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EF" w:rsidRPr="00AB1C6B" w:rsidRDefault="00E309EF" w:rsidP="00D93F68">
      <w:pPr>
        <w:spacing w:after="0" w:line="240" w:lineRule="auto"/>
        <w:ind w:left="-284" w:firstLine="284"/>
        <w:jc w:val="center"/>
        <w:rPr>
          <w:rFonts w:ascii="Times New Roman" w:hAnsi="Times New Roman"/>
          <w:b/>
          <w:sz w:val="24"/>
          <w:szCs w:val="24"/>
        </w:rPr>
      </w:pPr>
    </w:p>
    <w:p w:rsidR="00E309EF" w:rsidRPr="00AB1C6B" w:rsidRDefault="00E309EF" w:rsidP="00D93F68">
      <w:pPr>
        <w:spacing w:after="0" w:line="240" w:lineRule="auto"/>
        <w:ind w:left="-284" w:firstLine="284"/>
        <w:jc w:val="center"/>
        <w:rPr>
          <w:rFonts w:ascii="Times New Roman" w:hAnsi="Times New Roman"/>
          <w:b/>
          <w:sz w:val="24"/>
          <w:szCs w:val="24"/>
        </w:rPr>
      </w:pPr>
    </w:p>
    <w:p w:rsidR="00321ABA" w:rsidRPr="00AB1C6B" w:rsidRDefault="00321ABA" w:rsidP="00D93F68">
      <w:pPr>
        <w:spacing w:after="0" w:line="240" w:lineRule="auto"/>
        <w:ind w:left="-284" w:firstLine="284"/>
        <w:jc w:val="center"/>
        <w:rPr>
          <w:rFonts w:ascii="Times New Roman" w:hAnsi="Times New Roman"/>
          <w:b/>
          <w:sz w:val="24"/>
          <w:szCs w:val="24"/>
        </w:rPr>
      </w:pPr>
    </w:p>
    <w:p w:rsidR="00321ABA" w:rsidRPr="00AB1C6B" w:rsidRDefault="00321ABA" w:rsidP="00D93F68">
      <w:pPr>
        <w:spacing w:after="0" w:line="240" w:lineRule="auto"/>
        <w:ind w:left="-284" w:firstLine="284"/>
        <w:jc w:val="center"/>
        <w:rPr>
          <w:rFonts w:ascii="Times New Roman" w:hAnsi="Times New Roman"/>
          <w:b/>
          <w:sz w:val="24"/>
          <w:szCs w:val="24"/>
        </w:rPr>
      </w:pPr>
    </w:p>
    <w:p w:rsidR="00E309EF" w:rsidRPr="00AB1C6B" w:rsidRDefault="00E309EF" w:rsidP="00D93F68">
      <w:pPr>
        <w:spacing w:after="0" w:line="240" w:lineRule="auto"/>
        <w:ind w:left="-284" w:firstLine="284"/>
        <w:jc w:val="center"/>
        <w:rPr>
          <w:rFonts w:ascii="Times New Roman" w:hAnsi="Times New Roman"/>
          <w:b/>
          <w:sz w:val="24"/>
          <w:szCs w:val="24"/>
        </w:rPr>
      </w:pPr>
    </w:p>
    <w:p w:rsidR="00D93F68" w:rsidRPr="00AB1C6B" w:rsidRDefault="00D93F68" w:rsidP="00D93F68">
      <w:pPr>
        <w:spacing w:after="0" w:line="240" w:lineRule="auto"/>
        <w:ind w:left="-284" w:firstLine="284"/>
        <w:jc w:val="center"/>
        <w:rPr>
          <w:rFonts w:ascii="Times New Roman" w:hAnsi="Times New Roman"/>
          <w:b/>
          <w:sz w:val="24"/>
          <w:szCs w:val="24"/>
        </w:rPr>
      </w:pPr>
      <w:r w:rsidRPr="00AB1C6B">
        <w:rPr>
          <w:rFonts w:ascii="Times New Roman" w:hAnsi="Times New Roman"/>
          <w:b/>
          <w:sz w:val="24"/>
          <w:szCs w:val="24"/>
        </w:rPr>
        <w:tab/>
      </w:r>
      <w:r w:rsidR="0047363B" w:rsidRPr="00AB1C6B">
        <w:rPr>
          <w:rFonts w:ascii="Times New Roman" w:hAnsi="Times New Roman"/>
          <w:b/>
          <w:sz w:val="24"/>
          <w:szCs w:val="24"/>
        </w:rPr>
        <w:br/>
      </w:r>
    </w:p>
    <w:p w:rsidR="005A3A69" w:rsidRPr="00AB1C6B" w:rsidRDefault="00D93F68" w:rsidP="005A3A69">
      <w:pPr>
        <w:spacing w:after="0" w:line="240" w:lineRule="auto"/>
        <w:ind w:left="-284" w:firstLine="284"/>
        <w:jc w:val="center"/>
        <w:rPr>
          <w:rFonts w:ascii="Times New Roman" w:hAnsi="Times New Roman"/>
          <w:b/>
          <w:sz w:val="24"/>
          <w:szCs w:val="24"/>
        </w:rPr>
      </w:pPr>
      <w:r w:rsidRPr="00AB1C6B">
        <w:rPr>
          <w:rFonts w:ascii="Times New Roman" w:hAnsi="Times New Roman"/>
          <w:b/>
          <w:sz w:val="24"/>
          <w:szCs w:val="24"/>
        </w:rPr>
        <w:t>Объявление</w:t>
      </w:r>
      <w:r w:rsidR="005A3A69" w:rsidRPr="00AB1C6B">
        <w:rPr>
          <w:rFonts w:ascii="Times New Roman" w:hAnsi="Times New Roman"/>
          <w:b/>
          <w:sz w:val="24"/>
          <w:szCs w:val="24"/>
        </w:rPr>
        <w:t xml:space="preserve"> № </w:t>
      </w:r>
      <w:r w:rsidR="00EF24E0">
        <w:rPr>
          <w:rFonts w:ascii="Times New Roman" w:hAnsi="Times New Roman"/>
          <w:b/>
          <w:sz w:val="24"/>
          <w:szCs w:val="24"/>
        </w:rPr>
        <w:t>3</w:t>
      </w:r>
    </w:p>
    <w:p w:rsidR="00D93F68" w:rsidRPr="00AB1C6B" w:rsidRDefault="00D93F68" w:rsidP="00AB1C6B">
      <w:pPr>
        <w:tabs>
          <w:tab w:val="left" w:pos="7380"/>
        </w:tabs>
        <w:spacing w:after="0" w:line="240" w:lineRule="auto"/>
        <w:rPr>
          <w:rFonts w:ascii="Times New Roman" w:hAnsi="Times New Roman"/>
          <w:b/>
          <w:sz w:val="24"/>
          <w:szCs w:val="24"/>
        </w:rPr>
      </w:pPr>
      <w:proofErr w:type="spellStart"/>
      <w:r w:rsidRPr="00AB1C6B">
        <w:rPr>
          <w:rFonts w:ascii="Times New Roman" w:hAnsi="Times New Roman"/>
          <w:b/>
          <w:sz w:val="24"/>
          <w:szCs w:val="24"/>
        </w:rPr>
        <w:t>г.Астана</w:t>
      </w:r>
      <w:proofErr w:type="spellEnd"/>
      <w:r w:rsidRPr="00AB1C6B">
        <w:rPr>
          <w:rFonts w:ascii="Times New Roman" w:hAnsi="Times New Roman"/>
          <w:b/>
          <w:sz w:val="24"/>
          <w:szCs w:val="24"/>
        </w:rPr>
        <w:t xml:space="preserve">                                                                   </w:t>
      </w:r>
      <w:r w:rsidR="00AB1C6B">
        <w:rPr>
          <w:rFonts w:ascii="Times New Roman" w:hAnsi="Times New Roman"/>
          <w:b/>
          <w:sz w:val="24"/>
          <w:szCs w:val="24"/>
        </w:rPr>
        <w:t xml:space="preserve">                   </w:t>
      </w:r>
      <w:r w:rsidR="004B250D" w:rsidRPr="00AB1C6B">
        <w:rPr>
          <w:rFonts w:ascii="Times New Roman" w:hAnsi="Times New Roman"/>
          <w:b/>
          <w:sz w:val="24"/>
          <w:szCs w:val="24"/>
        </w:rPr>
        <w:t xml:space="preserve">   </w:t>
      </w:r>
      <w:r w:rsidR="00AB1C6B">
        <w:rPr>
          <w:rFonts w:ascii="Times New Roman" w:hAnsi="Times New Roman"/>
          <w:b/>
          <w:sz w:val="24"/>
          <w:szCs w:val="24"/>
        </w:rPr>
        <w:t xml:space="preserve">      </w:t>
      </w:r>
      <w:r w:rsidR="0044351B" w:rsidRPr="00AB1C6B">
        <w:rPr>
          <w:rFonts w:ascii="Times New Roman" w:hAnsi="Times New Roman"/>
          <w:b/>
          <w:sz w:val="24"/>
          <w:szCs w:val="24"/>
        </w:rPr>
        <w:t xml:space="preserve">  </w:t>
      </w:r>
      <w:proofErr w:type="gramStart"/>
      <w:r w:rsidR="00EF24E0">
        <w:rPr>
          <w:rFonts w:ascii="Times New Roman" w:hAnsi="Times New Roman"/>
          <w:b/>
          <w:sz w:val="24"/>
          <w:szCs w:val="24"/>
        </w:rPr>
        <w:t xml:space="preserve">   </w:t>
      </w:r>
      <w:r w:rsidR="005A3A69" w:rsidRPr="00AB1C6B">
        <w:rPr>
          <w:rFonts w:ascii="Times New Roman" w:hAnsi="Times New Roman"/>
          <w:b/>
          <w:sz w:val="24"/>
          <w:szCs w:val="24"/>
        </w:rPr>
        <w:t>«</w:t>
      </w:r>
      <w:proofErr w:type="gramEnd"/>
      <w:r w:rsidR="00EF24E0">
        <w:rPr>
          <w:rFonts w:ascii="Times New Roman" w:hAnsi="Times New Roman"/>
          <w:b/>
          <w:sz w:val="24"/>
          <w:szCs w:val="24"/>
        </w:rPr>
        <w:t>25</w:t>
      </w:r>
      <w:r w:rsidRPr="00AB1C6B">
        <w:rPr>
          <w:rFonts w:ascii="Times New Roman" w:hAnsi="Times New Roman"/>
          <w:b/>
          <w:sz w:val="24"/>
          <w:szCs w:val="24"/>
        </w:rPr>
        <w:t xml:space="preserve">» </w:t>
      </w:r>
      <w:r w:rsidR="00EF24E0">
        <w:rPr>
          <w:rFonts w:ascii="Times New Roman" w:hAnsi="Times New Roman"/>
          <w:b/>
          <w:sz w:val="24"/>
          <w:szCs w:val="24"/>
        </w:rPr>
        <w:t>апреля</w:t>
      </w:r>
      <w:r w:rsidRPr="00AB1C6B">
        <w:rPr>
          <w:rFonts w:ascii="Times New Roman" w:hAnsi="Times New Roman"/>
          <w:b/>
          <w:sz w:val="24"/>
          <w:szCs w:val="24"/>
        </w:rPr>
        <w:t xml:space="preserve"> 2018 год</w:t>
      </w:r>
    </w:p>
    <w:p w:rsidR="00D93F68" w:rsidRPr="00AB1C6B" w:rsidRDefault="00D93F68" w:rsidP="00D93F68">
      <w:pPr>
        <w:spacing w:after="0" w:line="240" w:lineRule="auto"/>
        <w:ind w:left="-284" w:firstLine="284"/>
        <w:jc w:val="both"/>
        <w:rPr>
          <w:rFonts w:ascii="Times New Roman" w:hAnsi="Times New Roman"/>
          <w:b/>
          <w:sz w:val="24"/>
          <w:szCs w:val="24"/>
        </w:rPr>
      </w:pP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rPr>
        <w:t xml:space="preserve">АО «Национальный научный медицинский центр», </w:t>
      </w:r>
      <w:r w:rsidRPr="00AB1C6B">
        <w:rPr>
          <w:rFonts w:ascii="Times New Roman" w:hAnsi="Times New Roman"/>
          <w:sz w:val="24"/>
          <w:szCs w:val="24"/>
        </w:rPr>
        <w:t xml:space="preserve">расположенное </w:t>
      </w:r>
      <w:r w:rsidRPr="00AB1C6B">
        <w:rPr>
          <w:rFonts w:ascii="Times New Roman" w:hAnsi="Times New Roman"/>
          <w:b/>
          <w:sz w:val="24"/>
          <w:szCs w:val="24"/>
          <w:u w:val="single"/>
        </w:rPr>
        <w:t xml:space="preserve">по </w:t>
      </w:r>
      <w:proofErr w:type="gramStart"/>
      <w:r w:rsidRPr="00AB1C6B">
        <w:rPr>
          <w:rFonts w:ascii="Times New Roman" w:hAnsi="Times New Roman"/>
          <w:b/>
          <w:sz w:val="24"/>
          <w:szCs w:val="24"/>
          <w:u w:val="single"/>
        </w:rPr>
        <w:t>адресу</w:t>
      </w:r>
      <w:r w:rsidRPr="00AB1C6B">
        <w:rPr>
          <w:rFonts w:ascii="Times New Roman" w:hAnsi="Times New Roman"/>
          <w:sz w:val="24"/>
          <w:szCs w:val="24"/>
        </w:rPr>
        <w:t xml:space="preserve">:   </w:t>
      </w:r>
      <w:proofErr w:type="gramEnd"/>
      <w:r w:rsidRPr="00AB1C6B">
        <w:rPr>
          <w:rFonts w:ascii="Times New Roman" w:hAnsi="Times New Roman"/>
          <w:sz w:val="24"/>
          <w:szCs w:val="24"/>
        </w:rPr>
        <w:t xml:space="preserve">                           г. Астана,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 в соответствии с постановлением Правительства РК от 30 октября 2009 года №1729, объявляет о проведении закупок </w:t>
      </w:r>
      <w:r w:rsidR="001D329B" w:rsidRPr="00AB1C6B">
        <w:rPr>
          <w:rFonts w:ascii="Times New Roman" w:hAnsi="Times New Roman"/>
          <w:b/>
          <w:sz w:val="24"/>
          <w:szCs w:val="24"/>
          <w:u w:val="single"/>
        </w:rPr>
        <w:t>дезинфицирующих средств</w:t>
      </w:r>
      <w:r w:rsidRPr="00AB1C6B">
        <w:rPr>
          <w:rFonts w:ascii="Times New Roman" w:hAnsi="Times New Roman"/>
          <w:sz w:val="24"/>
          <w:szCs w:val="24"/>
        </w:rPr>
        <w:t xml:space="preserve"> способом запроса ценовых предложений.</w:t>
      </w:r>
    </w:p>
    <w:p w:rsidR="00D93F68" w:rsidRPr="00AB1C6B" w:rsidRDefault="00D93F68" w:rsidP="00D93F68">
      <w:pPr>
        <w:spacing w:after="0" w:line="240" w:lineRule="auto"/>
        <w:ind w:left="-284" w:firstLine="284"/>
        <w:jc w:val="both"/>
        <w:rPr>
          <w:rFonts w:ascii="Times New Roman" w:hAnsi="Times New Roman"/>
          <w:sz w:val="24"/>
          <w:szCs w:val="24"/>
          <w:lang w:val="x-none"/>
        </w:rPr>
      </w:pPr>
      <w:r w:rsidRPr="00AB1C6B">
        <w:rPr>
          <w:rFonts w:ascii="Times New Roman" w:hAnsi="Times New Roman"/>
          <w:sz w:val="24"/>
          <w:szCs w:val="24"/>
          <w:lang w:val="x-none"/>
        </w:rPr>
        <w:t xml:space="preserve">К </w:t>
      </w:r>
      <w:r w:rsidRPr="00AB1C6B">
        <w:rPr>
          <w:rFonts w:ascii="Times New Roman" w:hAnsi="Times New Roman"/>
          <w:sz w:val="24"/>
          <w:szCs w:val="24"/>
        </w:rPr>
        <w:t xml:space="preserve"> закупу запроса ценовых предложений </w:t>
      </w:r>
      <w:r w:rsidRPr="00AB1C6B">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Pr="00AB1C6B">
        <w:rPr>
          <w:rFonts w:ascii="Times New Roman" w:hAnsi="Times New Roman"/>
          <w:sz w:val="24"/>
          <w:szCs w:val="24"/>
        </w:rPr>
        <w:t xml:space="preserve">Главе 3 п.13 </w:t>
      </w:r>
      <w:r w:rsidRPr="00AB1C6B">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Pr="00AB1C6B">
        <w:rPr>
          <w:rFonts w:ascii="Times New Roman" w:hAnsi="Times New Roman"/>
          <w:sz w:val="24"/>
          <w:szCs w:val="24"/>
        </w:rPr>
        <w:t xml:space="preserve"> </w:t>
      </w:r>
      <w:r w:rsidRPr="00AB1C6B">
        <w:rPr>
          <w:rFonts w:ascii="Times New Roman" w:hAnsi="Times New Roman"/>
          <w:sz w:val="24"/>
          <w:szCs w:val="24"/>
          <w:lang w:val="x-none"/>
        </w:rPr>
        <w:t>утвержденных постановлением Правительства Республики Казахстан «30» октября 2009 года № 1729.</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 xml:space="preserve">Срок </w:t>
      </w:r>
      <w:proofErr w:type="gramStart"/>
      <w:r w:rsidRPr="00AB1C6B">
        <w:rPr>
          <w:rFonts w:ascii="Times New Roman" w:hAnsi="Times New Roman"/>
          <w:b/>
          <w:sz w:val="24"/>
          <w:szCs w:val="24"/>
          <w:u w:val="single"/>
        </w:rPr>
        <w:t>поставки</w:t>
      </w:r>
      <w:r w:rsidR="001D329B" w:rsidRPr="00AB1C6B">
        <w:rPr>
          <w:rFonts w:ascii="Times New Roman" w:hAnsi="Times New Roman"/>
          <w:b/>
          <w:sz w:val="24"/>
          <w:szCs w:val="24"/>
          <w:u w:val="single"/>
        </w:rPr>
        <w:t xml:space="preserve"> </w:t>
      </w:r>
      <w:r w:rsidRPr="00AB1C6B">
        <w:rPr>
          <w:rFonts w:ascii="Times New Roman" w:hAnsi="Times New Roman"/>
          <w:b/>
          <w:sz w:val="24"/>
          <w:szCs w:val="24"/>
        </w:rPr>
        <w:t>:</w:t>
      </w:r>
      <w:proofErr w:type="gramEnd"/>
      <w:r w:rsidRPr="00AB1C6B">
        <w:rPr>
          <w:rFonts w:ascii="Times New Roman" w:hAnsi="Times New Roman"/>
          <w:b/>
          <w:sz w:val="24"/>
          <w:szCs w:val="24"/>
        </w:rPr>
        <w:t xml:space="preserve"> </w:t>
      </w:r>
      <w:r w:rsidRPr="00AB1C6B">
        <w:rPr>
          <w:rFonts w:ascii="Times New Roman" w:hAnsi="Times New Roman"/>
          <w:sz w:val="24"/>
          <w:szCs w:val="24"/>
        </w:rPr>
        <w:t xml:space="preserve">по письменной </w:t>
      </w:r>
      <w:r w:rsidRPr="00AB1C6B">
        <w:rPr>
          <w:rFonts w:ascii="Times New Roman" w:hAnsi="Times New Roman"/>
          <w:sz w:val="24"/>
          <w:szCs w:val="24"/>
          <w:lang w:val="kk-KZ"/>
        </w:rPr>
        <w:t>заявке Заказчика</w:t>
      </w:r>
      <w:r w:rsidR="0044351B" w:rsidRPr="00AB1C6B">
        <w:rPr>
          <w:rFonts w:ascii="Times New Roman" w:hAnsi="Times New Roman"/>
          <w:sz w:val="24"/>
          <w:szCs w:val="24"/>
          <w:lang w:val="kk-KZ"/>
        </w:rPr>
        <w:t>.</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Место поставки:</w:t>
      </w:r>
      <w:r w:rsidRPr="00AB1C6B">
        <w:rPr>
          <w:rFonts w:ascii="Times New Roman" w:hAnsi="Times New Roman"/>
          <w:sz w:val="24"/>
          <w:szCs w:val="24"/>
        </w:rPr>
        <w:t xml:space="preserve"> Республика Казахстан, г. Астана</w:t>
      </w:r>
      <w:r w:rsidRPr="00AB1C6B">
        <w:rPr>
          <w:rFonts w:ascii="Times New Roman" w:hAnsi="Times New Roman"/>
          <w:sz w:val="24"/>
          <w:szCs w:val="24"/>
          <w:lang w:val="kk-KZ"/>
        </w:rPr>
        <w:t>,</w:t>
      </w:r>
      <w:r w:rsidRPr="00AB1C6B">
        <w:rPr>
          <w:rFonts w:ascii="Times New Roman" w:hAnsi="Times New Roman"/>
          <w:sz w:val="24"/>
          <w:szCs w:val="24"/>
        </w:rPr>
        <w:t xml:space="preserve">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Порядок и условия оплаты:</w:t>
      </w:r>
      <w:r w:rsidRPr="00AB1C6B">
        <w:rPr>
          <w:rFonts w:ascii="Times New Roman" w:hAnsi="Times New Roman"/>
          <w:sz w:val="24"/>
          <w:szCs w:val="24"/>
          <w:u w:val="single"/>
        </w:rPr>
        <w:t xml:space="preserve"> </w:t>
      </w:r>
      <w:r w:rsidRPr="00AB1C6B">
        <w:rPr>
          <w:rFonts w:ascii="Times New Roman" w:hAnsi="Times New Roman"/>
          <w:sz w:val="24"/>
          <w:szCs w:val="24"/>
        </w:rPr>
        <w:t>оплата за поставленный товар производится в соответствии с условиями договора.</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sz w:val="24"/>
          <w:szCs w:val="24"/>
        </w:rPr>
        <w:t xml:space="preserve">Ценовые предложения должны быть представлены с учетом всех расходов </w:t>
      </w:r>
      <w:r w:rsidRPr="00AB1C6B">
        <w:rPr>
          <w:rFonts w:ascii="Times New Roman" w:hAnsi="Times New Roman"/>
          <w:i/>
          <w:sz w:val="24"/>
          <w:szCs w:val="24"/>
        </w:rPr>
        <w:t xml:space="preserve">с </w:t>
      </w:r>
      <w:r w:rsidR="00EF24E0">
        <w:rPr>
          <w:rFonts w:ascii="Times New Roman" w:hAnsi="Times New Roman"/>
          <w:i/>
          <w:sz w:val="24"/>
          <w:szCs w:val="24"/>
        </w:rPr>
        <w:t>«25</w:t>
      </w:r>
      <w:r w:rsidR="005A3A69" w:rsidRPr="00AB1C6B">
        <w:rPr>
          <w:rFonts w:ascii="Times New Roman" w:hAnsi="Times New Roman"/>
          <w:i/>
          <w:sz w:val="24"/>
          <w:szCs w:val="24"/>
        </w:rPr>
        <w:t>»</w:t>
      </w:r>
      <w:r w:rsidR="005A3A69" w:rsidRPr="00AB1C6B">
        <w:rPr>
          <w:rFonts w:ascii="Times New Roman" w:hAnsi="Times New Roman"/>
          <w:i/>
          <w:sz w:val="24"/>
          <w:szCs w:val="24"/>
          <w:lang w:val="kk-KZ"/>
        </w:rPr>
        <w:t xml:space="preserve"> </w:t>
      </w:r>
      <w:r w:rsidR="00EF24E0">
        <w:rPr>
          <w:rFonts w:ascii="Times New Roman" w:hAnsi="Times New Roman"/>
          <w:i/>
          <w:sz w:val="24"/>
          <w:szCs w:val="24"/>
          <w:lang w:val="kk-KZ"/>
        </w:rPr>
        <w:t>апреля</w:t>
      </w:r>
      <w:r w:rsidRPr="00AB1C6B">
        <w:rPr>
          <w:rFonts w:ascii="Times New Roman" w:hAnsi="Times New Roman"/>
          <w:i/>
          <w:sz w:val="24"/>
          <w:szCs w:val="24"/>
        </w:rPr>
        <w:t xml:space="preserve"> </w:t>
      </w:r>
      <w:r w:rsidR="001D329B" w:rsidRPr="00AB1C6B">
        <w:rPr>
          <w:rFonts w:ascii="Times New Roman" w:hAnsi="Times New Roman"/>
          <w:i/>
          <w:sz w:val="24"/>
          <w:szCs w:val="24"/>
        </w:rPr>
        <w:t>до «</w:t>
      </w:r>
      <w:r w:rsidR="00EF24E0">
        <w:rPr>
          <w:rFonts w:ascii="Times New Roman" w:hAnsi="Times New Roman"/>
          <w:i/>
          <w:sz w:val="24"/>
          <w:szCs w:val="24"/>
        </w:rPr>
        <w:t>04</w:t>
      </w:r>
      <w:r w:rsidR="005A3A69" w:rsidRPr="00AB1C6B">
        <w:rPr>
          <w:rFonts w:ascii="Times New Roman" w:hAnsi="Times New Roman"/>
          <w:i/>
          <w:sz w:val="24"/>
          <w:szCs w:val="24"/>
        </w:rPr>
        <w:t xml:space="preserve">» </w:t>
      </w:r>
      <w:r w:rsidR="00EF24E0">
        <w:rPr>
          <w:rFonts w:ascii="Times New Roman" w:hAnsi="Times New Roman"/>
          <w:i/>
          <w:sz w:val="24"/>
          <w:szCs w:val="24"/>
        </w:rPr>
        <w:t>мая</w:t>
      </w:r>
      <w:r w:rsidRPr="00AB1C6B">
        <w:rPr>
          <w:rFonts w:ascii="Times New Roman" w:hAnsi="Times New Roman"/>
          <w:i/>
          <w:sz w:val="24"/>
          <w:szCs w:val="24"/>
        </w:rPr>
        <w:t xml:space="preserve"> 2018</w:t>
      </w:r>
      <w:r w:rsidRPr="00AB1C6B">
        <w:rPr>
          <w:rFonts w:ascii="Times New Roman" w:hAnsi="Times New Roman"/>
          <w:sz w:val="24"/>
          <w:szCs w:val="24"/>
        </w:rPr>
        <w:t xml:space="preserve"> года до </w:t>
      </w:r>
      <w:r w:rsidR="00EF24E0">
        <w:rPr>
          <w:rFonts w:ascii="Times New Roman" w:hAnsi="Times New Roman"/>
          <w:sz w:val="24"/>
          <w:szCs w:val="24"/>
        </w:rPr>
        <w:t>09</w:t>
      </w:r>
      <w:r w:rsidRPr="00AB1C6B">
        <w:rPr>
          <w:rFonts w:ascii="Times New Roman" w:hAnsi="Times New Roman"/>
          <w:sz w:val="24"/>
          <w:szCs w:val="24"/>
        </w:rPr>
        <w:t>.</w:t>
      </w:r>
      <w:r w:rsidR="00EF24E0">
        <w:rPr>
          <w:rFonts w:ascii="Times New Roman" w:hAnsi="Times New Roman"/>
          <w:sz w:val="24"/>
          <w:szCs w:val="24"/>
        </w:rPr>
        <w:t>3</w:t>
      </w:r>
      <w:r w:rsidRPr="00AB1C6B">
        <w:rPr>
          <w:rFonts w:ascii="Times New Roman" w:hAnsi="Times New Roman"/>
          <w:sz w:val="24"/>
          <w:szCs w:val="24"/>
        </w:rPr>
        <w:t>0 часов по адресу: г.</w:t>
      </w:r>
      <w:r w:rsidRPr="00AB1C6B">
        <w:rPr>
          <w:rFonts w:ascii="Times New Roman" w:hAnsi="Times New Roman"/>
          <w:sz w:val="24"/>
          <w:szCs w:val="24"/>
          <w:lang w:val="kk-KZ"/>
        </w:rPr>
        <w:t xml:space="preserve"> </w:t>
      </w:r>
      <w:r w:rsidRPr="00AB1C6B">
        <w:rPr>
          <w:rFonts w:ascii="Times New Roman" w:hAnsi="Times New Roman"/>
          <w:sz w:val="24"/>
          <w:szCs w:val="24"/>
        </w:rPr>
        <w:t xml:space="preserve">Астана,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 в отдел государственных закупок, (24 кабинет).</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Дата, в</w:t>
      </w:r>
      <w:r w:rsidR="005A3A69" w:rsidRPr="00AB1C6B">
        <w:rPr>
          <w:rFonts w:ascii="Times New Roman" w:hAnsi="Times New Roman"/>
          <w:b/>
          <w:sz w:val="24"/>
          <w:szCs w:val="24"/>
          <w:u w:val="single"/>
        </w:rPr>
        <w:t>ремя</w:t>
      </w:r>
      <w:r w:rsidR="00EF24E0">
        <w:rPr>
          <w:rFonts w:ascii="Times New Roman" w:hAnsi="Times New Roman"/>
          <w:b/>
          <w:sz w:val="24"/>
          <w:szCs w:val="24"/>
          <w:u w:val="single"/>
        </w:rPr>
        <w:t xml:space="preserve"> и место вскрытия конвертов: «04</w:t>
      </w:r>
      <w:r w:rsidR="005A3A69" w:rsidRPr="00AB1C6B">
        <w:rPr>
          <w:rFonts w:ascii="Times New Roman" w:hAnsi="Times New Roman"/>
          <w:b/>
          <w:sz w:val="24"/>
          <w:szCs w:val="24"/>
          <w:u w:val="single"/>
        </w:rPr>
        <w:t>»</w:t>
      </w:r>
      <w:r w:rsidR="00EF24E0">
        <w:rPr>
          <w:rFonts w:ascii="Times New Roman" w:hAnsi="Times New Roman"/>
          <w:sz w:val="24"/>
          <w:szCs w:val="24"/>
        </w:rPr>
        <w:t xml:space="preserve"> мая</w:t>
      </w:r>
      <w:r w:rsidR="0044351B" w:rsidRPr="00AB1C6B">
        <w:rPr>
          <w:rFonts w:ascii="Times New Roman" w:hAnsi="Times New Roman"/>
          <w:sz w:val="24"/>
          <w:szCs w:val="24"/>
        </w:rPr>
        <w:t xml:space="preserve"> 2018 год</w:t>
      </w:r>
      <w:r w:rsidR="001D329B" w:rsidRPr="00AB1C6B">
        <w:rPr>
          <w:rFonts w:ascii="Times New Roman" w:hAnsi="Times New Roman"/>
          <w:sz w:val="24"/>
          <w:szCs w:val="24"/>
        </w:rPr>
        <w:t xml:space="preserve">а, время </w:t>
      </w:r>
      <w:r w:rsidR="00EF24E0">
        <w:rPr>
          <w:rFonts w:ascii="Times New Roman" w:hAnsi="Times New Roman"/>
          <w:sz w:val="24"/>
          <w:szCs w:val="24"/>
        </w:rPr>
        <w:t>11</w:t>
      </w:r>
      <w:r w:rsidR="00E309EF" w:rsidRPr="00AB1C6B">
        <w:rPr>
          <w:rFonts w:ascii="Times New Roman" w:hAnsi="Times New Roman"/>
          <w:sz w:val="24"/>
          <w:szCs w:val="24"/>
        </w:rPr>
        <w:t>.</w:t>
      </w:r>
      <w:r w:rsidR="00EF24E0">
        <w:rPr>
          <w:rFonts w:ascii="Times New Roman" w:hAnsi="Times New Roman"/>
          <w:sz w:val="24"/>
          <w:szCs w:val="24"/>
        </w:rPr>
        <w:t>3</w:t>
      </w:r>
      <w:r w:rsidR="00E309EF" w:rsidRPr="00AB1C6B">
        <w:rPr>
          <w:rFonts w:ascii="Times New Roman" w:hAnsi="Times New Roman"/>
          <w:sz w:val="24"/>
          <w:szCs w:val="24"/>
        </w:rPr>
        <w:t>0</w:t>
      </w:r>
      <w:r w:rsidRPr="00AB1C6B">
        <w:rPr>
          <w:rFonts w:ascii="Times New Roman" w:hAnsi="Times New Roman"/>
          <w:sz w:val="24"/>
          <w:szCs w:val="24"/>
        </w:rPr>
        <w:t xml:space="preserve"> часов, г.</w:t>
      </w:r>
      <w:r w:rsidRPr="00AB1C6B">
        <w:rPr>
          <w:rFonts w:ascii="Times New Roman" w:hAnsi="Times New Roman"/>
          <w:sz w:val="24"/>
          <w:szCs w:val="24"/>
          <w:lang w:val="kk-KZ"/>
        </w:rPr>
        <w:t xml:space="preserve"> </w:t>
      </w:r>
      <w:r w:rsidRPr="00AB1C6B">
        <w:rPr>
          <w:rFonts w:ascii="Times New Roman" w:hAnsi="Times New Roman"/>
          <w:sz w:val="24"/>
          <w:szCs w:val="24"/>
        </w:rPr>
        <w:t xml:space="preserve">Астана,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 в отдел государственных закупок, (2</w:t>
      </w:r>
      <w:r w:rsidR="00E309EF" w:rsidRPr="00AB1C6B">
        <w:rPr>
          <w:rFonts w:ascii="Times New Roman" w:hAnsi="Times New Roman"/>
          <w:sz w:val="24"/>
          <w:szCs w:val="24"/>
        </w:rPr>
        <w:t>4</w:t>
      </w:r>
      <w:r w:rsidRPr="00AB1C6B">
        <w:rPr>
          <w:rFonts w:ascii="Times New Roman" w:hAnsi="Times New Roman"/>
          <w:sz w:val="24"/>
          <w:szCs w:val="24"/>
        </w:rPr>
        <w:t xml:space="preserve"> кабинет).</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Срок подписания договора о закупе</w:t>
      </w:r>
      <w:r w:rsidRPr="00AB1C6B">
        <w:rPr>
          <w:rFonts w:ascii="Times New Roman" w:hAnsi="Times New Roman"/>
          <w:sz w:val="24"/>
          <w:szCs w:val="24"/>
          <w:u w:val="single"/>
        </w:rPr>
        <w:t>:</w:t>
      </w:r>
      <w:r w:rsidRPr="00AB1C6B">
        <w:rPr>
          <w:rFonts w:ascii="Times New Roman" w:hAnsi="Times New Roman"/>
          <w:sz w:val="24"/>
          <w:szCs w:val="24"/>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Приложение №1, к объявлению.</w:t>
      </w:r>
    </w:p>
    <w:p w:rsidR="00D93F68" w:rsidRPr="00AB1C6B" w:rsidRDefault="00D93F68" w:rsidP="00D93F68">
      <w:pPr>
        <w:spacing w:after="0" w:line="240" w:lineRule="auto"/>
        <w:ind w:left="-284" w:firstLine="284"/>
        <w:jc w:val="both"/>
        <w:rPr>
          <w:rFonts w:ascii="Times New Roman" w:hAnsi="Times New Roman"/>
          <w:sz w:val="24"/>
          <w:szCs w:val="24"/>
          <w:lang w:val="kk-KZ"/>
        </w:rPr>
      </w:pPr>
      <w:r w:rsidRPr="00AB1C6B">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w:t>
      </w:r>
      <w:proofErr w:type="spellStart"/>
      <w:r w:rsidRPr="00AB1C6B">
        <w:rPr>
          <w:rFonts w:ascii="Times New Roman" w:hAnsi="Times New Roman"/>
          <w:sz w:val="24"/>
          <w:szCs w:val="24"/>
        </w:rPr>
        <w:t>пр.Абылай</w:t>
      </w:r>
      <w:proofErr w:type="spellEnd"/>
      <w:r w:rsidRPr="00AB1C6B">
        <w:rPr>
          <w:rFonts w:ascii="Times New Roman" w:hAnsi="Times New Roman"/>
          <w:sz w:val="24"/>
          <w:szCs w:val="24"/>
        </w:rPr>
        <w:t xml:space="preserve"> хана 42, тел.</w:t>
      </w:r>
      <w:r w:rsidR="00E309EF" w:rsidRPr="00AB1C6B">
        <w:rPr>
          <w:rFonts w:ascii="Times New Roman" w:hAnsi="Times New Roman"/>
          <w:sz w:val="24"/>
          <w:szCs w:val="24"/>
        </w:rPr>
        <w:t xml:space="preserve">:8 </w:t>
      </w:r>
      <w:r w:rsidRPr="00AB1C6B">
        <w:rPr>
          <w:rFonts w:ascii="Times New Roman" w:hAnsi="Times New Roman"/>
          <w:sz w:val="24"/>
          <w:szCs w:val="24"/>
        </w:rPr>
        <w:t>(7172) 29-58-70, 57-75-59</w:t>
      </w:r>
      <w:r w:rsidRPr="00AB1C6B">
        <w:rPr>
          <w:rFonts w:ascii="Times New Roman" w:hAnsi="Times New Roman"/>
          <w:sz w:val="24"/>
          <w:szCs w:val="24"/>
          <w:lang w:val="kk-KZ"/>
        </w:rPr>
        <w:t xml:space="preserve">  </w:t>
      </w:r>
    </w:p>
    <w:p w:rsidR="00D93F68" w:rsidRPr="00AB1C6B" w:rsidRDefault="00D93F68" w:rsidP="00E309EF">
      <w:pPr>
        <w:spacing w:after="0" w:line="240" w:lineRule="auto"/>
        <w:ind w:left="-284" w:firstLine="284"/>
        <w:jc w:val="both"/>
        <w:rPr>
          <w:rFonts w:ascii="Times New Roman" w:hAnsi="Times New Roman"/>
          <w:sz w:val="24"/>
          <w:szCs w:val="24"/>
          <w:lang w:val="kk-KZ"/>
        </w:rPr>
      </w:pPr>
      <w:r w:rsidRPr="00AB1C6B">
        <w:rPr>
          <w:rFonts w:ascii="Times New Roman" w:hAnsi="Times New Roman"/>
          <w:sz w:val="24"/>
          <w:szCs w:val="24"/>
          <w:lang w:val="kk-KZ"/>
        </w:rPr>
        <w:t xml:space="preserve">Ответственный по закупу </w:t>
      </w:r>
      <w:r w:rsidR="00AB1C6B" w:rsidRPr="00AB1C6B">
        <w:rPr>
          <w:rFonts w:ascii="Times New Roman" w:hAnsi="Times New Roman"/>
          <w:sz w:val="24"/>
          <w:szCs w:val="24"/>
          <w:lang w:val="kk-KZ"/>
        </w:rPr>
        <w:t>дезинфицирующих средств:</w:t>
      </w:r>
      <w:r w:rsidRPr="00AB1C6B">
        <w:rPr>
          <w:rFonts w:ascii="Times New Roman" w:hAnsi="Times New Roman"/>
          <w:sz w:val="24"/>
          <w:szCs w:val="24"/>
          <w:lang w:val="kk-KZ"/>
        </w:rPr>
        <w:t xml:space="preserve"> </w:t>
      </w:r>
      <w:r w:rsidR="00E309EF" w:rsidRPr="00AB1C6B">
        <w:rPr>
          <w:rFonts w:ascii="Times New Roman" w:hAnsi="Times New Roman"/>
          <w:sz w:val="24"/>
          <w:szCs w:val="24"/>
          <w:lang w:val="kk-KZ"/>
        </w:rPr>
        <w:t>Муканова Асель:577-559.</w:t>
      </w: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8E6A14" w:rsidRPr="00AB1C6B" w:rsidRDefault="008E6A14" w:rsidP="00D93F68">
      <w:pPr>
        <w:ind w:left="-567" w:firstLine="851"/>
        <w:jc w:val="right"/>
        <w:rPr>
          <w:rFonts w:ascii="Times New Roman" w:hAnsi="Times New Roman"/>
          <w:b/>
          <w:sz w:val="24"/>
          <w:szCs w:val="24"/>
          <w:lang w:val="kk-KZ"/>
        </w:rPr>
      </w:pPr>
      <w:r w:rsidRPr="00AB1C6B">
        <w:rPr>
          <w:rFonts w:ascii="Times New Roman" w:hAnsi="Times New Roman"/>
          <w:sz w:val="24"/>
          <w:szCs w:val="24"/>
          <w:lang w:val="kk-KZ"/>
        </w:rPr>
        <w:lastRenderedPageBreak/>
        <w:t xml:space="preserve">                                                                                     </w:t>
      </w:r>
      <w:r w:rsidR="006A44C8" w:rsidRPr="00AB1C6B">
        <w:rPr>
          <w:rFonts w:ascii="Times New Roman" w:hAnsi="Times New Roman"/>
          <w:sz w:val="24"/>
          <w:szCs w:val="24"/>
          <w:lang w:val="kk-KZ"/>
        </w:rPr>
        <w:t xml:space="preserve">                                                        </w:t>
      </w:r>
      <w:r w:rsidR="00CA7AB8" w:rsidRPr="00AB1C6B">
        <w:rPr>
          <w:rFonts w:ascii="Times New Roman" w:hAnsi="Times New Roman"/>
          <w:sz w:val="24"/>
          <w:szCs w:val="24"/>
          <w:lang w:val="kk-KZ"/>
        </w:rPr>
        <w:t xml:space="preserve">                   </w:t>
      </w:r>
      <w:r w:rsidR="00D93F68" w:rsidRPr="00AB1C6B">
        <w:rPr>
          <w:rFonts w:ascii="Times New Roman" w:hAnsi="Times New Roman"/>
          <w:sz w:val="24"/>
          <w:szCs w:val="24"/>
          <w:lang w:val="kk-KZ"/>
        </w:rPr>
        <w:t xml:space="preserve">     </w:t>
      </w:r>
      <w:r w:rsidRPr="00AB1C6B">
        <w:rPr>
          <w:rFonts w:ascii="Times New Roman" w:hAnsi="Times New Roman"/>
          <w:b/>
          <w:sz w:val="24"/>
          <w:szCs w:val="24"/>
          <w:lang w:val="kk-KZ"/>
        </w:rPr>
        <w:t xml:space="preserve">Приложение </w:t>
      </w:r>
      <w:r w:rsidR="005A3A69" w:rsidRPr="00AB1C6B">
        <w:rPr>
          <w:rFonts w:ascii="Times New Roman" w:hAnsi="Times New Roman"/>
          <w:b/>
          <w:sz w:val="24"/>
          <w:szCs w:val="24"/>
          <w:lang w:val="kk-KZ"/>
        </w:rPr>
        <w:t>№</w:t>
      </w:r>
      <w:r w:rsidRPr="00AB1C6B">
        <w:rPr>
          <w:rFonts w:ascii="Times New Roman" w:hAnsi="Times New Roman"/>
          <w:b/>
          <w:sz w:val="24"/>
          <w:szCs w:val="24"/>
          <w:lang w:val="kk-KZ"/>
        </w:rPr>
        <w:t xml:space="preserve">1 к Объявлению </w:t>
      </w:r>
      <w:r w:rsidR="004272C1" w:rsidRPr="00AB1C6B">
        <w:rPr>
          <w:rFonts w:ascii="Times New Roman" w:hAnsi="Times New Roman"/>
          <w:b/>
          <w:sz w:val="24"/>
          <w:szCs w:val="24"/>
          <w:lang w:val="kk-KZ"/>
        </w:rPr>
        <w:t xml:space="preserve">№ </w:t>
      </w:r>
      <w:r w:rsidR="00EF24E0">
        <w:rPr>
          <w:rFonts w:ascii="Times New Roman" w:hAnsi="Times New Roman"/>
          <w:b/>
          <w:sz w:val="24"/>
          <w:szCs w:val="24"/>
          <w:lang w:val="kk-KZ"/>
        </w:rPr>
        <w:t>3</w:t>
      </w:r>
    </w:p>
    <w:p w:rsidR="008E6A14" w:rsidRPr="00AB1C6B" w:rsidRDefault="008E6A14" w:rsidP="0010195A">
      <w:pPr>
        <w:spacing w:after="0" w:line="240" w:lineRule="auto"/>
        <w:contextualSpacing/>
        <w:jc w:val="center"/>
        <w:rPr>
          <w:rFonts w:ascii="Times New Roman" w:hAnsi="Times New Roman"/>
          <w:b/>
          <w:sz w:val="24"/>
          <w:szCs w:val="24"/>
          <w:lang w:val="kk-KZ"/>
        </w:rPr>
      </w:pPr>
      <w:r w:rsidRPr="00AB1C6B">
        <w:rPr>
          <w:rFonts w:ascii="Times New Roman" w:hAnsi="Times New Roman"/>
          <w:b/>
          <w:sz w:val="24"/>
          <w:szCs w:val="24"/>
          <w:lang w:val="kk-KZ"/>
        </w:rPr>
        <w:t>Перечень закупаемых  товаров</w:t>
      </w:r>
    </w:p>
    <w:tbl>
      <w:tblPr>
        <w:tblW w:w="11057" w:type="dxa"/>
        <w:tblInd w:w="-1168" w:type="dxa"/>
        <w:tblLayout w:type="fixed"/>
        <w:tblLook w:val="04A0" w:firstRow="1" w:lastRow="0" w:firstColumn="1" w:lastColumn="0" w:noHBand="0" w:noVBand="1"/>
      </w:tblPr>
      <w:tblGrid>
        <w:gridCol w:w="567"/>
        <w:gridCol w:w="1418"/>
        <w:gridCol w:w="5528"/>
        <w:gridCol w:w="709"/>
        <w:gridCol w:w="709"/>
        <w:gridCol w:w="992"/>
        <w:gridCol w:w="1134"/>
      </w:tblGrid>
      <w:tr w:rsidR="005A3A69" w:rsidRPr="00AB1C6B" w:rsidTr="00B6767B">
        <w:trPr>
          <w:trHeight w:val="872"/>
        </w:trPr>
        <w:tc>
          <w:tcPr>
            <w:tcW w:w="567" w:type="dxa"/>
            <w:tcBorders>
              <w:top w:val="single" w:sz="4" w:space="0" w:color="auto"/>
              <w:left w:val="single" w:sz="4" w:space="0" w:color="auto"/>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 лота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color w:val="000000"/>
                <w:sz w:val="24"/>
                <w:szCs w:val="24"/>
              </w:rPr>
            </w:pPr>
            <w:r w:rsidRPr="00AB1C6B">
              <w:rPr>
                <w:rFonts w:ascii="Times New Roman" w:hAnsi="Times New Roman"/>
                <w:b/>
                <w:bCs/>
                <w:color w:val="000000"/>
                <w:sz w:val="24"/>
                <w:szCs w:val="24"/>
              </w:rPr>
              <w:t>Наименование товара</w:t>
            </w:r>
          </w:p>
        </w:tc>
        <w:tc>
          <w:tcPr>
            <w:tcW w:w="5528" w:type="dxa"/>
            <w:tcBorders>
              <w:top w:val="single" w:sz="4" w:space="0" w:color="auto"/>
              <w:left w:val="nil"/>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color w:val="000000"/>
                <w:sz w:val="24"/>
                <w:szCs w:val="24"/>
              </w:rPr>
            </w:pPr>
            <w:r w:rsidRPr="00AB1C6B">
              <w:rPr>
                <w:rFonts w:ascii="Times New Roman" w:hAnsi="Times New Roman"/>
                <w:b/>
                <w:bCs/>
                <w:color w:val="000000"/>
                <w:sz w:val="24"/>
                <w:szCs w:val="24"/>
              </w:rPr>
              <w:t>-Краткая характеристика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Ед. изм.</w:t>
            </w:r>
          </w:p>
        </w:tc>
        <w:tc>
          <w:tcPr>
            <w:tcW w:w="709" w:type="dxa"/>
            <w:tcBorders>
              <w:top w:val="single" w:sz="4" w:space="0" w:color="auto"/>
              <w:left w:val="nil"/>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К-во</w:t>
            </w:r>
          </w:p>
        </w:tc>
        <w:tc>
          <w:tcPr>
            <w:tcW w:w="992" w:type="dxa"/>
            <w:tcBorders>
              <w:top w:val="single" w:sz="4" w:space="0" w:color="auto"/>
              <w:left w:val="nil"/>
              <w:bottom w:val="single" w:sz="4" w:space="0" w:color="auto"/>
              <w:right w:val="single" w:sz="4" w:space="0" w:color="auto"/>
            </w:tcBorders>
            <w:vAlign w:val="center"/>
          </w:tcPr>
          <w:p w:rsidR="005A3A69" w:rsidRPr="00AB1C6B" w:rsidRDefault="008F6042" w:rsidP="005A3A69">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Цена за единицу</w:t>
            </w:r>
          </w:p>
        </w:tc>
        <w:tc>
          <w:tcPr>
            <w:tcW w:w="1134" w:type="dxa"/>
            <w:tcBorders>
              <w:top w:val="single" w:sz="4" w:space="0" w:color="auto"/>
              <w:left w:val="nil"/>
              <w:bottom w:val="single" w:sz="4" w:space="0" w:color="auto"/>
              <w:right w:val="single" w:sz="4" w:space="0" w:color="auto"/>
            </w:tcBorders>
            <w:vAlign w:val="center"/>
            <w:hideMark/>
          </w:tcPr>
          <w:p w:rsidR="005A3A69" w:rsidRPr="00AB1C6B" w:rsidRDefault="005A3A69" w:rsidP="008F6042">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 xml:space="preserve">Сумма, </w:t>
            </w:r>
            <w:r w:rsidRPr="00AB1C6B">
              <w:rPr>
                <w:rFonts w:ascii="Times New Roman" w:hAnsi="Times New Roman"/>
                <w:b/>
                <w:sz w:val="24"/>
                <w:szCs w:val="24"/>
              </w:rPr>
              <w:t xml:space="preserve">выделенная для закупа </w:t>
            </w:r>
          </w:p>
        </w:tc>
      </w:tr>
      <w:tr w:rsidR="00891D43" w:rsidRPr="00AB1C6B" w:rsidTr="00B6767B">
        <w:trPr>
          <w:trHeight w:val="8453"/>
        </w:trPr>
        <w:tc>
          <w:tcPr>
            <w:tcW w:w="567" w:type="dxa"/>
            <w:tcBorders>
              <w:top w:val="single" w:sz="4" w:space="0" w:color="auto"/>
              <w:left w:val="single" w:sz="4" w:space="0" w:color="auto"/>
              <w:bottom w:val="single" w:sz="4" w:space="0" w:color="auto"/>
              <w:right w:val="single" w:sz="4" w:space="0" w:color="auto"/>
            </w:tcBorders>
          </w:tcPr>
          <w:p w:rsidR="00891D43" w:rsidRPr="00AB1C6B" w:rsidRDefault="00891D43" w:rsidP="00891D43">
            <w:pPr>
              <w:spacing w:after="0" w:line="240" w:lineRule="auto"/>
              <w:contextualSpacing/>
              <w:rPr>
                <w:rFonts w:ascii="Times New Roman" w:hAnsi="Times New Roman"/>
                <w:bCs/>
                <w:sz w:val="24"/>
                <w:szCs w:val="24"/>
              </w:rPr>
            </w:pPr>
            <w:r w:rsidRPr="00AB1C6B">
              <w:rPr>
                <w:rFonts w:ascii="Times New Roman" w:hAnsi="Times New Roman"/>
                <w:bCs/>
                <w:sz w:val="24"/>
                <w:szCs w:val="24"/>
              </w:rPr>
              <w:t>1</w:t>
            </w:r>
          </w:p>
        </w:tc>
        <w:tc>
          <w:tcPr>
            <w:tcW w:w="1418" w:type="dxa"/>
            <w:tcBorders>
              <w:top w:val="nil"/>
              <w:left w:val="single" w:sz="4" w:space="0" w:color="auto"/>
              <w:bottom w:val="single" w:sz="4" w:space="0" w:color="auto"/>
              <w:right w:val="single" w:sz="4" w:space="0" w:color="auto"/>
            </w:tcBorders>
            <w:shd w:val="clear" w:color="000000" w:fill="FFFFFF"/>
          </w:tcPr>
          <w:p w:rsidR="00891D43" w:rsidRPr="00EF24E0" w:rsidRDefault="00EF24E0" w:rsidP="00EF24E0">
            <w:pPr>
              <w:spacing w:after="0"/>
              <w:rPr>
                <w:rFonts w:ascii="Times New Roman" w:hAnsi="Times New Roman"/>
                <w:b/>
                <w:sz w:val="24"/>
                <w:szCs w:val="24"/>
              </w:rPr>
            </w:pPr>
            <w:r w:rsidRPr="00952D2A">
              <w:rPr>
                <w:rFonts w:ascii="Times New Roman" w:hAnsi="Times New Roman"/>
                <w:b/>
                <w:sz w:val="24"/>
                <w:szCs w:val="24"/>
              </w:rPr>
              <w:t xml:space="preserve">Дезинфицирующий </w:t>
            </w:r>
            <w:r w:rsidRPr="00EF24E0">
              <w:rPr>
                <w:rFonts w:ascii="Times New Roman" w:hAnsi="Times New Roman"/>
                <w:b/>
                <w:sz w:val="24"/>
                <w:szCs w:val="24"/>
              </w:rPr>
              <w:t>препарат</w:t>
            </w:r>
          </w:p>
          <w:p w:rsidR="00EF24E0" w:rsidRPr="00EF24E0" w:rsidRDefault="00EF24E0" w:rsidP="00EF24E0">
            <w:pPr>
              <w:spacing w:after="0" w:line="240" w:lineRule="auto"/>
              <w:contextualSpacing/>
              <w:rPr>
                <w:rFonts w:ascii="Times New Roman" w:hAnsi="Times New Roman"/>
                <w:b/>
                <w:sz w:val="24"/>
                <w:szCs w:val="24"/>
                <w:lang w:val="kk-KZ"/>
              </w:rPr>
            </w:pPr>
            <w:r w:rsidRPr="00EF24E0">
              <w:rPr>
                <w:rFonts w:ascii="Times New Roman" w:hAnsi="Times New Roman"/>
                <w:b/>
                <w:sz w:val="24"/>
                <w:szCs w:val="24"/>
                <w:lang w:val="kk-KZ"/>
              </w:rPr>
              <w:t>3,78 литровая канистра</w:t>
            </w:r>
          </w:p>
          <w:p w:rsidR="00EF24E0" w:rsidRPr="00AB1C6B" w:rsidRDefault="00EF24E0" w:rsidP="00891D43">
            <w:pPr>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F24E0" w:rsidRPr="00EF24E0" w:rsidRDefault="00EF24E0" w:rsidP="00EF24E0">
            <w:pPr>
              <w:spacing w:after="0"/>
              <w:jc w:val="both"/>
              <w:rPr>
                <w:rFonts w:ascii="Times New Roman" w:eastAsiaTheme="minorEastAsia" w:hAnsi="Times New Roman"/>
                <w:sz w:val="24"/>
                <w:szCs w:val="24"/>
              </w:rPr>
            </w:pPr>
            <w:r w:rsidRPr="00EF24E0">
              <w:rPr>
                <w:rFonts w:ascii="Times New Roman" w:eastAsiaTheme="minorEastAsia" w:hAnsi="Times New Roman"/>
                <w:sz w:val="24"/>
                <w:szCs w:val="24"/>
              </w:rPr>
              <w:t xml:space="preserve">Представляет собой готовую к применению прозрачную жидкость бледно-голубого цвета со слабым запахом, содержащую 0,55% </w:t>
            </w:r>
            <w:proofErr w:type="spellStart"/>
            <w:proofErr w:type="gramStart"/>
            <w:r w:rsidRPr="00EF24E0">
              <w:rPr>
                <w:rFonts w:ascii="Times New Roman" w:eastAsiaTheme="minorEastAsia" w:hAnsi="Times New Roman"/>
                <w:sz w:val="24"/>
                <w:szCs w:val="24"/>
              </w:rPr>
              <w:t>орто</w:t>
            </w:r>
            <w:proofErr w:type="spellEnd"/>
            <w:r w:rsidRPr="00EF24E0">
              <w:rPr>
                <w:rFonts w:ascii="Times New Roman" w:eastAsiaTheme="minorEastAsia" w:hAnsi="Times New Roman"/>
                <w:sz w:val="24"/>
                <w:szCs w:val="24"/>
              </w:rPr>
              <w:t>-фталевого</w:t>
            </w:r>
            <w:proofErr w:type="gramEnd"/>
            <w:r w:rsidRPr="00EF24E0">
              <w:rPr>
                <w:rFonts w:ascii="Times New Roman" w:eastAsiaTheme="minorEastAsia" w:hAnsi="Times New Roman"/>
                <w:sz w:val="24"/>
                <w:szCs w:val="24"/>
              </w:rPr>
              <w:t xml:space="preserve"> альдегида в качестве действующего вещества; рН = 7,4-7,6. Средство выпускается в пластмассовых канистрах вместимостью 3,78л.</w:t>
            </w:r>
          </w:p>
          <w:p w:rsidR="00EF24E0" w:rsidRPr="00EF24E0" w:rsidRDefault="00EF24E0" w:rsidP="00EF24E0">
            <w:pPr>
              <w:spacing w:after="0"/>
              <w:jc w:val="both"/>
              <w:rPr>
                <w:rFonts w:ascii="Times New Roman" w:eastAsiaTheme="minorEastAsia" w:hAnsi="Times New Roman"/>
                <w:sz w:val="24"/>
                <w:szCs w:val="24"/>
              </w:rPr>
            </w:pPr>
            <w:r w:rsidRPr="00EF24E0">
              <w:rPr>
                <w:rFonts w:ascii="Times New Roman" w:eastAsiaTheme="minorEastAsia" w:hAnsi="Times New Roman"/>
                <w:sz w:val="24"/>
                <w:szCs w:val="24"/>
              </w:rPr>
              <w:t>Срок годности средства в невскрытой упаковке производителя при условии хранения при температуре от плюс 5°С до плюс 30°С составляет 2 года, с момента вскрытия канистры – 75 суток.</w:t>
            </w:r>
          </w:p>
          <w:p w:rsidR="00EF24E0" w:rsidRPr="00EF24E0" w:rsidRDefault="00EF24E0" w:rsidP="00EF24E0">
            <w:pPr>
              <w:spacing w:after="0"/>
              <w:jc w:val="both"/>
              <w:rPr>
                <w:rFonts w:ascii="Times New Roman" w:eastAsiaTheme="minorEastAsia" w:hAnsi="Times New Roman"/>
                <w:sz w:val="24"/>
                <w:szCs w:val="24"/>
              </w:rPr>
            </w:pPr>
            <w:r w:rsidRPr="00EF24E0">
              <w:rPr>
                <w:rFonts w:ascii="Times New Roman" w:eastAsiaTheme="minorEastAsia" w:hAnsi="Times New Roman"/>
                <w:sz w:val="24"/>
                <w:szCs w:val="24"/>
              </w:rPr>
              <w:t xml:space="preserve">Средство обладает бактерицидными (в том числе </w:t>
            </w:r>
            <w:proofErr w:type="spellStart"/>
            <w:r w:rsidRPr="00EF24E0">
              <w:rPr>
                <w:rFonts w:ascii="Times New Roman" w:eastAsiaTheme="minorEastAsia" w:hAnsi="Times New Roman"/>
                <w:sz w:val="24"/>
                <w:szCs w:val="24"/>
              </w:rPr>
              <w:t>туберкулоцидными</w:t>
            </w:r>
            <w:proofErr w:type="spellEnd"/>
            <w:r w:rsidRPr="00EF24E0">
              <w:rPr>
                <w:rFonts w:ascii="Times New Roman" w:eastAsiaTheme="minorEastAsia" w:hAnsi="Times New Roman"/>
                <w:sz w:val="24"/>
                <w:szCs w:val="24"/>
              </w:rPr>
              <w:t xml:space="preserve">), </w:t>
            </w:r>
            <w:proofErr w:type="spellStart"/>
            <w:r w:rsidRPr="00EF24E0">
              <w:rPr>
                <w:rFonts w:ascii="Times New Roman" w:eastAsiaTheme="minorEastAsia" w:hAnsi="Times New Roman"/>
                <w:sz w:val="24"/>
                <w:szCs w:val="24"/>
              </w:rPr>
              <w:t>вирулицидными</w:t>
            </w:r>
            <w:proofErr w:type="spellEnd"/>
            <w:r w:rsidRPr="00EF24E0">
              <w:rPr>
                <w:rFonts w:ascii="Times New Roman" w:eastAsiaTheme="minorEastAsia" w:hAnsi="Times New Roman"/>
                <w:sz w:val="24"/>
                <w:szCs w:val="24"/>
              </w:rPr>
              <w:t xml:space="preserve">, </w:t>
            </w:r>
            <w:proofErr w:type="spellStart"/>
            <w:r w:rsidRPr="00EF24E0">
              <w:rPr>
                <w:rFonts w:ascii="Times New Roman" w:eastAsiaTheme="minorEastAsia" w:hAnsi="Times New Roman"/>
                <w:sz w:val="24"/>
                <w:szCs w:val="24"/>
              </w:rPr>
              <w:t>фунгицидными</w:t>
            </w:r>
            <w:proofErr w:type="spellEnd"/>
            <w:r w:rsidRPr="00EF24E0">
              <w:rPr>
                <w:rFonts w:ascii="Times New Roman" w:eastAsiaTheme="minorEastAsia" w:hAnsi="Times New Roman"/>
                <w:sz w:val="24"/>
                <w:szCs w:val="24"/>
              </w:rPr>
              <w:t xml:space="preserve"> и </w:t>
            </w:r>
            <w:proofErr w:type="spellStart"/>
            <w:r w:rsidRPr="00EF24E0">
              <w:rPr>
                <w:rFonts w:ascii="Times New Roman" w:eastAsiaTheme="minorEastAsia" w:hAnsi="Times New Roman"/>
                <w:sz w:val="24"/>
                <w:szCs w:val="24"/>
              </w:rPr>
              <w:t>спороцидными</w:t>
            </w:r>
            <w:proofErr w:type="spellEnd"/>
            <w:r w:rsidRPr="00EF24E0">
              <w:rPr>
                <w:rFonts w:ascii="Times New Roman" w:eastAsiaTheme="minorEastAsia" w:hAnsi="Times New Roman"/>
                <w:sz w:val="24"/>
                <w:szCs w:val="24"/>
              </w:rPr>
              <w:t xml:space="preserve"> свойствами. Средство предназначено для применения в лечебно-профилактических учреждениях.</w:t>
            </w:r>
          </w:p>
          <w:p w:rsidR="00EF24E0" w:rsidRPr="00EF24E0" w:rsidRDefault="00EF24E0" w:rsidP="00EF24E0">
            <w:pPr>
              <w:spacing w:after="0"/>
              <w:jc w:val="both"/>
              <w:rPr>
                <w:rFonts w:ascii="Times New Roman" w:eastAsiaTheme="minorEastAsia" w:hAnsi="Times New Roman"/>
                <w:sz w:val="24"/>
                <w:szCs w:val="24"/>
              </w:rPr>
            </w:pPr>
            <w:r w:rsidRPr="00EF24E0">
              <w:rPr>
                <w:rFonts w:ascii="Times New Roman" w:eastAsiaTheme="minorEastAsia" w:hAnsi="Times New Roman"/>
                <w:sz w:val="24"/>
                <w:szCs w:val="24"/>
              </w:rPr>
              <w:t>Для дезинфекции высокого уровня (ДВУ) эндоскопов.</w:t>
            </w:r>
          </w:p>
          <w:p w:rsidR="00EF24E0" w:rsidRPr="00EF24E0" w:rsidRDefault="00EF24E0" w:rsidP="00EF24E0">
            <w:pPr>
              <w:spacing w:after="0"/>
              <w:jc w:val="both"/>
              <w:rPr>
                <w:rFonts w:ascii="Times New Roman" w:eastAsiaTheme="minorEastAsia" w:hAnsi="Times New Roman"/>
                <w:sz w:val="24"/>
                <w:szCs w:val="24"/>
              </w:rPr>
            </w:pPr>
            <w:r w:rsidRPr="00EF24E0">
              <w:rPr>
                <w:rFonts w:ascii="Times New Roman" w:eastAsiaTheme="minorEastAsia" w:hAnsi="Times New Roman"/>
                <w:sz w:val="24"/>
                <w:szCs w:val="24"/>
              </w:rPr>
              <w:t xml:space="preserve">Дезинфекция при туберкулезе и </w:t>
            </w:r>
            <w:proofErr w:type="spellStart"/>
            <w:r w:rsidRPr="00EF24E0">
              <w:rPr>
                <w:rFonts w:ascii="Times New Roman" w:eastAsiaTheme="minorEastAsia" w:hAnsi="Times New Roman"/>
                <w:sz w:val="24"/>
                <w:szCs w:val="24"/>
              </w:rPr>
              <w:t>дерматофитиях</w:t>
            </w:r>
            <w:proofErr w:type="spellEnd"/>
            <w:r w:rsidRPr="00EF24E0">
              <w:rPr>
                <w:rFonts w:ascii="Times New Roman" w:eastAsiaTheme="minorEastAsia" w:hAnsi="Times New Roman"/>
                <w:sz w:val="24"/>
                <w:szCs w:val="24"/>
              </w:rPr>
              <w:t xml:space="preserve"> - 12 мин, Дезинфекция высокого уровня - 5 мин. Средство должно подвергаться </w:t>
            </w:r>
            <w:proofErr w:type="spellStart"/>
            <w:r w:rsidRPr="00EF24E0">
              <w:rPr>
                <w:rFonts w:ascii="Times New Roman" w:eastAsiaTheme="minorEastAsia" w:hAnsi="Times New Roman"/>
                <w:sz w:val="24"/>
                <w:szCs w:val="24"/>
              </w:rPr>
              <w:t>экпресс</w:t>
            </w:r>
            <w:proofErr w:type="spellEnd"/>
            <w:r w:rsidRPr="00EF24E0">
              <w:rPr>
                <w:rFonts w:ascii="Times New Roman" w:eastAsiaTheme="minorEastAsia" w:hAnsi="Times New Roman"/>
                <w:sz w:val="24"/>
                <w:szCs w:val="24"/>
              </w:rPr>
              <w:t>-контролю уровня концентрации действующего вещества (ортофталевого альдегида).</w:t>
            </w:r>
          </w:p>
          <w:p w:rsidR="00891D43" w:rsidRDefault="00EF24E0" w:rsidP="00EF24E0">
            <w:pPr>
              <w:spacing w:after="0"/>
              <w:rPr>
                <w:rFonts w:ascii="Times New Roman" w:eastAsiaTheme="minorEastAsia" w:hAnsi="Times New Roman"/>
                <w:sz w:val="24"/>
                <w:szCs w:val="24"/>
              </w:rPr>
            </w:pPr>
            <w:r w:rsidRPr="00EF24E0">
              <w:rPr>
                <w:rFonts w:ascii="Times New Roman" w:eastAsiaTheme="minorEastAsia" w:hAnsi="Times New Roman"/>
                <w:sz w:val="24"/>
                <w:szCs w:val="24"/>
              </w:rPr>
              <w:t>Совместимость дезинфицирующего средства с индикаторными полосками однократного применения, которые используются пр</w:t>
            </w:r>
            <w:r w:rsidR="00B6767B">
              <w:rPr>
                <w:rFonts w:ascii="Times New Roman" w:eastAsiaTheme="minorEastAsia" w:hAnsi="Times New Roman"/>
                <w:sz w:val="24"/>
                <w:szCs w:val="24"/>
              </w:rPr>
              <w:t>и экспресс-контроле персоналом.</w:t>
            </w:r>
          </w:p>
          <w:p w:rsidR="00B6767B" w:rsidRDefault="00B6767B" w:rsidP="00EF24E0">
            <w:pPr>
              <w:spacing w:after="0"/>
              <w:rPr>
                <w:rFonts w:ascii="Times New Roman" w:eastAsiaTheme="minorEastAsia" w:hAnsi="Times New Roman"/>
                <w:sz w:val="24"/>
                <w:szCs w:val="24"/>
              </w:rPr>
            </w:pPr>
          </w:p>
          <w:p w:rsidR="00EF24E0" w:rsidRPr="00AB1C6B" w:rsidRDefault="00EF24E0" w:rsidP="00EF24E0">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4E0" w:rsidRDefault="00B6767B" w:rsidP="00B6767B">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канистра</w:t>
            </w: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Default="00EF24E0" w:rsidP="00B6767B">
            <w:pPr>
              <w:spacing w:after="0" w:line="240" w:lineRule="auto"/>
              <w:contextualSpacing/>
              <w:jc w:val="center"/>
              <w:rPr>
                <w:rFonts w:ascii="Times New Roman" w:hAnsi="Times New Roman"/>
                <w:sz w:val="24"/>
                <w:szCs w:val="24"/>
                <w:lang w:val="kk-KZ"/>
              </w:rPr>
            </w:pPr>
          </w:p>
          <w:p w:rsidR="00EF24E0" w:rsidRPr="00AB1C6B" w:rsidRDefault="00EF24E0" w:rsidP="00B6767B">
            <w:pPr>
              <w:spacing w:after="0" w:line="240" w:lineRule="auto"/>
              <w:contextualSpacing/>
              <w:jc w:val="center"/>
              <w:rPr>
                <w:rFonts w:ascii="Times New Roman" w:hAnsi="Times New Roman"/>
                <w:color w:val="000000"/>
                <w:sz w:val="24"/>
                <w:szCs w:val="24"/>
              </w:rPr>
            </w:pPr>
          </w:p>
        </w:tc>
        <w:tc>
          <w:tcPr>
            <w:tcW w:w="709" w:type="dxa"/>
            <w:tcBorders>
              <w:top w:val="single" w:sz="4" w:space="0" w:color="auto"/>
              <w:left w:val="nil"/>
              <w:bottom w:val="single" w:sz="4" w:space="0" w:color="auto"/>
              <w:right w:val="single" w:sz="4" w:space="0" w:color="auto"/>
            </w:tcBorders>
          </w:tcPr>
          <w:p w:rsidR="00891D43" w:rsidRPr="00AB1C6B" w:rsidRDefault="00B6767B" w:rsidP="00B6767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992" w:type="dxa"/>
            <w:tcBorders>
              <w:top w:val="single" w:sz="4" w:space="0" w:color="auto"/>
              <w:left w:val="nil"/>
              <w:bottom w:val="single" w:sz="4" w:space="0" w:color="auto"/>
              <w:right w:val="single" w:sz="4" w:space="0" w:color="auto"/>
            </w:tcBorders>
          </w:tcPr>
          <w:p w:rsidR="00891D43" w:rsidRPr="00AB1C6B" w:rsidRDefault="00B6767B" w:rsidP="00B6767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36 000</w:t>
            </w:r>
          </w:p>
        </w:tc>
        <w:tc>
          <w:tcPr>
            <w:tcW w:w="1134" w:type="dxa"/>
            <w:tcBorders>
              <w:top w:val="single" w:sz="4" w:space="0" w:color="auto"/>
              <w:left w:val="nil"/>
              <w:bottom w:val="single" w:sz="4" w:space="0" w:color="auto"/>
              <w:right w:val="single" w:sz="4" w:space="0" w:color="auto"/>
            </w:tcBorders>
          </w:tcPr>
          <w:p w:rsidR="00891D43" w:rsidRPr="00AB1C6B" w:rsidRDefault="00B6767B" w:rsidP="00B6767B">
            <w:pPr>
              <w:spacing w:after="0" w:line="240" w:lineRule="auto"/>
              <w:contextualSpacing/>
              <w:jc w:val="center"/>
              <w:rPr>
                <w:rFonts w:ascii="Times New Roman" w:hAnsi="Times New Roman"/>
                <w:color w:val="000000"/>
                <w:sz w:val="24"/>
                <w:szCs w:val="24"/>
                <w:lang w:val="kk-KZ"/>
              </w:rPr>
            </w:pPr>
            <w:r>
              <w:rPr>
                <w:rFonts w:ascii="Times New Roman" w:hAnsi="Times New Roman"/>
                <w:color w:val="000000"/>
                <w:sz w:val="24"/>
                <w:szCs w:val="24"/>
                <w:lang w:val="kk-KZ"/>
              </w:rPr>
              <w:t>216 000</w:t>
            </w:r>
          </w:p>
        </w:tc>
      </w:tr>
      <w:tr w:rsidR="00B6767B" w:rsidRPr="00AB1C6B" w:rsidTr="00B6767B">
        <w:trPr>
          <w:trHeight w:val="1550"/>
        </w:trPr>
        <w:tc>
          <w:tcPr>
            <w:tcW w:w="567" w:type="dxa"/>
            <w:tcBorders>
              <w:top w:val="single" w:sz="4" w:space="0" w:color="auto"/>
              <w:left w:val="single" w:sz="4" w:space="0" w:color="auto"/>
              <w:bottom w:val="single" w:sz="4" w:space="0" w:color="auto"/>
              <w:right w:val="single" w:sz="4" w:space="0" w:color="auto"/>
            </w:tcBorders>
          </w:tcPr>
          <w:p w:rsidR="00B6767B" w:rsidRDefault="00B6767B" w:rsidP="00B6767B">
            <w:pPr>
              <w:spacing w:after="0" w:line="240" w:lineRule="auto"/>
              <w:contextualSpacing/>
              <w:rPr>
                <w:rFonts w:ascii="Times New Roman" w:hAnsi="Times New Roman"/>
                <w:bCs/>
                <w:sz w:val="24"/>
                <w:szCs w:val="24"/>
              </w:rPr>
            </w:pPr>
          </w:p>
          <w:p w:rsidR="00B6767B" w:rsidRDefault="00B6767B" w:rsidP="00B6767B">
            <w:pPr>
              <w:spacing w:after="0" w:line="240" w:lineRule="auto"/>
              <w:contextualSpacing/>
              <w:rPr>
                <w:rFonts w:ascii="Times New Roman" w:hAnsi="Times New Roman"/>
                <w:bCs/>
                <w:sz w:val="24"/>
                <w:szCs w:val="24"/>
              </w:rPr>
            </w:pPr>
          </w:p>
          <w:p w:rsidR="00B6767B" w:rsidRDefault="00B6767B" w:rsidP="00B6767B">
            <w:pPr>
              <w:spacing w:after="0" w:line="240" w:lineRule="auto"/>
              <w:contextualSpacing/>
              <w:rPr>
                <w:rFonts w:ascii="Times New Roman" w:hAnsi="Times New Roman"/>
                <w:bCs/>
                <w:sz w:val="24"/>
                <w:szCs w:val="24"/>
              </w:rPr>
            </w:pPr>
          </w:p>
          <w:p w:rsidR="00B6767B" w:rsidRPr="00AB1C6B" w:rsidRDefault="00B6767B" w:rsidP="00B6767B">
            <w:pPr>
              <w:spacing w:after="0" w:line="240" w:lineRule="auto"/>
              <w:contextualSpacing/>
              <w:rPr>
                <w:rFonts w:ascii="Times New Roman" w:hAnsi="Times New Roman"/>
                <w:bCs/>
                <w:sz w:val="24"/>
                <w:szCs w:val="24"/>
              </w:rPr>
            </w:pPr>
            <w:r w:rsidRPr="00AB1C6B">
              <w:rPr>
                <w:rFonts w:ascii="Times New Roman" w:hAnsi="Times New Roman"/>
                <w:bCs/>
                <w:sz w:val="24"/>
                <w:szCs w:val="24"/>
              </w:rPr>
              <w:t>2</w:t>
            </w:r>
          </w:p>
        </w:tc>
        <w:tc>
          <w:tcPr>
            <w:tcW w:w="1418" w:type="dxa"/>
            <w:tcBorders>
              <w:bottom w:val="single" w:sz="4" w:space="0" w:color="auto"/>
            </w:tcBorders>
          </w:tcPr>
          <w:p w:rsidR="00B6767B" w:rsidRDefault="00B6767B" w:rsidP="00B6767B">
            <w:pPr>
              <w:tabs>
                <w:tab w:val="left" w:pos="1485"/>
              </w:tabs>
              <w:spacing w:after="0" w:line="240" w:lineRule="auto"/>
              <w:rPr>
                <w:rFonts w:ascii="Times New Roman" w:hAnsi="Times New Roman"/>
                <w:b/>
              </w:rPr>
            </w:pPr>
            <w:r w:rsidRPr="00E4572D">
              <w:rPr>
                <w:rFonts w:ascii="Times New Roman" w:hAnsi="Times New Roman"/>
                <w:b/>
              </w:rPr>
              <w:t>CX20393 Индикаторные тест-полоски</w:t>
            </w:r>
          </w:p>
          <w:p w:rsidR="00B6767B" w:rsidRPr="00E4572D" w:rsidRDefault="00B6767B" w:rsidP="00B6767B">
            <w:pPr>
              <w:tabs>
                <w:tab w:val="left" w:pos="1485"/>
              </w:tabs>
              <w:spacing w:after="0" w:line="240" w:lineRule="auto"/>
              <w:rPr>
                <w:rFonts w:ascii="Times New Roman" w:hAnsi="Times New Roman"/>
                <w:b/>
                <w:sz w:val="24"/>
                <w:szCs w:val="24"/>
              </w:rPr>
            </w:pPr>
            <w:r>
              <w:rPr>
                <w:rFonts w:ascii="Times New Roman" w:hAnsi="Times New Roman"/>
                <w:b/>
              </w:rPr>
              <w:t xml:space="preserve"> упаковка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B6767B" w:rsidRPr="00AB1C6B" w:rsidRDefault="00B6767B" w:rsidP="00340A0D">
            <w:pPr>
              <w:jc w:val="both"/>
              <w:rPr>
                <w:rFonts w:ascii="Times New Roman" w:hAnsi="Times New Roman"/>
                <w:color w:val="000000"/>
                <w:sz w:val="24"/>
                <w:szCs w:val="24"/>
              </w:rPr>
            </w:pPr>
            <w:r w:rsidRPr="00B6767B">
              <w:rPr>
                <w:rFonts w:ascii="Times New Roman" w:eastAsiaTheme="minorEastAsia" w:hAnsi="Times New Roman"/>
                <w:bCs/>
                <w:sz w:val="24"/>
                <w:szCs w:val="24"/>
              </w:rPr>
              <w:t xml:space="preserve">Индикаторные полоски предназначены </w:t>
            </w:r>
            <w:proofErr w:type="spellStart"/>
            <w:r w:rsidRPr="00B6767B">
              <w:rPr>
                <w:rFonts w:ascii="Times New Roman" w:eastAsiaTheme="minorEastAsia" w:hAnsi="Times New Roman"/>
                <w:bCs/>
                <w:sz w:val="24"/>
                <w:szCs w:val="24"/>
              </w:rPr>
              <w:t>дляэкспресс</w:t>
            </w:r>
            <w:proofErr w:type="spellEnd"/>
            <w:r w:rsidRPr="00B6767B">
              <w:rPr>
                <w:rFonts w:ascii="Times New Roman" w:eastAsiaTheme="minorEastAsia" w:hAnsi="Times New Roman"/>
                <w:bCs/>
                <w:sz w:val="24"/>
                <w:szCs w:val="24"/>
              </w:rPr>
              <w:t xml:space="preserve"> - </w:t>
            </w:r>
            <w:proofErr w:type="gramStart"/>
            <w:r w:rsidRPr="00B6767B">
              <w:rPr>
                <w:rFonts w:ascii="Times New Roman" w:eastAsiaTheme="minorEastAsia" w:hAnsi="Times New Roman"/>
                <w:bCs/>
                <w:sz w:val="24"/>
                <w:szCs w:val="24"/>
              </w:rPr>
              <w:t>контроля  уровня</w:t>
            </w:r>
            <w:proofErr w:type="gramEnd"/>
            <w:r w:rsidRPr="00B6767B">
              <w:rPr>
                <w:rFonts w:ascii="Times New Roman" w:eastAsiaTheme="minorEastAsia" w:hAnsi="Times New Roman"/>
                <w:bCs/>
                <w:sz w:val="24"/>
                <w:szCs w:val="24"/>
              </w:rPr>
              <w:t xml:space="preserve"> концентрации действующего вещества (ортофталевого альдегида) в дезинфицирующем средстве </w:t>
            </w:r>
            <w:bookmarkStart w:id="0" w:name="_GoBack"/>
            <w:bookmarkEnd w:id="0"/>
            <w:r w:rsidRPr="00B6767B">
              <w:rPr>
                <w:rFonts w:ascii="Times New Roman" w:eastAsiaTheme="minorEastAsia" w:hAnsi="Times New Roman"/>
                <w:bCs/>
                <w:sz w:val="24"/>
                <w:szCs w:val="24"/>
              </w:rPr>
              <w:t xml:space="preserve">при его многократном использовании. Полоски изготовлены в виде прямоугольных полимерных полос размером 15х100 мм с закрепленной на конце полосы индикаторной подушечкой светло-голубого цвета бумаги, импрегнированной сульфитом натрия и красителем, чувствительным к величине </w:t>
            </w:r>
            <w:r w:rsidRPr="00B6767B">
              <w:rPr>
                <w:rFonts w:ascii="Times New Roman" w:eastAsiaTheme="minorEastAsia" w:hAnsi="Times New Roman"/>
                <w:bCs/>
                <w:sz w:val="24"/>
                <w:szCs w:val="24"/>
                <w:lang w:val="en-US"/>
              </w:rPr>
              <w:t>pH</w:t>
            </w:r>
            <w:r w:rsidRPr="00B6767B">
              <w:rPr>
                <w:rFonts w:ascii="Times New Roman" w:eastAsiaTheme="minorEastAsia" w:hAnsi="Times New Roman"/>
                <w:bCs/>
                <w:sz w:val="24"/>
                <w:szCs w:val="24"/>
              </w:rPr>
              <w:t>.</w:t>
            </w:r>
            <w:r>
              <w:rPr>
                <w:rFonts w:ascii="Times New Roman" w:eastAsiaTheme="minorEastAsia" w:hAnsi="Times New Roman"/>
                <w:bCs/>
                <w:sz w:val="24"/>
                <w:szCs w:val="24"/>
              </w:rPr>
              <w:t xml:space="preserve"> </w:t>
            </w:r>
            <w:proofErr w:type="spellStart"/>
            <w:proofErr w:type="gramStart"/>
            <w:r w:rsidRPr="00B6767B">
              <w:rPr>
                <w:rFonts w:ascii="Times New Roman" w:eastAsiaTheme="minorEastAsia" w:hAnsi="Times New Roman"/>
                <w:bCs/>
                <w:sz w:val="24"/>
                <w:szCs w:val="24"/>
              </w:rPr>
              <w:t>Уп</w:t>
            </w:r>
            <w:proofErr w:type="spellEnd"/>
            <w:r w:rsidRPr="00B6767B">
              <w:rPr>
                <w:rFonts w:ascii="Times New Roman" w:eastAsiaTheme="minorEastAsia" w:hAnsi="Times New Roman"/>
                <w:bCs/>
                <w:sz w:val="24"/>
                <w:szCs w:val="24"/>
              </w:rPr>
              <w:t xml:space="preserve">  №</w:t>
            </w:r>
            <w:proofErr w:type="gramEnd"/>
            <w:r w:rsidRPr="00B6767B">
              <w:rPr>
                <w:rFonts w:ascii="Times New Roman" w:eastAsiaTheme="minorEastAsia" w:hAnsi="Times New Roman"/>
                <w:bCs/>
                <w:sz w:val="24"/>
                <w:szCs w:val="24"/>
              </w:rPr>
              <w:t xml:space="preserve">30  </w:t>
            </w:r>
            <w:proofErr w:type="spellStart"/>
            <w:r w:rsidRPr="00B6767B">
              <w:rPr>
                <w:rFonts w:ascii="Times New Roman" w:eastAsiaTheme="minorEastAsia" w:hAnsi="Times New Roman"/>
                <w:bCs/>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B6767B" w:rsidRPr="00AB1C6B" w:rsidRDefault="00B6767B" w:rsidP="00B6767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709" w:type="dxa"/>
            <w:tcBorders>
              <w:top w:val="single" w:sz="4" w:space="0" w:color="auto"/>
              <w:left w:val="nil"/>
              <w:bottom w:val="single" w:sz="4" w:space="0" w:color="auto"/>
              <w:right w:val="single" w:sz="4" w:space="0" w:color="auto"/>
            </w:tcBorders>
          </w:tcPr>
          <w:p w:rsidR="00B6767B" w:rsidRPr="00AB1C6B" w:rsidRDefault="00B6767B" w:rsidP="00B6767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auto"/>
              <w:left w:val="nil"/>
              <w:bottom w:val="single" w:sz="4" w:space="0" w:color="auto"/>
              <w:right w:val="single" w:sz="4" w:space="0" w:color="auto"/>
            </w:tcBorders>
          </w:tcPr>
          <w:p w:rsidR="00B6767B" w:rsidRPr="00AB1C6B" w:rsidRDefault="00B6767B" w:rsidP="00B6767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15 000</w:t>
            </w:r>
          </w:p>
        </w:tc>
        <w:tc>
          <w:tcPr>
            <w:tcW w:w="1134" w:type="dxa"/>
            <w:tcBorders>
              <w:top w:val="single" w:sz="4" w:space="0" w:color="auto"/>
              <w:left w:val="nil"/>
              <w:bottom w:val="single" w:sz="4" w:space="0" w:color="auto"/>
              <w:right w:val="single" w:sz="4" w:space="0" w:color="auto"/>
            </w:tcBorders>
          </w:tcPr>
          <w:p w:rsidR="00B6767B" w:rsidRPr="00AB1C6B" w:rsidRDefault="00B6767B" w:rsidP="00B6767B">
            <w:pPr>
              <w:spacing w:after="0" w:line="240" w:lineRule="auto"/>
              <w:contextualSpacing/>
              <w:jc w:val="center"/>
              <w:rPr>
                <w:rFonts w:ascii="Times New Roman" w:hAnsi="Times New Roman"/>
                <w:color w:val="000000"/>
                <w:sz w:val="24"/>
                <w:szCs w:val="24"/>
                <w:lang w:val="kk-KZ"/>
              </w:rPr>
            </w:pPr>
            <w:r>
              <w:rPr>
                <w:rFonts w:ascii="Times New Roman" w:hAnsi="Times New Roman"/>
                <w:color w:val="000000"/>
                <w:sz w:val="24"/>
                <w:szCs w:val="24"/>
                <w:lang w:val="kk-KZ"/>
              </w:rPr>
              <w:t>15 000</w:t>
            </w:r>
          </w:p>
        </w:tc>
      </w:tr>
      <w:tr w:rsidR="00B6767B" w:rsidRPr="00AB1C6B" w:rsidTr="00B6767B">
        <w:trPr>
          <w:trHeight w:val="1819"/>
        </w:trPr>
        <w:tc>
          <w:tcPr>
            <w:tcW w:w="567" w:type="dxa"/>
            <w:tcBorders>
              <w:top w:val="single" w:sz="4" w:space="0" w:color="auto"/>
              <w:left w:val="single" w:sz="4" w:space="0" w:color="auto"/>
              <w:bottom w:val="single" w:sz="4" w:space="0" w:color="auto"/>
              <w:right w:val="single" w:sz="4" w:space="0" w:color="auto"/>
            </w:tcBorders>
          </w:tcPr>
          <w:p w:rsidR="00B6767B" w:rsidRPr="00AB1C6B" w:rsidRDefault="00B6767B" w:rsidP="00B6767B">
            <w:pPr>
              <w:spacing w:after="0" w:line="240" w:lineRule="auto"/>
              <w:contextualSpacing/>
              <w:rPr>
                <w:rFonts w:ascii="Times New Roman" w:hAnsi="Times New Roman"/>
                <w:bCs/>
                <w:sz w:val="24"/>
                <w:szCs w:val="24"/>
              </w:rPr>
            </w:pPr>
            <w:r w:rsidRPr="00AB1C6B">
              <w:rPr>
                <w:rFonts w:ascii="Times New Roman" w:hAnsi="Times New Roman"/>
                <w:bCs/>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6767B" w:rsidRPr="00AB1C6B" w:rsidRDefault="00B6767B" w:rsidP="00B6767B">
            <w:pPr>
              <w:rPr>
                <w:rFonts w:ascii="Times New Roman" w:hAnsi="Times New Roman"/>
                <w:b/>
                <w:sz w:val="24"/>
                <w:szCs w:val="24"/>
              </w:rPr>
            </w:pPr>
            <w:r w:rsidRPr="00952D2A">
              <w:rPr>
                <w:rFonts w:ascii="Times New Roman" w:hAnsi="Times New Roman"/>
                <w:b/>
                <w:sz w:val="24"/>
                <w:szCs w:val="24"/>
              </w:rPr>
              <w:t>Дезинфицирующее средство с моющим эффектом</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B6767B" w:rsidRPr="00B6767B" w:rsidRDefault="00B6767B" w:rsidP="00B6767B">
            <w:pPr>
              <w:spacing w:after="0"/>
              <w:jc w:val="both"/>
              <w:rPr>
                <w:rFonts w:ascii="Times New Roman" w:eastAsiaTheme="minorEastAsia" w:hAnsi="Times New Roman"/>
              </w:rPr>
            </w:pPr>
            <w:r w:rsidRPr="00B6767B">
              <w:rPr>
                <w:rFonts w:ascii="Times New Roman" w:eastAsiaTheme="minorEastAsia" w:hAnsi="Times New Roman"/>
              </w:rPr>
              <w:t xml:space="preserve">Средство представляет собой прозрачный жидкий концентрат фиолетового цвета, имеющий мятный запах, содержит фермент </w:t>
            </w:r>
            <w:proofErr w:type="spellStart"/>
            <w:r w:rsidRPr="00B6767B">
              <w:rPr>
                <w:rFonts w:ascii="Times New Roman" w:eastAsiaTheme="minorEastAsia" w:hAnsi="Times New Roman"/>
              </w:rPr>
              <w:t>субтилизин</w:t>
            </w:r>
            <w:proofErr w:type="spellEnd"/>
            <w:r w:rsidRPr="00B6767B">
              <w:rPr>
                <w:rFonts w:ascii="Times New Roman" w:eastAsiaTheme="minorEastAsia" w:hAnsi="Times New Roman"/>
              </w:rPr>
              <w:t xml:space="preserve"> (бактериальная протеаза) в качестве действующего вещества, а также ряд добавок. Концентрат средства имеет рН=6,0-8,0.</w:t>
            </w:r>
          </w:p>
          <w:p w:rsidR="00B6767B" w:rsidRPr="00B6767B" w:rsidRDefault="00B6767B" w:rsidP="00B6767B">
            <w:pPr>
              <w:spacing w:after="0"/>
              <w:jc w:val="both"/>
              <w:rPr>
                <w:rFonts w:ascii="Times New Roman" w:eastAsiaTheme="minorEastAsia" w:hAnsi="Times New Roman"/>
              </w:rPr>
            </w:pPr>
            <w:r w:rsidRPr="00B6767B">
              <w:rPr>
                <w:rFonts w:ascii="Times New Roman" w:eastAsiaTheme="minorEastAsia" w:hAnsi="Times New Roman"/>
              </w:rPr>
              <w:t xml:space="preserve">Средство расфасовано в полиэтиленовые емкости по 5 л, для которых имеются дозирующие насадки соответственно </w:t>
            </w:r>
            <w:proofErr w:type="gramStart"/>
            <w:r w:rsidRPr="00B6767B">
              <w:rPr>
                <w:rFonts w:ascii="Times New Roman" w:eastAsiaTheme="minorEastAsia" w:hAnsi="Times New Roman"/>
              </w:rPr>
              <w:t>на  20</w:t>
            </w:r>
            <w:proofErr w:type="gramEnd"/>
            <w:r w:rsidRPr="00B6767B">
              <w:rPr>
                <w:rFonts w:ascii="Times New Roman" w:eastAsiaTheme="minorEastAsia" w:hAnsi="Times New Roman"/>
              </w:rPr>
              <w:t xml:space="preserve"> см3.</w:t>
            </w:r>
          </w:p>
          <w:p w:rsidR="00B6767B" w:rsidRPr="00B6767B" w:rsidRDefault="00B6767B" w:rsidP="00B6767B">
            <w:pPr>
              <w:spacing w:after="0"/>
              <w:jc w:val="both"/>
              <w:rPr>
                <w:rFonts w:ascii="Times New Roman" w:eastAsiaTheme="minorEastAsia" w:hAnsi="Times New Roman"/>
              </w:rPr>
            </w:pPr>
            <w:r w:rsidRPr="00B6767B">
              <w:rPr>
                <w:rFonts w:ascii="Times New Roman" w:eastAsiaTheme="minorEastAsia" w:hAnsi="Times New Roman"/>
              </w:rPr>
              <w:t>Срок годности концентрата при температуре хранения от +5ºС до +40ºС составляет 2 года.</w:t>
            </w:r>
          </w:p>
          <w:p w:rsidR="00B6767B" w:rsidRPr="00B6767B" w:rsidRDefault="00B6767B" w:rsidP="00B6767B">
            <w:pPr>
              <w:spacing w:after="0"/>
              <w:jc w:val="both"/>
              <w:rPr>
                <w:rFonts w:ascii="Times New Roman" w:eastAsiaTheme="minorEastAsia" w:hAnsi="Times New Roman"/>
              </w:rPr>
            </w:pPr>
            <w:r w:rsidRPr="00B6767B">
              <w:rPr>
                <w:rFonts w:ascii="Times New Roman" w:eastAsiaTheme="minorEastAsia" w:hAnsi="Times New Roman"/>
              </w:rPr>
              <w:t>Средство обладает хорошими моющими свойствами при малом пенообразовании.</w:t>
            </w:r>
          </w:p>
          <w:p w:rsidR="00B6767B" w:rsidRPr="00B6767B" w:rsidRDefault="00B6767B" w:rsidP="00B6767B">
            <w:pPr>
              <w:spacing w:after="0"/>
              <w:jc w:val="both"/>
              <w:rPr>
                <w:rFonts w:ascii="Times New Roman" w:eastAsiaTheme="minorEastAsia" w:hAnsi="Times New Roman"/>
              </w:rPr>
            </w:pPr>
            <w:r w:rsidRPr="00B6767B">
              <w:rPr>
                <w:rFonts w:ascii="Times New Roman" w:eastAsiaTheme="minorEastAsia" w:hAnsi="Times New Roman"/>
              </w:rPr>
              <w:t xml:space="preserve">Средство предназначено для использования в лечебно-профилактических учреждениях в виде 0,8% и 1,6% (по препарату) растворов для </w:t>
            </w:r>
            <w:proofErr w:type="spellStart"/>
            <w:r w:rsidRPr="00B6767B">
              <w:rPr>
                <w:rFonts w:ascii="Times New Roman" w:eastAsiaTheme="minorEastAsia" w:hAnsi="Times New Roman"/>
              </w:rPr>
              <w:t>предстерилизационной</w:t>
            </w:r>
            <w:proofErr w:type="spellEnd"/>
            <w:r w:rsidRPr="00B6767B">
              <w:rPr>
                <w:rFonts w:ascii="Times New Roman" w:eastAsiaTheme="minorEastAsia" w:hAnsi="Times New Roman"/>
              </w:rPr>
              <w:t xml:space="preserve"> очистки ручным способом изделий медицинского назначения из различных материалов, в том числе стоматологических инструментов, жестких и гибких эндоскопов и инструментов к ним. Рабочие растворы средства готовят в стеклянных, эмалированных (без повреждения эмали), пластмассовых емкостях путем добавления соответствующих количеств концентрата средства к питьевой воде</w:t>
            </w:r>
          </w:p>
          <w:p w:rsidR="00B6767B" w:rsidRPr="00AB1C6B" w:rsidRDefault="00B6767B" w:rsidP="00B6767B">
            <w:pPr>
              <w:tabs>
                <w:tab w:val="left" w:pos="1485"/>
              </w:tabs>
              <w:spacing w:after="0"/>
              <w:rPr>
                <w:rFonts w:ascii="Times New Roman" w:eastAsiaTheme="minorEastAsia"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6767B" w:rsidRPr="00AB1C6B" w:rsidRDefault="00B6767B" w:rsidP="00B6767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5л канистра</w:t>
            </w:r>
          </w:p>
        </w:tc>
        <w:tc>
          <w:tcPr>
            <w:tcW w:w="709" w:type="dxa"/>
            <w:tcBorders>
              <w:top w:val="single" w:sz="4" w:space="0" w:color="auto"/>
              <w:left w:val="nil"/>
              <w:bottom w:val="single" w:sz="4" w:space="0" w:color="auto"/>
              <w:right w:val="single" w:sz="4" w:space="0" w:color="auto"/>
            </w:tcBorders>
          </w:tcPr>
          <w:p w:rsidR="00B6767B" w:rsidRPr="00AB1C6B" w:rsidRDefault="00B6767B" w:rsidP="00B6767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992" w:type="dxa"/>
            <w:tcBorders>
              <w:top w:val="single" w:sz="4" w:space="0" w:color="auto"/>
              <w:left w:val="nil"/>
              <w:bottom w:val="single" w:sz="4" w:space="0" w:color="auto"/>
              <w:right w:val="single" w:sz="4" w:space="0" w:color="auto"/>
            </w:tcBorders>
          </w:tcPr>
          <w:p w:rsidR="00B6767B" w:rsidRPr="00AB1C6B" w:rsidRDefault="00B6767B" w:rsidP="00B6767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45 000</w:t>
            </w:r>
          </w:p>
        </w:tc>
        <w:tc>
          <w:tcPr>
            <w:tcW w:w="1134" w:type="dxa"/>
            <w:tcBorders>
              <w:top w:val="single" w:sz="4" w:space="0" w:color="auto"/>
              <w:left w:val="nil"/>
              <w:bottom w:val="single" w:sz="4" w:space="0" w:color="auto"/>
              <w:right w:val="single" w:sz="4" w:space="0" w:color="auto"/>
            </w:tcBorders>
          </w:tcPr>
          <w:p w:rsidR="00B6767B" w:rsidRPr="00AB1C6B" w:rsidRDefault="00B6767B" w:rsidP="00B6767B">
            <w:pPr>
              <w:spacing w:after="0" w:line="240" w:lineRule="auto"/>
              <w:contextualSpacing/>
              <w:jc w:val="center"/>
              <w:rPr>
                <w:rFonts w:ascii="Times New Roman" w:hAnsi="Times New Roman"/>
                <w:color w:val="000000"/>
                <w:sz w:val="24"/>
                <w:szCs w:val="24"/>
                <w:lang w:val="kk-KZ"/>
              </w:rPr>
            </w:pPr>
            <w:r>
              <w:rPr>
                <w:rFonts w:ascii="Times New Roman" w:hAnsi="Times New Roman"/>
                <w:color w:val="000000"/>
                <w:sz w:val="24"/>
                <w:szCs w:val="24"/>
                <w:lang w:val="kk-KZ"/>
              </w:rPr>
              <w:t>90 000</w:t>
            </w:r>
          </w:p>
        </w:tc>
      </w:tr>
      <w:tr w:rsidR="00B6767B" w:rsidRPr="00AB1C6B" w:rsidTr="00B6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1985" w:type="dxa"/>
            <w:gridSpan w:val="2"/>
          </w:tcPr>
          <w:p w:rsidR="00B6767B" w:rsidRPr="00AB1C6B" w:rsidRDefault="00B6767B" w:rsidP="00B6767B">
            <w:pPr>
              <w:spacing w:after="0" w:line="240" w:lineRule="auto"/>
              <w:contextualSpacing/>
              <w:rPr>
                <w:rFonts w:ascii="Times New Roman" w:hAnsi="Times New Roman"/>
                <w:b/>
                <w:sz w:val="24"/>
                <w:szCs w:val="24"/>
                <w:lang w:val="kk-KZ"/>
              </w:rPr>
            </w:pPr>
            <w:r w:rsidRPr="00AB1C6B">
              <w:rPr>
                <w:rFonts w:ascii="Times New Roman" w:hAnsi="Times New Roman"/>
                <w:b/>
                <w:sz w:val="24"/>
                <w:szCs w:val="24"/>
                <w:lang w:val="kk-KZ"/>
              </w:rPr>
              <w:t>Итого:</w:t>
            </w:r>
          </w:p>
        </w:tc>
        <w:tc>
          <w:tcPr>
            <w:tcW w:w="7938" w:type="dxa"/>
            <w:gridSpan w:val="4"/>
            <w:tcBorders>
              <w:bottom w:val="single" w:sz="4" w:space="0" w:color="auto"/>
            </w:tcBorders>
          </w:tcPr>
          <w:p w:rsidR="00B6767B" w:rsidRPr="00AB1C6B" w:rsidRDefault="00B6767B" w:rsidP="00B6767B">
            <w:pPr>
              <w:spacing w:after="0" w:line="240" w:lineRule="auto"/>
              <w:contextualSpacing/>
              <w:rPr>
                <w:rFonts w:ascii="Times New Roman" w:hAnsi="Times New Roman"/>
                <w:b/>
                <w:sz w:val="24"/>
                <w:szCs w:val="24"/>
                <w:lang w:val="kk-KZ"/>
              </w:rPr>
            </w:pPr>
          </w:p>
        </w:tc>
        <w:tc>
          <w:tcPr>
            <w:tcW w:w="1134" w:type="dxa"/>
          </w:tcPr>
          <w:p w:rsidR="00B6767B" w:rsidRPr="00AB1C6B" w:rsidRDefault="00B6767B" w:rsidP="00B6767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321 000</w:t>
            </w:r>
          </w:p>
        </w:tc>
      </w:tr>
    </w:tbl>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900ABE" w:rsidRPr="00AB1C6B" w:rsidRDefault="00900ABE" w:rsidP="008248D4">
      <w:pPr>
        <w:spacing w:after="0" w:line="240" w:lineRule="auto"/>
        <w:ind w:left="-567" w:firstLine="851"/>
        <w:contextualSpacing/>
        <w:rPr>
          <w:rFonts w:ascii="Times New Roman" w:hAnsi="Times New Roman"/>
          <w:b/>
          <w:sz w:val="24"/>
          <w:szCs w:val="24"/>
          <w:lang w:val="kk-KZ"/>
        </w:rPr>
      </w:pPr>
    </w:p>
    <w:p w:rsidR="00900ABE" w:rsidRPr="00AB1C6B" w:rsidRDefault="00900AB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900ABE" w:rsidRPr="00AB1C6B" w:rsidRDefault="00900ABE" w:rsidP="00900ABE">
      <w:pPr>
        <w:spacing w:after="0" w:line="240" w:lineRule="auto"/>
        <w:contextualSpacing/>
        <w:rPr>
          <w:rFonts w:ascii="Times New Roman" w:hAnsi="Times New Roman"/>
          <w:b/>
          <w:sz w:val="24"/>
          <w:szCs w:val="24"/>
        </w:rPr>
      </w:pPr>
      <w:r w:rsidRPr="00AB1C6B">
        <w:rPr>
          <w:rFonts w:ascii="Times New Roman" w:eastAsiaTheme="minorHAnsi" w:hAnsi="Times New Roman"/>
          <w:b/>
          <w:bCs/>
          <w:color w:val="000000"/>
          <w:sz w:val="24"/>
          <w:szCs w:val="24"/>
          <w:lang w:eastAsia="en-US"/>
        </w:rPr>
        <w:t>Уполномоченный представитель организатора закупок                        Рахимова Л.З.</w:t>
      </w:r>
    </w:p>
    <w:p w:rsidR="00C8142E" w:rsidRPr="00AB1C6B" w:rsidRDefault="00C8142E" w:rsidP="008248D4">
      <w:pPr>
        <w:spacing w:after="0" w:line="240" w:lineRule="auto"/>
        <w:ind w:left="-567" w:firstLine="851"/>
        <w:contextualSpacing/>
        <w:rPr>
          <w:rFonts w:ascii="Times New Roman" w:hAnsi="Times New Roman"/>
          <w:b/>
          <w:sz w:val="24"/>
          <w:szCs w:val="24"/>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D6467A" w:rsidRPr="00AB1C6B" w:rsidRDefault="00D6467A" w:rsidP="008248D4">
      <w:pPr>
        <w:spacing w:after="0" w:line="240" w:lineRule="auto"/>
        <w:ind w:left="-567" w:firstLine="851"/>
        <w:contextualSpacing/>
        <w:rPr>
          <w:rFonts w:ascii="Times New Roman" w:hAnsi="Times New Roman"/>
          <w:b/>
          <w:sz w:val="24"/>
          <w:szCs w:val="24"/>
          <w:lang w:val="kk-KZ"/>
        </w:rPr>
      </w:pPr>
    </w:p>
    <w:p w:rsidR="00D6467A" w:rsidRPr="00AB1C6B" w:rsidRDefault="00D6467A" w:rsidP="008248D4">
      <w:pPr>
        <w:spacing w:after="0" w:line="240" w:lineRule="auto"/>
        <w:ind w:left="-567" w:firstLine="851"/>
        <w:contextualSpacing/>
        <w:rPr>
          <w:rFonts w:ascii="Times New Roman" w:hAnsi="Times New Roman"/>
          <w:b/>
          <w:sz w:val="24"/>
          <w:szCs w:val="24"/>
          <w:lang w:val="kk-KZ"/>
        </w:rPr>
      </w:pPr>
    </w:p>
    <w:p w:rsidR="00D6467A" w:rsidRPr="00AB1C6B" w:rsidRDefault="00D6467A" w:rsidP="008248D4">
      <w:pPr>
        <w:spacing w:after="0" w:line="240" w:lineRule="auto"/>
        <w:ind w:left="-567" w:firstLine="851"/>
        <w:contextualSpacing/>
        <w:rPr>
          <w:rFonts w:ascii="Times New Roman" w:hAnsi="Times New Roman"/>
          <w:b/>
          <w:sz w:val="24"/>
          <w:szCs w:val="24"/>
          <w:lang w:val="kk-KZ"/>
        </w:rPr>
      </w:pPr>
    </w:p>
    <w:p w:rsidR="00D6467A" w:rsidRPr="00EF24E0" w:rsidRDefault="008F6042" w:rsidP="008248D4">
      <w:pPr>
        <w:spacing w:after="0" w:line="240" w:lineRule="auto"/>
        <w:ind w:left="-567" w:firstLine="851"/>
        <w:contextualSpacing/>
        <w:rPr>
          <w:rFonts w:ascii="Times New Roman" w:hAnsi="Times New Roman"/>
          <w:sz w:val="16"/>
          <w:szCs w:val="16"/>
          <w:lang w:val="kk-KZ"/>
        </w:rPr>
      </w:pPr>
      <w:r w:rsidRPr="00EF24E0">
        <w:rPr>
          <w:rFonts w:ascii="Times New Roman" w:hAnsi="Times New Roman"/>
          <w:sz w:val="16"/>
          <w:szCs w:val="16"/>
          <w:lang w:val="kk-KZ"/>
        </w:rPr>
        <w:t>Исп.Муканова А.Т.</w:t>
      </w:r>
    </w:p>
    <w:p w:rsidR="008F6042" w:rsidRPr="00EF24E0" w:rsidRDefault="008F6042" w:rsidP="008248D4">
      <w:pPr>
        <w:spacing w:after="0" w:line="240" w:lineRule="auto"/>
        <w:ind w:left="-567" w:firstLine="851"/>
        <w:contextualSpacing/>
        <w:rPr>
          <w:rFonts w:ascii="Times New Roman" w:hAnsi="Times New Roman"/>
          <w:sz w:val="16"/>
          <w:szCs w:val="16"/>
          <w:lang w:val="kk-KZ"/>
        </w:rPr>
      </w:pPr>
      <w:r w:rsidRPr="00EF24E0">
        <w:rPr>
          <w:rFonts w:ascii="Times New Roman" w:hAnsi="Times New Roman"/>
          <w:sz w:val="16"/>
          <w:szCs w:val="16"/>
          <w:lang w:val="kk-KZ"/>
        </w:rPr>
        <w:t>Тел.: 918-365</w:t>
      </w:r>
    </w:p>
    <w:p w:rsidR="00D6467A" w:rsidRPr="00EF24E0" w:rsidRDefault="00D6467A" w:rsidP="008248D4">
      <w:pPr>
        <w:spacing w:after="0" w:line="240" w:lineRule="auto"/>
        <w:ind w:left="-567" w:firstLine="851"/>
        <w:contextualSpacing/>
        <w:rPr>
          <w:rFonts w:ascii="Times New Roman" w:hAnsi="Times New Roman"/>
          <w:b/>
          <w:sz w:val="16"/>
          <w:szCs w:val="16"/>
          <w:lang w:val="kk-KZ"/>
        </w:rPr>
      </w:pPr>
    </w:p>
    <w:p w:rsidR="00D6467A" w:rsidRPr="00AB1C6B" w:rsidRDefault="00D6467A" w:rsidP="008248D4">
      <w:pPr>
        <w:spacing w:after="0" w:line="240" w:lineRule="auto"/>
        <w:ind w:left="-567" w:firstLine="851"/>
        <w:contextualSpacing/>
        <w:rPr>
          <w:rFonts w:ascii="Times New Roman" w:hAnsi="Times New Roman"/>
          <w:b/>
          <w:sz w:val="24"/>
          <w:szCs w:val="24"/>
          <w:lang w:val="kk-KZ"/>
        </w:rPr>
      </w:pPr>
    </w:p>
    <w:p w:rsidR="00D6467A" w:rsidRPr="00AB1C6B" w:rsidRDefault="00D6467A"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B26673" w:rsidRPr="00AB1C6B" w:rsidRDefault="00B26673" w:rsidP="008248D4">
      <w:pPr>
        <w:spacing w:after="0" w:line="240" w:lineRule="auto"/>
        <w:ind w:left="-567" w:firstLine="851"/>
        <w:contextualSpacing/>
        <w:rPr>
          <w:rFonts w:ascii="Times New Roman" w:hAnsi="Times New Roman"/>
          <w:b/>
          <w:sz w:val="24"/>
          <w:szCs w:val="24"/>
          <w:lang w:val="kk-KZ"/>
        </w:rPr>
      </w:pPr>
    </w:p>
    <w:p w:rsidR="00AB1C6B" w:rsidRPr="00AB1C6B" w:rsidRDefault="00AB1C6B">
      <w:pPr>
        <w:spacing w:after="0" w:line="240" w:lineRule="auto"/>
        <w:ind w:left="-567" w:firstLine="851"/>
        <w:contextualSpacing/>
        <w:rPr>
          <w:rFonts w:ascii="Times New Roman" w:hAnsi="Times New Roman"/>
          <w:b/>
          <w:sz w:val="24"/>
          <w:szCs w:val="24"/>
          <w:lang w:val="kk-KZ"/>
        </w:rPr>
      </w:pPr>
    </w:p>
    <w:sectPr w:rsidR="00AB1C6B" w:rsidRPr="00AB1C6B" w:rsidSect="00B6767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626AC"/>
    <w:rsid w:val="0008438E"/>
    <w:rsid w:val="000C156C"/>
    <w:rsid w:val="000C4407"/>
    <w:rsid w:val="000E05F1"/>
    <w:rsid w:val="0010195A"/>
    <w:rsid w:val="0010371D"/>
    <w:rsid w:val="00111AEA"/>
    <w:rsid w:val="00122012"/>
    <w:rsid w:val="001337A0"/>
    <w:rsid w:val="00154CFA"/>
    <w:rsid w:val="00166CF4"/>
    <w:rsid w:val="001706D0"/>
    <w:rsid w:val="00180142"/>
    <w:rsid w:val="00181C8D"/>
    <w:rsid w:val="001877B8"/>
    <w:rsid w:val="00195B62"/>
    <w:rsid w:val="001B190E"/>
    <w:rsid w:val="001C0CD7"/>
    <w:rsid w:val="001D329B"/>
    <w:rsid w:val="0021383C"/>
    <w:rsid w:val="0022374E"/>
    <w:rsid w:val="00257C1D"/>
    <w:rsid w:val="0028614C"/>
    <w:rsid w:val="00286663"/>
    <w:rsid w:val="002C297D"/>
    <w:rsid w:val="002D39D6"/>
    <w:rsid w:val="002E54F8"/>
    <w:rsid w:val="002E748D"/>
    <w:rsid w:val="00302372"/>
    <w:rsid w:val="00321ABA"/>
    <w:rsid w:val="003257E0"/>
    <w:rsid w:val="003358B9"/>
    <w:rsid w:val="00340A0D"/>
    <w:rsid w:val="00344262"/>
    <w:rsid w:val="0034448A"/>
    <w:rsid w:val="00352B43"/>
    <w:rsid w:val="00370FF8"/>
    <w:rsid w:val="003817B7"/>
    <w:rsid w:val="00385AF5"/>
    <w:rsid w:val="00395268"/>
    <w:rsid w:val="003A7761"/>
    <w:rsid w:val="003D4348"/>
    <w:rsid w:val="003E35C4"/>
    <w:rsid w:val="003F5E3E"/>
    <w:rsid w:val="00417FD4"/>
    <w:rsid w:val="004243F3"/>
    <w:rsid w:val="004272C1"/>
    <w:rsid w:val="0044351B"/>
    <w:rsid w:val="0044674D"/>
    <w:rsid w:val="00471F96"/>
    <w:rsid w:val="0047363B"/>
    <w:rsid w:val="004809D5"/>
    <w:rsid w:val="00484F7E"/>
    <w:rsid w:val="004A156A"/>
    <w:rsid w:val="004B250D"/>
    <w:rsid w:val="004C6787"/>
    <w:rsid w:val="004D5FD8"/>
    <w:rsid w:val="004E600C"/>
    <w:rsid w:val="0050439D"/>
    <w:rsid w:val="00505B83"/>
    <w:rsid w:val="005229FA"/>
    <w:rsid w:val="00524BA4"/>
    <w:rsid w:val="0053388A"/>
    <w:rsid w:val="0053624E"/>
    <w:rsid w:val="00537A74"/>
    <w:rsid w:val="00546EEE"/>
    <w:rsid w:val="0056256E"/>
    <w:rsid w:val="00571DA5"/>
    <w:rsid w:val="005A3A69"/>
    <w:rsid w:val="005D27E1"/>
    <w:rsid w:val="005D2F04"/>
    <w:rsid w:val="005E3FB0"/>
    <w:rsid w:val="005F00FB"/>
    <w:rsid w:val="005F2414"/>
    <w:rsid w:val="005F78E0"/>
    <w:rsid w:val="006319B0"/>
    <w:rsid w:val="00643693"/>
    <w:rsid w:val="00657897"/>
    <w:rsid w:val="00662F58"/>
    <w:rsid w:val="00666699"/>
    <w:rsid w:val="00666A49"/>
    <w:rsid w:val="00694456"/>
    <w:rsid w:val="00694655"/>
    <w:rsid w:val="00696628"/>
    <w:rsid w:val="006A44C8"/>
    <w:rsid w:val="006B52E7"/>
    <w:rsid w:val="006B763A"/>
    <w:rsid w:val="0070385B"/>
    <w:rsid w:val="00717866"/>
    <w:rsid w:val="00721E94"/>
    <w:rsid w:val="00736D8E"/>
    <w:rsid w:val="007503D2"/>
    <w:rsid w:val="00751A6B"/>
    <w:rsid w:val="007A0BBA"/>
    <w:rsid w:val="007D7483"/>
    <w:rsid w:val="00801040"/>
    <w:rsid w:val="0081510C"/>
    <w:rsid w:val="008153F7"/>
    <w:rsid w:val="00820957"/>
    <w:rsid w:val="008248D4"/>
    <w:rsid w:val="0082710B"/>
    <w:rsid w:val="00830D99"/>
    <w:rsid w:val="00837730"/>
    <w:rsid w:val="00852DA6"/>
    <w:rsid w:val="008641B5"/>
    <w:rsid w:val="00864F3E"/>
    <w:rsid w:val="00876392"/>
    <w:rsid w:val="00891D43"/>
    <w:rsid w:val="008E6A14"/>
    <w:rsid w:val="008F6042"/>
    <w:rsid w:val="00900ABE"/>
    <w:rsid w:val="0090166D"/>
    <w:rsid w:val="009051AF"/>
    <w:rsid w:val="009078E2"/>
    <w:rsid w:val="00912FDA"/>
    <w:rsid w:val="00913866"/>
    <w:rsid w:val="009231A0"/>
    <w:rsid w:val="00936534"/>
    <w:rsid w:val="0096720D"/>
    <w:rsid w:val="009A18C3"/>
    <w:rsid w:val="009A65C9"/>
    <w:rsid w:val="009C022D"/>
    <w:rsid w:val="009D332C"/>
    <w:rsid w:val="00A16F58"/>
    <w:rsid w:val="00A175BD"/>
    <w:rsid w:val="00A27F7E"/>
    <w:rsid w:val="00A4208C"/>
    <w:rsid w:val="00A47426"/>
    <w:rsid w:val="00A700F0"/>
    <w:rsid w:val="00A70E32"/>
    <w:rsid w:val="00A75757"/>
    <w:rsid w:val="00A75CEC"/>
    <w:rsid w:val="00A83DF1"/>
    <w:rsid w:val="00A91738"/>
    <w:rsid w:val="00A91E04"/>
    <w:rsid w:val="00AB1C6B"/>
    <w:rsid w:val="00AC168A"/>
    <w:rsid w:val="00AC6D46"/>
    <w:rsid w:val="00AD16A1"/>
    <w:rsid w:val="00AD66B7"/>
    <w:rsid w:val="00B11D94"/>
    <w:rsid w:val="00B120DF"/>
    <w:rsid w:val="00B22689"/>
    <w:rsid w:val="00B26673"/>
    <w:rsid w:val="00B30032"/>
    <w:rsid w:val="00B43A93"/>
    <w:rsid w:val="00B473A3"/>
    <w:rsid w:val="00B6767B"/>
    <w:rsid w:val="00B702EB"/>
    <w:rsid w:val="00BC113C"/>
    <w:rsid w:val="00BC6638"/>
    <w:rsid w:val="00BD1396"/>
    <w:rsid w:val="00BD26CE"/>
    <w:rsid w:val="00BE0425"/>
    <w:rsid w:val="00BE44FC"/>
    <w:rsid w:val="00BF1D97"/>
    <w:rsid w:val="00C030D9"/>
    <w:rsid w:val="00C1324A"/>
    <w:rsid w:val="00C25CC6"/>
    <w:rsid w:val="00C30F21"/>
    <w:rsid w:val="00C3211B"/>
    <w:rsid w:val="00C40EA2"/>
    <w:rsid w:val="00C617F6"/>
    <w:rsid w:val="00C718FD"/>
    <w:rsid w:val="00C74866"/>
    <w:rsid w:val="00C8142E"/>
    <w:rsid w:val="00CA4989"/>
    <w:rsid w:val="00CA7AB8"/>
    <w:rsid w:val="00CB5B2B"/>
    <w:rsid w:val="00CD5AA6"/>
    <w:rsid w:val="00D10706"/>
    <w:rsid w:val="00D10CD5"/>
    <w:rsid w:val="00D25BC3"/>
    <w:rsid w:val="00D40DD4"/>
    <w:rsid w:val="00D42CEA"/>
    <w:rsid w:val="00D500DD"/>
    <w:rsid w:val="00D62BC9"/>
    <w:rsid w:val="00D6467A"/>
    <w:rsid w:val="00D93F68"/>
    <w:rsid w:val="00D97556"/>
    <w:rsid w:val="00DB1A1E"/>
    <w:rsid w:val="00DE5011"/>
    <w:rsid w:val="00DF5D5A"/>
    <w:rsid w:val="00E309EF"/>
    <w:rsid w:val="00E42893"/>
    <w:rsid w:val="00E4294C"/>
    <w:rsid w:val="00E61851"/>
    <w:rsid w:val="00E627A9"/>
    <w:rsid w:val="00E752F2"/>
    <w:rsid w:val="00E809C8"/>
    <w:rsid w:val="00E901B8"/>
    <w:rsid w:val="00E925EF"/>
    <w:rsid w:val="00EF24E0"/>
    <w:rsid w:val="00F26D51"/>
    <w:rsid w:val="00F61FDA"/>
    <w:rsid w:val="00F705D6"/>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8F6042"/>
    <w:rPr>
      <w:b/>
      <w:bCs/>
    </w:rPr>
  </w:style>
  <w:style w:type="character" w:customStyle="1" w:styleId="FontStyle15">
    <w:name w:val="Font Style15"/>
    <w:rsid w:val="00891D43"/>
    <w:rPr>
      <w:rFonts w:ascii="Times New Roman" w:hAnsi="Times New Roman" w:cs="Times New Roman"/>
      <w:b/>
      <w:bCs/>
      <w:sz w:val="14"/>
      <w:szCs w:val="14"/>
    </w:rPr>
  </w:style>
  <w:style w:type="character" w:customStyle="1" w:styleId="FontStyle20">
    <w:name w:val="Font Style20"/>
    <w:rsid w:val="00891D43"/>
    <w:rPr>
      <w:rFonts w:ascii="Times New Roman" w:hAnsi="Times New Roman" w:cs="Times New Roman"/>
      <w:sz w:val="14"/>
      <w:szCs w:val="14"/>
    </w:rPr>
  </w:style>
  <w:style w:type="character" w:customStyle="1" w:styleId="10">
    <w:name w:val="Основной текст Знак1"/>
    <w:basedOn w:val="a0"/>
    <w:uiPriority w:val="99"/>
    <w:rsid w:val="00891D43"/>
    <w:rPr>
      <w:rFonts w:ascii="Times New Roman" w:hAnsi="Times New Roman" w:cs="Times New Roman"/>
      <w:spacing w:val="3"/>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1934">
      <w:bodyDiv w:val="1"/>
      <w:marLeft w:val="0"/>
      <w:marRight w:val="0"/>
      <w:marTop w:val="0"/>
      <w:marBottom w:val="0"/>
      <w:divBdr>
        <w:top w:val="none" w:sz="0" w:space="0" w:color="auto"/>
        <w:left w:val="none" w:sz="0" w:space="0" w:color="auto"/>
        <w:bottom w:val="none" w:sz="0" w:space="0" w:color="auto"/>
        <w:right w:val="none" w:sz="0" w:space="0" w:color="auto"/>
      </w:divBdr>
    </w:div>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591011340">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815804242">
      <w:bodyDiv w:val="1"/>
      <w:marLeft w:val="0"/>
      <w:marRight w:val="0"/>
      <w:marTop w:val="0"/>
      <w:marBottom w:val="0"/>
      <w:divBdr>
        <w:top w:val="none" w:sz="0" w:space="0" w:color="auto"/>
        <w:left w:val="none" w:sz="0" w:space="0" w:color="auto"/>
        <w:bottom w:val="none" w:sz="0" w:space="0" w:color="auto"/>
        <w:right w:val="none" w:sz="0" w:space="0" w:color="auto"/>
      </w:divBdr>
    </w:div>
    <w:div w:id="824321171">
      <w:bodyDiv w:val="1"/>
      <w:marLeft w:val="0"/>
      <w:marRight w:val="0"/>
      <w:marTop w:val="0"/>
      <w:marBottom w:val="0"/>
      <w:divBdr>
        <w:top w:val="none" w:sz="0" w:space="0" w:color="auto"/>
        <w:left w:val="none" w:sz="0" w:space="0" w:color="auto"/>
        <w:bottom w:val="none" w:sz="0" w:space="0" w:color="auto"/>
        <w:right w:val="none" w:sz="0" w:space="0" w:color="auto"/>
      </w:divBdr>
    </w:div>
    <w:div w:id="1074206573">
      <w:bodyDiv w:val="1"/>
      <w:marLeft w:val="0"/>
      <w:marRight w:val="0"/>
      <w:marTop w:val="0"/>
      <w:marBottom w:val="0"/>
      <w:divBdr>
        <w:top w:val="none" w:sz="0" w:space="0" w:color="auto"/>
        <w:left w:val="none" w:sz="0" w:space="0" w:color="auto"/>
        <w:bottom w:val="none" w:sz="0" w:space="0" w:color="auto"/>
        <w:right w:val="none" w:sz="0" w:space="0" w:color="auto"/>
      </w:divBdr>
    </w:div>
    <w:div w:id="17724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2018-04-25T05:18:00Z</cp:lastPrinted>
  <dcterms:created xsi:type="dcterms:W3CDTF">2017-01-30T08:30:00Z</dcterms:created>
  <dcterms:modified xsi:type="dcterms:W3CDTF">2018-04-25T05:23:00Z</dcterms:modified>
</cp:coreProperties>
</file>