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81FFE" w:rsidRPr="001C1205" w:rsidTr="00781FFE">
        <w:tc>
          <w:tcPr>
            <w:tcW w:w="9214" w:type="dxa"/>
          </w:tcPr>
          <w:p w:rsidR="00781FFE" w:rsidRPr="001C1205" w:rsidRDefault="001C1205" w:rsidP="001C12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 w:rsidR="00847F69"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81FFE" w:rsidRPr="001C1205" w:rsidRDefault="00781FFE" w:rsidP="009C30E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825" w:rsidRPr="004177D0" w:rsidRDefault="002A2825" w:rsidP="00B61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D0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2A2825" w:rsidRDefault="002A2825" w:rsidP="002A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6" w:type="dxa"/>
        <w:tblInd w:w="-289" w:type="dxa"/>
        <w:tblLook w:val="04A0" w:firstRow="1" w:lastRow="0" w:firstColumn="1" w:lastColumn="0" w:noHBand="0" w:noVBand="1"/>
      </w:tblPr>
      <w:tblGrid>
        <w:gridCol w:w="445"/>
        <w:gridCol w:w="2548"/>
        <w:gridCol w:w="3528"/>
        <w:gridCol w:w="993"/>
        <w:gridCol w:w="1134"/>
        <w:gridCol w:w="1278"/>
      </w:tblGrid>
      <w:tr w:rsidR="008B454F" w:rsidTr="00BB15C7">
        <w:tc>
          <w:tcPr>
            <w:tcW w:w="445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528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993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134" w:type="dxa"/>
          </w:tcPr>
          <w:p w:rsidR="005D7F20" w:rsidRPr="002A2825" w:rsidRDefault="00034E40" w:rsidP="00BB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BB15C7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  <w:tc>
          <w:tcPr>
            <w:tcW w:w="1278" w:type="dxa"/>
          </w:tcPr>
          <w:p w:rsidR="005D7F20" w:rsidRPr="002A2825" w:rsidRDefault="00034E40" w:rsidP="00BB1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BB15C7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</w:tr>
      <w:tr w:rsidR="008B454F" w:rsidRPr="007D72EE" w:rsidTr="00BB15C7">
        <w:trPr>
          <w:trHeight w:val="70"/>
        </w:trPr>
        <w:tc>
          <w:tcPr>
            <w:tcW w:w="445" w:type="dxa"/>
          </w:tcPr>
          <w:p w:rsidR="005D7F20" w:rsidRPr="00360E6C" w:rsidRDefault="00360E6C" w:rsidP="002A2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8" w:type="dxa"/>
          </w:tcPr>
          <w:p w:rsidR="00F81451" w:rsidRPr="00667418" w:rsidRDefault="007D72EE" w:rsidP="002A2825">
            <w:pPr>
              <w:rPr>
                <w:rFonts w:ascii="Times New Roman" w:hAnsi="Times New Roman" w:cs="Times New Roman"/>
              </w:rPr>
            </w:pPr>
            <w:r w:rsidRPr="007D72EE">
              <w:rPr>
                <w:rFonts w:ascii="Times New Roman" w:hAnsi="Times New Roman" w:cs="Times New Roman"/>
              </w:rPr>
              <w:t>Приемопередатчик</w:t>
            </w:r>
            <w:r w:rsidRPr="006674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D72EE">
              <w:rPr>
                <w:rFonts w:ascii="Times New Roman" w:hAnsi="Times New Roman" w:cs="Times New Roman"/>
                <w:lang w:val="en-US"/>
              </w:rPr>
              <w:t>Dahua</w:t>
            </w:r>
            <w:proofErr w:type="spellEnd"/>
            <w:r w:rsidRPr="00667418">
              <w:rPr>
                <w:rFonts w:ascii="Times New Roman" w:hAnsi="Times New Roman" w:cs="Times New Roman"/>
              </w:rPr>
              <w:t xml:space="preserve">, </w:t>
            </w:r>
            <w:r w:rsidRPr="007D72EE">
              <w:rPr>
                <w:rFonts w:ascii="Times New Roman" w:hAnsi="Times New Roman" w:cs="Times New Roman"/>
                <w:lang w:val="en-US"/>
              </w:rPr>
              <w:t>DH</w:t>
            </w:r>
            <w:r w:rsidRPr="00667418">
              <w:rPr>
                <w:rFonts w:ascii="Times New Roman" w:hAnsi="Times New Roman" w:cs="Times New Roman"/>
              </w:rPr>
              <w:t>-</w:t>
            </w:r>
            <w:r w:rsidRPr="007D72EE">
              <w:rPr>
                <w:rFonts w:ascii="Times New Roman" w:hAnsi="Times New Roman" w:cs="Times New Roman"/>
                <w:lang w:val="en-US"/>
              </w:rPr>
              <w:t>PFM</w:t>
            </w:r>
            <w:r w:rsidRPr="00667418">
              <w:rPr>
                <w:rFonts w:ascii="Times New Roman" w:hAnsi="Times New Roman" w:cs="Times New Roman"/>
              </w:rPr>
              <w:t>800-</w:t>
            </w:r>
            <w:r w:rsidRPr="007D72EE">
              <w:rPr>
                <w:rFonts w:ascii="Times New Roman" w:hAnsi="Times New Roman" w:cs="Times New Roman"/>
                <w:lang w:val="en-US"/>
              </w:rPr>
              <w:t>E</w:t>
            </w:r>
            <w:r w:rsidRPr="00667418">
              <w:rPr>
                <w:rFonts w:ascii="Times New Roman" w:hAnsi="Times New Roman" w:cs="Times New Roman"/>
              </w:rPr>
              <w:t>, 1-</w:t>
            </w:r>
            <w:r w:rsidRPr="007D72EE">
              <w:rPr>
                <w:rFonts w:ascii="Times New Roman" w:hAnsi="Times New Roman" w:cs="Times New Roman"/>
              </w:rPr>
              <w:t>канальный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</w:rPr>
              <w:t>пассивный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</w:rPr>
              <w:t>приемопередатчик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  <w:lang w:val="en-US"/>
              </w:rPr>
              <w:t>HDCVI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</w:rPr>
              <w:t>видеосигнала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</w:rPr>
              <w:t>по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</w:rPr>
              <w:t>витой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</w:rPr>
              <w:t>паре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  <w:lang w:val="en-US"/>
              </w:rPr>
              <w:t>UTP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  <w:lang w:val="en-US"/>
              </w:rPr>
              <w:t>CAT</w:t>
            </w:r>
            <w:r w:rsidRPr="00667418">
              <w:rPr>
                <w:rFonts w:ascii="Times New Roman" w:hAnsi="Times New Roman" w:cs="Times New Roman"/>
              </w:rPr>
              <w:t xml:space="preserve"> 5</w:t>
            </w:r>
            <w:r w:rsidRPr="007D72EE">
              <w:rPr>
                <w:rFonts w:ascii="Times New Roman" w:hAnsi="Times New Roman" w:cs="Times New Roman"/>
                <w:lang w:val="en-US"/>
              </w:rPr>
              <w:t>E</w:t>
            </w:r>
            <w:r w:rsidRPr="00667418">
              <w:rPr>
                <w:rFonts w:ascii="Times New Roman" w:hAnsi="Times New Roman" w:cs="Times New Roman"/>
              </w:rPr>
              <w:t xml:space="preserve">/6, </w:t>
            </w:r>
            <w:r w:rsidRPr="007D72EE">
              <w:rPr>
                <w:rFonts w:ascii="Times New Roman" w:hAnsi="Times New Roman" w:cs="Times New Roman"/>
              </w:rPr>
              <w:t>расстояние</w:t>
            </w:r>
            <w:r w:rsidRPr="00667418">
              <w:rPr>
                <w:rFonts w:ascii="Times New Roman" w:hAnsi="Times New Roman" w:cs="Times New Roman"/>
              </w:rPr>
              <w:t>: 720</w:t>
            </w:r>
            <w:r w:rsidRPr="007D72EE">
              <w:rPr>
                <w:rFonts w:ascii="Times New Roman" w:hAnsi="Times New Roman" w:cs="Times New Roman"/>
                <w:lang w:val="en-US"/>
              </w:rPr>
              <w:t>P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</w:rPr>
              <w:t>до</w:t>
            </w:r>
            <w:r w:rsidRPr="00667418">
              <w:rPr>
                <w:rFonts w:ascii="Times New Roman" w:hAnsi="Times New Roman" w:cs="Times New Roman"/>
              </w:rPr>
              <w:t xml:space="preserve"> 400</w:t>
            </w:r>
            <w:r w:rsidRPr="007D72EE">
              <w:rPr>
                <w:rFonts w:ascii="Times New Roman" w:hAnsi="Times New Roman" w:cs="Times New Roman"/>
              </w:rPr>
              <w:t>м</w:t>
            </w:r>
            <w:r w:rsidRPr="00667418">
              <w:rPr>
                <w:rFonts w:ascii="Times New Roman" w:hAnsi="Times New Roman" w:cs="Times New Roman"/>
              </w:rPr>
              <w:t>, 1080</w:t>
            </w:r>
            <w:r w:rsidRPr="007D72EE">
              <w:rPr>
                <w:rFonts w:ascii="Times New Roman" w:hAnsi="Times New Roman" w:cs="Times New Roman"/>
                <w:lang w:val="en-US"/>
              </w:rPr>
              <w:t>P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</w:rPr>
              <w:t>до</w:t>
            </w:r>
            <w:r w:rsidRPr="00667418">
              <w:rPr>
                <w:rFonts w:ascii="Times New Roman" w:hAnsi="Times New Roman" w:cs="Times New Roman"/>
              </w:rPr>
              <w:t xml:space="preserve"> 250</w:t>
            </w:r>
            <w:r w:rsidRPr="007D72EE">
              <w:rPr>
                <w:rFonts w:ascii="Times New Roman" w:hAnsi="Times New Roman" w:cs="Times New Roman"/>
              </w:rPr>
              <w:t>м</w:t>
            </w:r>
            <w:r w:rsidRPr="00667418">
              <w:rPr>
                <w:rFonts w:ascii="Times New Roman" w:hAnsi="Times New Roman" w:cs="Times New Roman"/>
              </w:rPr>
              <w:t xml:space="preserve">, </w:t>
            </w:r>
            <w:r w:rsidRPr="007D72EE">
              <w:rPr>
                <w:rFonts w:ascii="Times New Roman" w:hAnsi="Times New Roman" w:cs="Times New Roman"/>
                <w:lang w:val="en-US"/>
              </w:rPr>
              <w:t>AHD</w:t>
            </w:r>
            <w:r w:rsidRPr="00667418">
              <w:rPr>
                <w:rFonts w:ascii="Times New Roman" w:hAnsi="Times New Roman" w:cs="Times New Roman"/>
              </w:rPr>
              <w:t>/</w:t>
            </w:r>
            <w:r w:rsidRPr="007D72EE">
              <w:rPr>
                <w:rFonts w:ascii="Times New Roman" w:hAnsi="Times New Roman" w:cs="Times New Roman"/>
                <w:lang w:val="en-US"/>
              </w:rPr>
              <w:t>TVI</w:t>
            </w:r>
            <w:r w:rsidRPr="00667418">
              <w:rPr>
                <w:rFonts w:ascii="Times New Roman" w:hAnsi="Times New Roman" w:cs="Times New Roman"/>
              </w:rPr>
              <w:t>/</w:t>
            </w:r>
            <w:r w:rsidRPr="007D72EE">
              <w:rPr>
                <w:rFonts w:ascii="Times New Roman" w:hAnsi="Times New Roman" w:cs="Times New Roman"/>
                <w:lang w:val="en-US"/>
              </w:rPr>
              <w:t>CVBS</w:t>
            </w:r>
          </w:p>
        </w:tc>
        <w:tc>
          <w:tcPr>
            <w:tcW w:w="3528" w:type="dxa"/>
          </w:tcPr>
          <w:p w:rsidR="007D72EE" w:rsidRPr="00667418" w:rsidRDefault="007D72EE" w:rsidP="007D72EE">
            <w:pPr>
              <w:rPr>
                <w:rFonts w:ascii="Times New Roman" w:hAnsi="Times New Roman" w:cs="Times New Roman"/>
                <w:b/>
                <w:bCs/>
              </w:rPr>
            </w:pPr>
            <w:r w:rsidRPr="007D72EE">
              <w:rPr>
                <w:rFonts w:ascii="Times New Roman" w:hAnsi="Times New Roman" w:cs="Times New Roman"/>
                <w:b/>
                <w:bCs/>
              </w:rPr>
              <w:t>Описание</w:t>
            </w:r>
          </w:p>
          <w:p w:rsidR="007D72EE" w:rsidRPr="00667418" w:rsidRDefault="007D72EE" w:rsidP="007D72EE">
            <w:pPr>
              <w:rPr>
                <w:rFonts w:ascii="Times New Roman" w:hAnsi="Times New Roman" w:cs="Times New Roman"/>
              </w:rPr>
            </w:pPr>
            <w:r w:rsidRPr="007D72EE">
              <w:rPr>
                <w:rFonts w:ascii="Times New Roman" w:hAnsi="Times New Roman" w:cs="Times New Roman"/>
              </w:rPr>
              <w:t>Приемопередатчик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72EE">
              <w:rPr>
                <w:rFonts w:ascii="Times New Roman" w:hAnsi="Times New Roman" w:cs="Times New Roman"/>
                <w:lang w:val="en-US"/>
              </w:rPr>
              <w:t>Dahua</w:t>
            </w:r>
            <w:proofErr w:type="spellEnd"/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  <w:lang w:val="en-US"/>
              </w:rPr>
              <w:t>DH</w:t>
            </w:r>
            <w:r w:rsidRPr="00667418">
              <w:rPr>
                <w:rFonts w:ascii="Times New Roman" w:hAnsi="Times New Roman" w:cs="Times New Roman"/>
              </w:rPr>
              <w:t>-</w:t>
            </w:r>
            <w:r w:rsidRPr="007D72EE">
              <w:rPr>
                <w:rFonts w:ascii="Times New Roman" w:hAnsi="Times New Roman" w:cs="Times New Roman"/>
                <w:lang w:val="en-US"/>
              </w:rPr>
              <w:t>PFM</w:t>
            </w:r>
            <w:r w:rsidRPr="00667418">
              <w:rPr>
                <w:rFonts w:ascii="Times New Roman" w:hAnsi="Times New Roman" w:cs="Times New Roman"/>
              </w:rPr>
              <w:t>800-</w:t>
            </w:r>
            <w:r w:rsidRPr="007D72EE">
              <w:rPr>
                <w:rFonts w:ascii="Times New Roman" w:hAnsi="Times New Roman" w:cs="Times New Roman"/>
                <w:lang w:val="en-US"/>
              </w:rPr>
              <w:t>e</w:t>
            </w:r>
            <w:r w:rsidRPr="00667418">
              <w:rPr>
                <w:rFonts w:ascii="Times New Roman" w:hAnsi="Times New Roman" w:cs="Times New Roman"/>
              </w:rPr>
              <w:t xml:space="preserve"> 1-</w:t>
            </w:r>
            <w:r w:rsidRPr="007D72EE">
              <w:rPr>
                <w:rFonts w:ascii="Times New Roman" w:hAnsi="Times New Roman" w:cs="Times New Roman"/>
              </w:rPr>
              <w:t>канальный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</w:rPr>
              <w:t>пассивный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</w:rPr>
              <w:t>приемопередатчик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  <w:lang w:val="en-US"/>
              </w:rPr>
              <w:t>HDCVI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</w:rPr>
              <w:t>видеосигнала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</w:rPr>
              <w:t>по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</w:rPr>
              <w:t>витой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</w:rPr>
              <w:t>паре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  <w:lang w:val="en-US"/>
              </w:rPr>
              <w:t>UTP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  <w:lang w:val="en-US"/>
              </w:rPr>
              <w:t>CAT</w:t>
            </w:r>
            <w:r w:rsidRPr="00667418">
              <w:rPr>
                <w:rFonts w:ascii="Times New Roman" w:hAnsi="Times New Roman" w:cs="Times New Roman"/>
              </w:rPr>
              <w:t xml:space="preserve"> 5</w:t>
            </w:r>
            <w:r w:rsidRPr="007D72EE">
              <w:rPr>
                <w:rFonts w:ascii="Times New Roman" w:hAnsi="Times New Roman" w:cs="Times New Roman"/>
                <w:lang w:val="en-US"/>
              </w:rPr>
              <w:t>E</w:t>
            </w:r>
            <w:r w:rsidRPr="00667418">
              <w:rPr>
                <w:rFonts w:ascii="Times New Roman" w:hAnsi="Times New Roman" w:cs="Times New Roman"/>
              </w:rPr>
              <w:t xml:space="preserve">/6; </w:t>
            </w:r>
            <w:r w:rsidRPr="007D72EE">
              <w:rPr>
                <w:rFonts w:ascii="Times New Roman" w:hAnsi="Times New Roman" w:cs="Times New Roman"/>
              </w:rPr>
              <w:t>Расстояние</w:t>
            </w:r>
            <w:r w:rsidRPr="00667418">
              <w:rPr>
                <w:rFonts w:ascii="Times New Roman" w:hAnsi="Times New Roman" w:cs="Times New Roman"/>
              </w:rPr>
              <w:t>: 720</w:t>
            </w:r>
            <w:r w:rsidRPr="007D72EE">
              <w:rPr>
                <w:rFonts w:ascii="Times New Roman" w:hAnsi="Times New Roman" w:cs="Times New Roman"/>
                <w:lang w:val="en-US"/>
              </w:rPr>
              <w:t>P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</w:rPr>
              <w:t>до</w:t>
            </w:r>
            <w:r w:rsidRPr="00667418">
              <w:rPr>
                <w:rFonts w:ascii="Times New Roman" w:hAnsi="Times New Roman" w:cs="Times New Roman"/>
              </w:rPr>
              <w:t xml:space="preserve"> 400</w:t>
            </w:r>
            <w:r w:rsidRPr="007D72EE">
              <w:rPr>
                <w:rFonts w:ascii="Times New Roman" w:hAnsi="Times New Roman" w:cs="Times New Roman"/>
              </w:rPr>
              <w:t>м</w:t>
            </w:r>
            <w:r w:rsidRPr="00667418">
              <w:rPr>
                <w:rFonts w:ascii="Times New Roman" w:hAnsi="Times New Roman" w:cs="Times New Roman"/>
              </w:rPr>
              <w:t>, 1080</w:t>
            </w:r>
            <w:r w:rsidRPr="007D72EE">
              <w:rPr>
                <w:rFonts w:ascii="Times New Roman" w:hAnsi="Times New Roman" w:cs="Times New Roman"/>
                <w:lang w:val="en-US"/>
              </w:rPr>
              <w:t>P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</w:rPr>
              <w:t>до</w:t>
            </w:r>
            <w:r w:rsidRPr="00667418">
              <w:rPr>
                <w:rFonts w:ascii="Times New Roman" w:hAnsi="Times New Roman" w:cs="Times New Roman"/>
              </w:rPr>
              <w:t xml:space="preserve"> 250</w:t>
            </w:r>
            <w:r w:rsidRPr="007D72EE">
              <w:rPr>
                <w:rFonts w:ascii="Times New Roman" w:hAnsi="Times New Roman" w:cs="Times New Roman"/>
              </w:rPr>
              <w:t>м</w:t>
            </w:r>
            <w:r w:rsidRPr="00667418">
              <w:rPr>
                <w:rFonts w:ascii="Times New Roman" w:hAnsi="Times New Roman" w:cs="Times New Roman"/>
              </w:rPr>
              <w:t xml:space="preserve">; </w:t>
            </w:r>
            <w:r w:rsidRPr="007D72EE">
              <w:rPr>
                <w:rFonts w:ascii="Times New Roman" w:hAnsi="Times New Roman" w:cs="Times New Roman"/>
                <w:lang w:val="en-US"/>
              </w:rPr>
              <w:t>AHD</w:t>
            </w:r>
            <w:r w:rsidRPr="00667418">
              <w:rPr>
                <w:rFonts w:ascii="Times New Roman" w:hAnsi="Times New Roman" w:cs="Times New Roman"/>
              </w:rPr>
              <w:t>/</w:t>
            </w:r>
            <w:r w:rsidRPr="007D72EE">
              <w:rPr>
                <w:rFonts w:ascii="Times New Roman" w:hAnsi="Times New Roman" w:cs="Times New Roman"/>
                <w:lang w:val="en-US"/>
              </w:rPr>
              <w:t>TVI</w:t>
            </w:r>
            <w:r w:rsidRPr="00667418">
              <w:rPr>
                <w:rFonts w:ascii="Times New Roman" w:hAnsi="Times New Roman" w:cs="Times New Roman"/>
              </w:rPr>
              <w:t>/</w:t>
            </w:r>
            <w:r w:rsidRPr="007D72EE">
              <w:rPr>
                <w:rFonts w:ascii="Times New Roman" w:hAnsi="Times New Roman" w:cs="Times New Roman"/>
                <w:lang w:val="en-US"/>
              </w:rPr>
              <w:t>CVBS</w:t>
            </w:r>
            <w:r w:rsidRPr="00667418">
              <w:rPr>
                <w:rFonts w:ascii="Times New Roman" w:hAnsi="Times New Roman" w:cs="Times New Roman"/>
              </w:rPr>
              <w:t xml:space="preserve">; </w:t>
            </w:r>
            <w:r w:rsidRPr="007D72EE">
              <w:rPr>
                <w:rFonts w:ascii="Times New Roman" w:hAnsi="Times New Roman" w:cs="Times New Roman"/>
              </w:rPr>
              <w:t>Габариты</w:t>
            </w:r>
            <w:r w:rsidRPr="00667418">
              <w:rPr>
                <w:rFonts w:ascii="Times New Roman" w:hAnsi="Times New Roman" w:cs="Times New Roman"/>
              </w:rPr>
              <w:t xml:space="preserve"> 180</w:t>
            </w:r>
            <w:r w:rsidRPr="007D72EE">
              <w:rPr>
                <w:rFonts w:ascii="Times New Roman" w:hAnsi="Times New Roman" w:cs="Times New Roman"/>
                <w:lang w:val="en-US"/>
              </w:rPr>
              <w:t>mmx</w:t>
            </w:r>
            <w:r w:rsidRPr="00667418">
              <w:rPr>
                <w:rFonts w:ascii="Times New Roman" w:hAnsi="Times New Roman" w:cs="Times New Roman"/>
              </w:rPr>
              <w:t>19</w:t>
            </w:r>
            <w:r w:rsidRPr="007D72EE">
              <w:rPr>
                <w:rFonts w:ascii="Times New Roman" w:hAnsi="Times New Roman" w:cs="Times New Roman"/>
                <w:lang w:val="en-US"/>
              </w:rPr>
              <w:t>mmx</w:t>
            </w:r>
            <w:r w:rsidRPr="00667418">
              <w:rPr>
                <w:rFonts w:ascii="Times New Roman" w:hAnsi="Times New Roman" w:cs="Times New Roman"/>
              </w:rPr>
              <w:t>16</w:t>
            </w:r>
            <w:r w:rsidRPr="007D72EE">
              <w:rPr>
                <w:rFonts w:ascii="Times New Roman" w:hAnsi="Times New Roman" w:cs="Times New Roman"/>
                <w:lang w:val="en-US"/>
              </w:rPr>
              <w:t>mm</w:t>
            </w:r>
            <w:r w:rsidRPr="00667418">
              <w:rPr>
                <w:rFonts w:ascii="Times New Roman" w:hAnsi="Times New Roman" w:cs="Times New Roman"/>
              </w:rPr>
              <w:t xml:space="preserve">; </w:t>
            </w:r>
            <w:r w:rsidRPr="007D72EE">
              <w:rPr>
                <w:rFonts w:ascii="Times New Roman" w:hAnsi="Times New Roman" w:cs="Times New Roman"/>
              </w:rPr>
              <w:t>Рабочая</w:t>
            </w:r>
            <w:r w:rsidRPr="00667418">
              <w:rPr>
                <w:rFonts w:ascii="Times New Roman" w:hAnsi="Times New Roman" w:cs="Times New Roman"/>
              </w:rPr>
              <w:t xml:space="preserve"> </w:t>
            </w:r>
            <w:r w:rsidRPr="007D72EE">
              <w:rPr>
                <w:rFonts w:ascii="Times New Roman" w:hAnsi="Times New Roman" w:cs="Times New Roman"/>
              </w:rPr>
              <w:t>температура</w:t>
            </w:r>
            <w:r w:rsidRPr="00667418">
              <w:rPr>
                <w:rFonts w:ascii="Times New Roman" w:hAnsi="Times New Roman" w:cs="Times New Roman"/>
              </w:rPr>
              <w:t xml:space="preserve"> -10℃~+55℃</w:t>
            </w:r>
          </w:p>
          <w:p w:rsidR="005D7F20" w:rsidRPr="00667418" w:rsidRDefault="005D7F20" w:rsidP="002A2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D7F20" w:rsidRPr="007D72EE" w:rsidRDefault="00540673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5D7F20" w:rsidRPr="007D72EE" w:rsidRDefault="00875C6D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1 607,14</w:t>
            </w:r>
          </w:p>
        </w:tc>
        <w:tc>
          <w:tcPr>
            <w:tcW w:w="1278" w:type="dxa"/>
          </w:tcPr>
          <w:p w:rsidR="005D7F20" w:rsidRPr="007D72EE" w:rsidRDefault="00875C6D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22 499,96</w:t>
            </w:r>
          </w:p>
        </w:tc>
      </w:tr>
      <w:tr w:rsidR="00A97029" w:rsidTr="00875C6D">
        <w:trPr>
          <w:trHeight w:val="984"/>
        </w:trPr>
        <w:tc>
          <w:tcPr>
            <w:tcW w:w="2993" w:type="dxa"/>
            <w:gridSpan w:val="2"/>
          </w:tcPr>
          <w:p w:rsidR="00A97029" w:rsidRPr="00A97029" w:rsidRDefault="00A97029" w:rsidP="00A97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029">
              <w:rPr>
                <w:rFonts w:ascii="Times New Roman" w:hAnsi="Times New Roman" w:cs="Times New Roman"/>
                <w:b/>
              </w:rPr>
              <w:t>Гарантия</w:t>
            </w:r>
          </w:p>
        </w:tc>
        <w:tc>
          <w:tcPr>
            <w:tcW w:w="6933" w:type="dxa"/>
            <w:gridSpan w:val="4"/>
          </w:tcPr>
          <w:p w:rsidR="00A97029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12 месяцев.</w:t>
            </w:r>
            <w:r w:rsidRPr="006571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Товар должен быть новым, не бывш</w:t>
            </w:r>
            <w:r>
              <w:rPr>
                <w:rFonts w:ascii="Times New Roman" w:hAnsi="Times New Roman" w:cs="Times New Roman"/>
              </w:rPr>
              <w:t xml:space="preserve">им в употреблении, </w:t>
            </w:r>
          </w:p>
          <w:p w:rsidR="00A97029" w:rsidRPr="00095516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2022</w:t>
            </w:r>
            <w:r w:rsidRPr="006571C2">
              <w:rPr>
                <w:rFonts w:ascii="Times New Roman" w:hAnsi="Times New Roman" w:cs="Times New Roman"/>
              </w:rPr>
              <w:t xml:space="preserve"> года выпуска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97029" w:rsidRDefault="00A97029" w:rsidP="00657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3E6" w:rsidRPr="00877A94" w:rsidRDefault="00AD363E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A03E6" w:rsidRPr="00877A94" w:rsidRDefault="00CA03E6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66B17" w:rsidRPr="00877A94" w:rsidRDefault="00266B17" w:rsidP="00657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6B17" w:rsidRPr="00877A94" w:rsidSect="00B61C6E">
      <w:pgSz w:w="11906" w:h="16838"/>
      <w:pgMar w:top="567" w:right="566" w:bottom="184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D30"/>
    <w:multiLevelType w:val="hybridMultilevel"/>
    <w:tmpl w:val="C58E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104F"/>
    <w:multiLevelType w:val="multilevel"/>
    <w:tmpl w:val="A002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85E44"/>
    <w:multiLevelType w:val="multilevel"/>
    <w:tmpl w:val="488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F4511"/>
    <w:multiLevelType w:val="multilevel"/>
    <w:tmpl w:val="C164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25"/>
    <w:rsid w:val="000101F1"/>
    <w:rsid w:val="000159F7"/>
    <w:rsid w:val="00034E40"/>
    <w:rsid w:val="000352BF"/>
    <w:rsid w:val="00041A37"/>
    <w:rsid w:val="000756C4"/>
    <w:rsid w:val="00095516"/>
    <w:rsid w:val="000A6428"/>
    <w:rsid w:val="000F00C9"/>
    <w:rsid w:val="00127FDC"/>
    <w:rsid w:val="00137DA4"/>
    <w:rsid w:val="001C1205"/>
    <w:rsid w:val="001D05B8"/>
    <w:rsid w:val="001D29D6"/>
    <w:rsid w:val="00255D81"/>
    <w:rsid w:val="00257D32"/>
    <w:rsid w:val="00266B17"/>
    <w:rsid w:val="002A2825"/>
    <w:rsid w:val="002E239F"/>
    <w:rsid w:val="00342E18"/>
    <w:rsid w:val="00360E6C"/>
    <w:rsid w:val="00384064"/>
    <w:rsid w:val="003A3E8A"/>
    <w:rsid w:val="004177D0"/>
    <w:rsid w:val="00426E76"/>
    <w:rsid w:val="00435E83"/>
    <w:rsid w:val="00446925"/>
    <w:rsid w:val="004C6648"/>
    <w:rsid w:val="004E12FE"/>
    <w:rsid w:val="004F5C26"/>
    <w:rsid w:val="00540673"/>
    <w:rsid w:val="00543084"/>
    <w:rsid w:val="00550A8B"/>
    <w:rsid w:val="00560644"/>
    <w:rsid w:val="00597E66"/>
    <w:rsid w:val="005D05AD"/>
    <w:rsid w:val="005D7F20"/>
    <w:rsid w:val="00637598"/>
    <w:rsid w:val="00645518"/>
    <w:rsid w:val="006571C2"/>
    <w:rsid w:val="0066629A"/>
    <w:rsid w:val="00667418"/>
    <w:rsid w:val="006914DE"/>
    <w:rsid w:val="00694654"/>
    <w:rsid w:val="006B30B4"/>
    <w:rsid w:val="006B48F6"/>
    <w:rsid w:val="00721E0A"/>
    <w:rsid w:val="007629D2"/>
    <w:rsid w:val="00781FFE"/>
    <w:rsid w:val="007C64D7"/>
    <w:rsid w:val="007D72EE"/>
    <w:rsid w:val="00817C85"/>
    <w:rsid w:val="00823DEB"/>
    <w:rsid w:val="00836A59"/>
    <w:rsid w:val="00847F69"/>
    <w:rsid w:val="00850A3D"/>
    <w:rsid w:val="008526CC"/>
    <w:rsid w:val="00875C6D"/>
    <w:rsid w:val="00877A94"/>
    <w:rsid w:val="008910B5"/>
    <w:rsid w:val="008B454F"/>
    <w:rsid w:val="008C2D01"/>
    <w:rsid w:val="008F0AFE"/>
    <w:rsid w:val="009109AE"/>
    <w:rsid w:val="00921C7F"/>
    <w:rsid w:val="00922DB8"/>
    <w:rsid w:val="00934394"/>
    <w:rsid w:val="0097687F"/>
    <w:rsid w:val="00994366"/>
    <w:rsid w:val="00A3007A"/>
    <w:rsid w:val="00A650BF"/>
    <w:rsid w:val="00A97029"/>
    <w:rsid w:val="00AA47E4"/>
    <w:rsid w:val="00AC0881"/>
    <w:rsid w:val="00AD363E"/>
    <w:rsid w:val="00AF06B4"/>
    <w:rsid w:val="00B61C6E"/>
    <w:rsid w:val="00B669C2"/>
    <w:rsid w:val="00BB15C7"/>
    <w:rsid w:val="00BB23DC"/>
    <w:rsid w:val="00BD098C"/>
    <w:rsid w:val="00C219A5"/>
    <w:rsid w:val="00C2368D"/>
    <w:rsid w:val="00C73CD1"/>
    <w:rsid w:val="00C92683"/>
    <w:rsid w:val="00CA03E6"/>
    <w:rsid w:val="00CE6769"/>
    <w:rsid w:val="00D302EE"/>
    <w:rsid w:val="00D51D06"/>
    <w:rsid w:val="00DA443C"/>
    <w:rsid w:val="00E0739F"/>
    <w:rsid w:val="00E4726E"/>
    <w:rsid w:val="00EC13B8"/>
    <w:rsid w:val="00EE38F6"/>
    <w:rsid w:val="00F64216"/>
    <w:rsid w:val="00F81451"/>
    <w:rsid w:val="00F94ECC"/>
    <w:rsid w:val="00FD5FB7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0F01"/>
  <w15:chartTrackingRefBased/>
  <w15:docId w15:val="{C3C319A0-C777-44CD-A11F-D70186C3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781FF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1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Турганалиев Малик Галилеевич</dc:creator>
  <cp:keywords/>
  <dc:description/>
  <cp:lastModifiedBy>Ешмагамбетова Магрипа Газисовна</cp:lastModifiedBy>
  <cp:revision>52</cp:revision>
  <cp:lastPrinted>2023-09-05T03:33:00Z</cp:lastPrinted>
  <dcterms:created xsi:type="dcterms:W3CDTF">2023-11-17T06:54:00Z</dcterms:created>
  <dcterms:modified xsi:type="dcterms:W3CDTF">2023-11-28T12:10:00Z</dcterms:modified>
</cp:coreProperties>
</file>