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16F" w:rsidRDefault="004D616F" w:rsidP="004D616F">
      <w:pPr>
        <w:pStyle w:val="a3"/>
        <w:spacing w:before="0" w:beforeAutospacing="0" w:after="0" w:afterAutospacing="0"/>
        <w:ind w:right="-468"/>
        <w:jc w:val="center"/>
        <w:rPr>
          <w:b/>
        </w:rPr>
      </w:pPr>
    </w:p>
    <w:p w:rsidR="004D616F" w:rsidRDefault="004D616F" w:rsidP="004D616F">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4D616F" w:rsidRDefault="004D616F" w:rsidP="004D616F">
      <w:pPr>
        <w:outlineLvl w:val="1"/>
        <w:rPr>
          <w:rFonts w:ascii="Times New Roman" w:hAnsi="Times New Roman" w:cs="Times New Roman"/>
          <w:bCs/>
          <w:sz w:val="24"/>
          <w:szCs w:val="24"/>
        </w:rPr>
      </w:pPr>
    </w:p>
    <w:p w:rsidR="004D616F" w:rsidRPr="00EB49A0" w:rsidRDefault="004D616F" w:rsidP="004D616F">
      <w:pPr>
        <w:outlineLvl w:val="1"/>
        <w:rPr>
          <w:b/>
          <w:sz w:val="28"/>
          <w:szCs w:val="28"/>
        </w:rPr>
      </w:pPr>
      <w:r>
        <w:rPr>
          <w:rFonts w:ascii="Times New Roman" w:hAnsi="Times New Roman" w:cs="Times New Roman"/>
          <w:bCs/>
          <w:sz w:val="24"/>
          <w:szCs w:val="24"/>
        </w:rPr>
        <w:t>Наименование закупки:</w:t>
      </w:r>
      <w:r w:rsidRPr="002E77F8">
        <w:rPr>
          <w:rFonts w:ascii="Times New Roman" w:hAnsi="Times New Roman" w:cs="Times New Roman"/>
          <w:bCs/>
          <w:sz w:val="24"/>
          <w:szCs w:val="24"/>
        </w:rPr>
        <w:t xml:space="preserve"> </w:t>
      </w:r>
      <w:r>
        <w:rPr>
          <w:rFonts w:ascii="Times New Roman" w:hAnsi="Times New Roman" w:cs="Times New Roman"/>
          <w:bCs/>
          <w:sz w:val="24"/>
          <w:szCs w:val="24"/>
        </w:rPr>
        <w:t xml:space="preserve">Чековая </w:t>
      </w:r>
      <w:proofErr w:type="spellStart"/>
      <w:r>
        <w:rPr>
          <w:rFonts w:ascii="Times New Roman" w:hAnsi="Times New Roman" w:cs="Times New Roman"/>
          <w:bCs/>
          <w:sz w:val="24"/>
          <w:szCs w:val="24"/>
        </w:rPr>
        <w:t>термолента</w:t>
      </w:r>
      <w:proofErr w:type="spellEnd"/>
      <w:r>
        <w:rPr>
          <w:rFonts w:ascii="Times New Roman" w:hAnsi="Times New Roman" w:cs="Times New Roman"/>
          <w:bCs/>
          <w:sz w:val="24"/>
          <w:szCs w:val="24"/>
        </w:rPr>
        <w:t xml:space="preserve">   для кассовых аппаратов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7"/>
        <w:gridCol w:w="2741"/>
        <w:gridCol w:w="1843"/>
        <w:gridCol w:w="2126"/>
        <w:gridCol w:w="2172"/>
      </w:tblGrid>
      <w:tr w:rsidR="00F37FB0" w:rsidRPr="003329A9" w:rsidTr="0007249A">
        <w:trPr>
          <w:trHeight w:val="586"/>
        </w:trPr>
        <w:tc>
          <w:tcPr>
            <w:tcW w:w="412" w:type="pct"/>
          </w:tcPr>
          <w:p w:rsidR="00F37FB0" w:rsidRPr="003329A9" w:rsidRDefault="00F37FB0" w:rsidP="00FC7A19">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416" w:type="pct"/>
          </w:tcPr>
          <w:p w:rsidR="00F37FB0" w:rsidRPr="003329A9" w:rsidRDefault="00F37FB0" w:rsidP="00FC7A19">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952" w:type="pct"/>
          </w:tcPr>
          <w:p w:rsidR="00F37FB0" w:rsidRPr="003329A9" w:rsidRDefault="0096739C" w:rsidP="00FC7A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рулон</w:t>
            </w:r>
          </w:p>
        </w:tc>
        <w:tc>
          <w:tcPr>
            <w:tcW w:w="1098" w:type="pct"/>
          </w:tcPr>
          <w:p w:rsidR="00F37FB0" w:rsidRPr="003329A9" w:rsidRDefault="0096739C" w:rsidP="00FC7A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без учета НДС (тенге)</w:t>
            </w:r>
          </w:p>
        </w:tc>
        <w:tc>
          <w:tcPr>
            <w:tcW w:w="1122" w:type="pct"/>
          </w:tcPr>
          <w:p w:rsidR="00F37FB0" w:rsidRPr="003329A9" w:rsidRDefault="0096739C" w:rsidP="00FC7A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без учета НДС (тенге)</w:t>
            </w:r>
          </w:p>
        </w:tc>
      </w:tr>
      <w:tr w:rsidR="00F37FB0" w:rsidRPr="00F37FB0" w:rsidTr="0007249A">
        <w:trPr>
          <w:trHeight w:val="131"/>
        </w:trPr>
        <w:tc>
          <w:tcPr>
            <w:tcW w:w="412" w:type="pct"/>
          </w:tcPr>
          <w:p w:rsidR="00F37FB0" w:rsidRPr="00F37FB0" w:rsidRDefault="00F37FB0" w:rsidP="00FC7A19">
            <w:pPr>
              <w:spacing w:after="0" w:line="240" w:lineRule="auto"/>
              <w:jc w:val="center"/>
              <w:rPr>
                <w:rFonts w:ascii="Times New Roman" w:hAnsi="Times New Roman" w:cs="Times New Roman"/>
                <w:sz w:val="16"/>
                <w:szCs w:val="16"/>
              </w:rPr>
            </w:pPr>
            <w:r w:rsidRPr="00F37FB0">
              <w:rPr>
                <w:rFonts w:ascii="Times New Roman" w:hAnsi="Times New Roman" w:cs="Times New Roman"/>
                <w:sz w:val="16"/>
                <w:szCs w:val="16"/>
              </w:rPr>
              <w:t>1</w:t>
            </w:r>
          </w:p>
        </w:tc>
        <w:tc>
          <w:tcPr>
            <w:tcW w:w="1416" w:type="pct"/>
          </w:tcPr>
          <w:p w:rsidR="00F37FB0" w:rsidRPr="00F37FB0" w:rsidRDefault="00F37FB0" w:rsidP="00FC7A19">
            <w:pPr>
              <w:spacing w:after="0" w:line="240" w:lineRule="auto"/>
              <w:jc w:val="center"/>
              <w:rPr>
                <w:rFonts w:ascii="Times New Roman" w:hAnsi="Times New Roman" w:cs="Times New Roman"/>
                <w:sz w:val="16"/>
                <w:szCs w:val="16"/>
              </w:rPr>
            </w:pPr>
            <w:r w:rsidRPr="00F37FB0">
              <w:rPr>
                <w:rFonts w:ascii="Times New Roman" w:hAnsi="Times New Roman" w:cs="Times New Roman"/>
                <w:sz w:val="16"/>
                <w:szCs w:val="16"/>
              </w:rPr>
              <w:t>2</w:t>
            </w:r>
          </w:p>
        </w:tc>
        <w:tc>
          <w:tcPr>
            <w:tcW w:w="952" w:type="pct"/>
          </w:tcPr>
          <w:p w:rsidR="00F37FB0" w:rsidRPr="00F37FB0" w:rsidRDefault="00F37FB0" w:rsidP="00FC7A19">
            <w:pPr>
              <w:spacing w:after="0" w:line="240" w:lineRule="auto"/>
              <w:jc w:val="center"/>
              <w:rPr>
                <w:rFonts w:ascii="Times New Roman" w:hAnsi="Times New Roman" w:cs="Times New Roman"/>
                <w:sz w:val="16"/>
                <w:szCs w:val="16"/>
              </w:rPr>
            </w:pPr>
            <w:r w:rsidRPr="00F37FB0">
              <w:rPr>
                <w:rFonts w:ascii="Times New Roman" w:hAnsi="Times New Roman" w:cs="Times New Roman"/>
                <w:sz w:val="16"/>
                <w:szCs w:val="16"/>
              </w:rPr>
              <w:t>3</w:t>
            </w:r>
          </w:p>
        </w:tc>
        <w:tc>
          <w:tcPr>
            <w:tcW w:w="1098" w:type="pct"/>
          </w:tcPr>
          <w:p w:rsidR="00F37FB0" w:rsidRPr="00F37FB0" w:rsidRDefault="00F37FB0" w:rsidP="00FC7A19">
            <w:pPr>
              <w:spacing w:after="0" w:line="240" w:lineRule="auto"/>
              <w:jc w:val="center"/>
              <w:rPr>
                <w:rFonts w:ascii="Times New Roman" w:hAnsi="Times New Roman" w:cs="Times New Roman"/>
                <w:sz w:val="16"/>
                <w:szCs w:val="16"/>
              </w:rPr>
            </w:pPr>
            <w:r w:rsidRPr="00F37FB0">
              <w:rPr>
                <w:rFonts w:ascii="Times New Roman" w:hAnsi="Times New Roman" w:cs="Times New Roman"/>
                <w:sz w:val="16"/>
                <w:szCs w:val="16"/>
              </w:rPr>
              <w:t>4</w:t>
            </w:r>
          </w:p>
        </w:tc>
        <w:tc>
          <w:tcPr>
            <w:tcW w:w="1122" w:type="pct"/>
          </w:tcPr>
          <w:p w:rsidR="00F37FB0" w:rsidRPr="00F37FB0" w:rsidRDefault="0096739C" w:rsidP="00FC7A1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r>
      <w:tr w:rsidR="00F37FB0" w:rsidRPr="003329A9" w:rsidTr="0007249A">
        <w:trPr>
          <w:trHeight w:val="131"/>
        </w:trPr>
        <w:tc>
          <w:tcPr>
            <w:tcW w:w="412" w:type="pct"/>
          </w:tcPr>
          <w:p w:rsidR="00F37FB0" w:rsidRPr="003329A9" w:rsidRDefault="00F37FB0" w:rsidP="00FC7A19">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416" w:type="pct"/>
          </w:tcPr>
          <w:p w:rsidR="00F37FB0" w:rsidRPr="0096739C" w:rsidRDefault="00F37FB0" w:rsidP="0096739C">
            <w:pPr>
              <w:outlineLvl w:val="1"/>
              <w:rPr>
                <w:b/>
                <w:sz w:val="28"/>
                <w:szCs w:val="28"/>
              </w:rPr>
            </w:pPr>
            <w:r>
              <w:rPr>
                <w:rFonts w:ascii="Times New Roman" w:hAnsi="Times New Roman" w:cs="Times New Roman"/>
                <w:bCs/>
                <w:sz w:val="24"/>
                <w:szCs w:val="24"/>
              </w:rPr>
              <w:t xml:space="preserve">Чековая </w:t>
            </w:r>
            <w:proofErr w:type="spellStart"/>
            <w:r>
              <w:rPr>
                <w:rFonts w:ascii="Times New Roman" w:hAnsi="Times New Roman" w:cs="Times New Roman"/>
                <w:bCs/>
                <w:sz w:val="24"/>
                <w:szCs w:val="24"/>
              </w:rPr>
              <w:t>термолента</w:t>
            </w:r>
            <w:proofErr w:type="spellEnd"/>
            <w:r>
              <w:rPr>
                <w:rFonts w:ascii="Times New Roman" w:hAnsi="Times New Roman" w:cs="Times New Roman"/>
                <w:bCs/>
                <w:sz w:val="24"/>
                <w:szCs w:val="24"/>
              </w:rPr>
              <w:t xml:space="preserve">   для кассовых аппаратов </w:t>
            </w:r>
          </w:p>
        </w:tc>
        <w:tc>
          <w:tcPr>
            <w:tcW w:w="952" w:type="pct"/>
          </w:tcPr>
          <w:p w:rsidR="00F37FB0" w:rsidRPr="003329A9" w:rsidRDefault="00B73DD9" w:rsidP="00FC7A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B95BEC">
              <w:rPr>
                <w:rFonts w:ascii="Times New Roman" w:hAnsi="Times New Roman" w:cs="Times New Roman"/>
                <w:sz w:val="24"/>
                <w:szCs w:val="24"/>
              </w:rPr>
              <w:t>00</w:t>
            </w:r>
            <w:r>
              <w:rPr>
                <w:rFonts w:ascii="Times New Roman" w:hAnsi="Times New Roman" w:cs="Times New Roman"/>
                <w:sz w:val="24"/>
                <w:szCs w:val="24"/>
              </w:rPr>
              <w:t>,0</w:t>
            </w:r>
          </w:p>
        </w:tc>
        <w:tc>
          <w:tcPr>
            <w:tcW w:w="1098" w:type="pct"/>
          </w:tcPr>
          <w:p w:rsidR="00F37FB0" w:rsidRPr="003329A9" w:rsidRDefault="00B73DD9" w:rsidP="00FC7A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300,00</w:t>
            </w:r>
          </w:p>
        </w:tc>
        <w:tc>
          <w:tcPr>
            <w:tcW w:w="1122" w:type="pct"/>
          </w:tcPr>
          <w:p w:rsidR="00F37FB0" w:rsidRPr="003329A9" w:rsidRDefault="004C0CCF" w:rsidP="00FC7A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210 000,00</w:t>
            </w:r>
          </w:p>
        </w:tc>
      </w:tr>
    </w:tbl>
    <w:p w:rsidR="00F37FB0" w:rsidRPr="00F37FB0" w:rsidRDefault="00F37FB0" w:rsidP="00F37FB0">
      <w:pPr>
        <w:widowControl w:val="0"/>
        <w:tabs>
          <w:tab w:val="left" w:pos="851"/>
        </w:tabs>
        <w:adjustRightInd w:val="0"/>
        <w:spacing w:after="0" w:line="240" w:lineRule="auto"/>
        <w:ind w:firstLine="142"/>
        <w:jc w:val="both"/>
        <w:rPr>
          <w:rFonts w:ascii="Times New Roman" w:hAnsi="Times New Roman" w:cs="Times New Roman"/>
          <w:bCs/>
          <w:sz w:val="24"/>
          <w:szCs w:val="24"/>
        </w:rPr>
      </w:pPr>
      <w:r w:rsidRPr="00F37FB0">
        <w:rPr>
          <w:rFonts w:ascii="Times New Roman" w:hAnsi="Times New Roman" w:cs="Times New Roman"/>
          <w:b/>
          <w:sz w:val="24"/>
          <w:szCs w:val="24"/>
        </w:rPr>
        <w:t xml:space="preserve">Срок поставки </w:t>
      </w:r>
      <w:r w:rsidRPr="00F37FB0">
        <w:rPr>
          <w:rFonts w:ascii="Times New Roman" w:hAnsi="Times New Roman" w:cs="Times New Roman"/>
          <w:b/>
          <w:sz w:val="24"/>
          <w:szCs w:val="24"/>
        </w:rPr>
        <w:t>товаров</w:t>
      </w:r>
      <w:r w:rsidRPr="00F37FB0">
        <w:rPr>
          <w:rFonts w:ascii="Times New Roman" w:hAnsi="Times New Roman" w:cs="Times New Roman"/>
          <w:b/>
          <w:sz w:val="24"/>
          <w:szCs w:val="24"/>
        </w:rPr>
        <w:t>:</w:t>
      </w:r>
      <w:r w:rsidRPr="00F37FB0">
        <w:rPr>
          <w:rFonts w:ascii="Times New Roman" w:hAnsi="Times New Roman" w:cs="Times New Roman"/>
          <w:sz w:val="24"/>
          <w:szCs w:val="24"/>
        </w:rPr>
        <w:t xml:space="preserve"> п</w:t>
      </w:r>
      <w:r w:rsidRPr="00F37FB0">
        <w:rPr>
          <w:rFonts w:ascii="Times New Roman" w:hAnsi="Times New Roman" w:cs="Times New Roman"/>
          <w:sz w:val="24"/>
          <w:szCs w:val="24"/>
        </w:rPr>
        <w:t>о заявке с даты подписания договора</w:t>
      </w:r>
    </w:p>
    <w:p w:rsidR="00F37FB0" w:rsidRPr="00F37FB0" w:rsidRDefault="00F37FB0" w:rsidP="00F37FB0">
      <w:pPr>
        <w:spacing w:after="0" w:line="240" w:lineRule="auto"/>
        <w:ind w:left="142"/>
        <w:rPr>
          <w:rFonts w:ascii="Times New Roman" w:hAnsi="Times New Roman" w:cs="Times New Roman"/>
          <w:sz w:val="24"/>
          <w:szCs w:val="24"/>
        </w:rPr>
      </w:pPr>
      <w:r w:rsidRPr="00F37FB0">
        <w:rPr>
          <w:rFonts w:ascii="Times New Roman" w:hAnsi="Times New Roman" w:cs="Times New Roman"/>
          <w:b/>
          <w:sz w:val="24"/>
          <w:szCs w:val="24"/>
        </w:rPr>
        <w:t>Место поставки товаров</w:t>
      </w:r>
      <w:r w:rsidRPr="00F37FB0">
        <w:rPr>
          <w:rFonts w:ascii="Times New Roman" w:hAnsi="Times New Roman" w:cs="Times New Roman"/>
          <w:b/>
          <w:sz w:val="24"/>
          <w:szCs w:val="24"/>
        </w:rPr>
        <w:t xml:space="preserve">: </w:t>
      </w:r>
      <w:r w:rsidRPr="00F37FB0">
        <w:rPr>
          <w:rFonts w:ascii="Times New Roman" w:hAnsi="Times New Roman" w:cs="Times New Roman"/>
          <w:sz w:val="24"/>
          <w:szCs w:val="24"/>
        </w:rPr>
        <w:t xml:space="preserve">РК, г. Астана, пр. </w:t>
      </w:r>
      <w:proofErr w:type="spellStart"/>
      <w:r w:rsidRPr="00F37FB0">
        <w:rPr>
          <w:rFonts w:ascii="Times New Roman" w:hAnsi="Times New Roman" w:cs="Times New Roman"/>
          <w:sz w:val="24"/>
          <w:szCs w:val="24"/>
        </w:rPr>
        <w:t>Абылайхана</w:t>
      </w:r>
      <w:proofErr w:type="spellEnd"/>
      <w:r w:rsidRPr="00F37FB0">
        <w:rPr>
          <w:rFonts w:ascii="Times New Roman" w:hAnsi="Times New Roman" w:cs="Times New Roman"/>
          <w:sz w:val="24"/>
          <w:szCs w:val="24"/>
        </w:rPr>
        <w:t xml:space="preserve"> 42,</w:t>
      </w:r>
      <w:r w:rsidRPr="00F37FB0">
        <w:rPr>
          <w:rFonts w:ascii="Times New Roman" w:hAnsi="Times New Roman" w:cs="Times New Roman"/>
          <w:sz w:val="24"/>
          <w:szCs w:val="24"/>
        </w:rPr>
        <w:t xml:space="preserve"> </w:t>
      </w:r>
      <w:r w:rsidRPr="00F37FB0">
        <w:rPr>
          <w:rFonts w:ascii="Times New Roman" w:hAnsi="Times New Roman" w:cs="Times New Roman"/>
          <w:sz w:val="24"/>
          <w:szCs w:val="24"/>
        </w:rPr>
        <w:t xml:space="preserve">АО </w:t>
      </w:r>
      <w:r w:rsidR="00884990">
        <w:rPr>
          <w:rFonts w:ascii="Times New Roman" w:hAnsi="Times New Roman" w:cs="Times New Roman"/>
          <w:sz w:val="24"/>
          <w:szCs w:val="24"/>
        </w:rPr>
        <w:t>«</w:t>
      </w:r>
      <w:r w:rsidRPr="00F37FB0">
        <w:rPr>
          <w:rFonts w:ascii="Times New Roman" w:hAnsi="Times New Roman" w:cs="Times New Roman"/>
          <w:sz w:val="24"/>
          <w:szCs w:val="24"/>
        </w:rPr>
        <w:t>Национальный научный медицинский центр</w:t>
      </w:r>
      <w:r w:rsidR="00884990">
        <w:rPr>
          <w:rFonts w:ascii="Times New Roman" w:hAnsi="Times New Roman" w:cs="Times New Roman"/>
          <w:sz w:val="24"/>
          <w:szCs w:val="24"/>
        </w:rPr>
        <w:t>».</w:t>
      </w:r>
    </w:p>
    <w:p w:rsidR="004D616F" w:rsidRPr="00F37FB0" w:rsidRDefault="004D616F" w:rsidP="00F37FB0">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F37FB0">
        <w:rPr>
          <w:rFonts w:ascii="Times New Roman" w:hAnsi="Times New Roman" w:cs="Times New Roman"/>
          <w:bCs/>
          <w:sz w:val="24"/>
          <w:szCs w:val="24"/>
        </w:rPr>
        <w:t xml:space="preserve">Технические и качественные характеристики: </w:t>
      </w:r>
    </w:p>
    <w:p w:rsidR="004D616F" w:rsidRPr="00F37FB0" w:rsidRDefault="004D616F" w:rsidP="00F37FB0">
      <w:pPr>
        <w:pStyle w:val="a4"/>
        <w:ind w:firstLine="567"/>
        <w:jc w:val="both"/>
        <w:rPr>
          <w:rFonts w:ascii="Times New Roman" w:hAnsi="Times New Roman" w:cs="Times New Roman"/>
          <w:sz w:val="24"/>
          <w:szCs w:val="24"/>
        </w:rPr>
      </w:pPr>
      <w:r w:rsidRPr="00F37FB0">
        <w:rPr>
          <w:rFonts w:ascii="Times New Roman" w:hAnsi="Times New Roman" w:cs="Times New Roman"/>
          <w:sz w:val="24"/>
          <w:szCs w:val="24"/>
        </w:rPr>
        <w:t xml:space="preserve">Данная </w:t>
      </w:r>
      <w:proofErr w:type="spellStart"/>
      <w:r w:rsidRPr="00F37FB0">
        <w:rPr>
          <w:rFonts w:ascii="Times New Roman" w:hAnsi="Times New Roman" w:cs="Times New Roman"/>
          <w:sz w:val="24"/>
          <w:szCs w:val="24"/>
        </w:rPr>
        <w:t>термолента</w:t>
      </w:r>
      <w:proofErr w:type="spellEnd"/>
      <w:r w:rsidRPr="00F37FB0">
        <w:rPr>
          <w:rFonts w:ascii="Times New Roman" w:hAnsi="Times New Roman" w:cs="Times New Roman"/>
          <w:sz w:val="24"/>
          <w:szCs w:val="24"/>
        </w:rPr>
        <w:t xml:space="preserve"> используется для работы в кассовых аппаратах: АМС 100К, АМС 100Ф, АМС 110К, АМС 202Ф, МЕРКУРИЙ 112.1Ф, МЕРКУРИЙ 115, МЕРКУРИЙ 130, МИНИКА 1103Ф, ЭЛВЕС МИКРО-К, ЭЛВЕС-ФР-К, ЭКР 2102К, ЭКР 3102К, ЭКР 3102Ф. Все ролики упакованы в </w:t>
      </w:r>
      <w:proofErr w:type="spellStart"/>
      <w:r w:rsidRPr="00F37FB0">
        <w:rPr>
          <w:rFonts w:ascii="Times New Roman" w:hAnsi="Times New Roman" w:cs="Times New Roman"/>
          <w:sz w:val="24"/>
          <w:szCs w:val="24"/>
        </w:rPr>
        <w:t>термоусадочную</w:t>
      </w:r>
      <w:proofErr w:type="spellEnd"/>
      <w:r w:rsidRPr="00F37FB0">
        <w:rPr>
          <w:rFonts w:ascii="Times New Roman" w:hAnsi="Times New Roman" w:cs="Times New Roman"/>
          <w:sz w:val="24"/>
          <w:szCs w:val="24"/>
        </w:rPr>
        <w:t xml:space="preserve"> пленку  </w:t>
      </w:r>
    </w:p>
    <w:p w:rsidR="004D616F" w:rsidRPr="00F37FB0" w:rsidRDefault="004D616F" w:rsidP="00F37FB0">
      <w:pPr>
        <w:pStyle w:val="a4"/>
        <w:ind w:firstLine="567"/>
        <w:jc w:val="both"/>
        <w:rPr>
          <w:rFonts w:ascii="Times New Roman" w:hAnsi="Times New Roman" w:cs="Times New Roman"/>
          <w:sz w:val="24"/>
          <w:szCs w:val="24"/>
        </w:rPr>
      </w:pPr>
      <w:r w:rsidRPr="00F37FB0">
        <w:rPr>
          <w:rFonts w:ascii="Times New Roman" w:hAnsi="Times New Roman" w:cs="Times New Roman"/>
          <w:sz w:val="24"/>
          <w:szCs w:val="24"/>
        </w:rPr>
        <w:t xml:space="preserve">(по 16 штук), которая защищает ленту от повреждений и влаги. Бумага не содержит фенол, </w:t>
      </w:r>
      <w:proofErr w:type="spellStart"/>
      <w:r w:rsidRPr="00F37FB0">
        <w:rPr>
          <w:rFonts w:ascii="Times New Roman" w:hAnsi="Times New Roman" w:cs="Times New Roman"/>
          <w:sz w:val="24"/>
          <w:szCs w:val="24"/>
        </w:rPr>
        <w:t>бисфенол</w:t>
      </w:r>
      <w:proofErr w:type="spellEnd"/>
      <w:r w:rsidRPr="00F37FB0">
        <w:rPr>
          <w:rFonts w:ascii="Times New Roman" w:hAnsi="Times New Roman" w:cs="Times New Roman"/>
          <w:sz w:val="24"/>
          <w:szCs w:val="24"/>
        </w:rPr>
        <w:t xml:space="preserve"> А. </w:t>
      </w:r>
    </w:p>
    <w:p w:rsidR="004D616F" w:rsidRPr="00F37FB0" w:rsidRDefault="004D616F" w:rsidP="00F37FB0">
      <w:pPr>
        <w:pStyle w:val="a4"/>
        <w:ind w:firstLine="567"/>
        <w:jc w:val="both"/>
        <w:rPr>
          <w:rFonts w:ascii="Times New Roman" w:hAnsi="Times New Roman" w:cs="Times New Roman"/>
          <w:sz w:val="24"/>
          <w:szCs w:val="24"/>
        </w:rPr>
      </w:pPr>
      <w:r w:rsidRPr="00F37FB0">
        <w:rPr>
          <w:rFonts w:ascii="Times New Roman" w:hAnsi="Times New Roman" w:cs="Times New Roman"/>
          <w:sz w:val="24"/>
          <w:szCs w:val="24"/>
        </w:rPr>
        <w:t>Размеры: Тип бумаги - высококачественная термочувствительная бумага, Плотность бумаги - 55 г/</w:t>
      </w:r>
      <w:proofErr w:type="spellStart"/>
      <w:r w:rsidRPr="00F37FB0">
        <w:rPr>
          <w:rFonts w:ascii="Times New Roman" w:hAnsi="Times New Roman" w:cs="Times New Roman"/>
          <w:sz w:val="24"/>
          <w:szCs w:val="24"/>
        </w:rPr>
        <w:t>кв.м</w:t>
      </w:r>
      <w:proofErr w:type="spellEnd"/>
      <w:r w:rsidRPr="00F37FB0">
        <w:rPr>
          <w:rFonts w:ascii="Times New Roman" w:hAnsi="Times New Roman" w:cs="Times New Roman"/>
          <w:sz w:val="24"/>
          <w:szCs w:val="24"/>
        </w:rPr>
        <w:t>. Ширина бумаг</w:t>
      </w:r>
      <w:r w:rsidR="00F92FDE">
        <w:rPr>
          <w:rFonts w:ascii="Times New Roman" w:hAnsi="Times New Roman" w:cs="Times New Roman"/>
          <w:sz w:val="24"/>
          <w:szCs w:val="24"/>
        </w:rPr>
        <w:t>и - 57 мм. Диаметр рулон - 3</w:t>
      </w:r>
      <w:r w:rsidRPr="00F37FB0">
        <w:rPr>
          <w:rFonts w:ascii="Times New Roman" w:hAnsi="Times New Roman" w:cs="Times New Roman"/>
          <w:sz w:val="24"/>
          <w:szCs w:val="24"/>
        </w:rPr>
        <w:t>0 мм. Диаметр втулки - 12 мм. Длина (</w:t>
      </w:r>
      <w:proofErr w:type="spellStart"/>
      <w:r w:rsidRPr="00F37FB0">
        <w:rPr>
          <w:rFonts w:ascii="Times New Roman" w:hAnsi="Times New Roman" w:cs="Times New Roman"/>
          <w:sz w:val="24"/>
          <w:szCs w:val="24"/>
        </w:rPr>
        <w:t>намот</w:t>
      </w:r>
      <w:proofErr w:type="spellEnd"/>
      <w:r w:rsidRPr="00F37FB0">
        <w:rPr>
          <w:rFonts w:ascii="Times New Roman" w:hAnsi="Times New Roman" w:cs="Times New Roman"/>
          <w:sz w:val="24"/>
          <w:szCs w:val="24"/>
        </w:rPr>
        <w:t>) - 20 метров. Срок хранения изображения 25 лет. Образец согласовать с заказчиком.  </w:t>
      </w:r>
    </w:p>
    <w:p w:rsidR="004D616F" w:rsidRPr="00F37FB0" w:rsidRDefault="004D616F" w:rsidP="00F37FB0">
      <w:pPr>
        <w:pStyle w:val="a4"/>
        <w:ind w:firstLine="567"/>
        <w:jc w:val="both"/>
        <w:rPr>
          <w:rFonts w:ascii="Times New Roman" w:hAnsi="Times New Roman" w:cs="Times New Roman"/>
          <w:color w:val="222222"/>
          <w:sz w:val="24"/>
          <w:szCs w:val="24"/>
        </w:rPr>
      </w:pPr>
      <w:r w:rsidRPr="00F37FB0">
        <w:rPr>
          <w:rFonts w:ascii="Times New Roman" w:hAnsi="Times New Roman" w:cs="Times New Roman"/>
          <w:sz w:val="24"/>
          <w:szCs w:val="24"/>
        </w:rPr>
        <w:t xml:space="preserve">Гарантийный срок хранения: 12 месяцев с даты подписания акта приема передачи.                            Доставка товара на склад Заказчика по адресу </w:t>
      </w:r>
      <w:proofErr w:type="spellStart"/>
      <w:r w:rsidRPr="00F37FB0">
        <w:rPr>
          <w:rFonts w:ascii="Times New Roman" w:hAnsi="Times New Roman" w:cs="Times New Roman"/>
          <w:sz w:val="24"/>
          <w:szCs w:val="24"/>
        </w:rPr>
        <w:t>Абылай</w:t>
      </w:r>
      <w:proofErr w:type="spellEnd"/>
      <w:r w:rsidR="00176E75">
        <w:rPr>
          <w:rFonts w:ascii="Times New Roman" w:hAnsi="Times New Roman" w:cs="Times New Roman"/>
          <w:sz w:val="24"/>
          <w:szCs w:val="24"/>
        </w:rPr>
        <w:t xml:space="preserve"> </w:t>
      </w:r>
      <w:r w:rsidRPr="00F37FB0">
        <w:rPr>
          <w:rFonts w:ascii="Times New Roman" w:hAnsi="Times New Roman" w:cs="Times New Roman"/>
          <w:sz w:val="24"/>
          <w:szCs w:val="24"/>
        </w:rPr>
        <w:t>хана,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r w:rsidRPr="00F37FB0">
        <w:rPr>
          <w:rFonts w:ascii="Times New Roman" w:hAnsi="Times New Roman" w:cs="Times New Roman"/>
          <w:iCs/>
          <w:sz w:val="24"/>
          <w:szCs w:val="24"/>
        </w:rPr>
        <w:t>.</w:t>
      </w:r>
    </w:p>
    <w:p w:rsidR="004D616F" w:rsidRDefault="004D616F" w:rsidP="004D616F">
      <w:pPr>
        <w:spacing w:after="0" w:line="240" w:lineRule="auto"/>
        <w:rPr>
          <w:rFonts w:ascii="Times New Roman" w:hAnsi="Times New Roman"/>
          <w:iCs/>
          <w:sz w:val="24"/>
          <w:szCs w:val="24"/>
        </w:rPr>
      </w:pPr>
    </w:p>
    <w:p w:rsidR="004D616F" w:rsidRDefault="004D616F" w:rsidP="004D616F">
      <w:pPr>
        <w:spacing w:after="0" w:line="240" w:lineRule="auto"/>
        <w:rPr>
          <w:rFonts w:ascii="Times New Roman" w:hAnsi="Times New Roman"/>
          <w:iCs/>
          <w:sz w:val="24"/>
          <w:szCs w:val="24"/>
        </w:rPr>
      </w:pPr>
      <w:r>
        <w:rPr>
          <w:rFonts w:ascii="Times New Roman" w:hAnsi="Times New Roman"/>
          <w:iCs/>
          <w:sz w:val="24"/>
          <w:szCs w:val="24"/>
        </w:rPr>
        <w:t xml:space="preserve"> </w:t>
      </w:r>
    </w:p>
    <w:p w:rsidR="004D616F" w:rsidRDefault="004D616F" w:rsidP="004D616F">
      <w:pPr>
        <w:spacing w:after="0" w:line="240" w:lineRule="auto"/>
        <w:jc w:val="both"/>
        <w:rPr>
          <w:rFonts w:ascii="Times New Roman" w:hAnsi="Times New Roman"/>
          <w:iCs/>
          <w:sz w:val="24"/>
          <w:szCs w:val="24"/>
        </w:rPr>
      </w:pPr>
      <w:r>
        <w:rPr>
          <w:rFonts w:ascii="Times New Roman" w:hAnsi="Times New Roman"/>
          <w:iCs/>
          <w:sz w:val="24"/>
          <w:szCs w:val="24"/>
        </w:rPr>
        <w:t xml:space="preserve">Главный </w:t>
      </w:r>
      <w:proofErr w:type="gramStart"/>
      <w:r>
        <w:rPr>
          <w:rFonts w:ascii="Times New Roman" w:hAnsi="Times New Roman"/>
          <w:iCs/>
          <w:sz w:val="24"/>
          <w:szCs w:val="24"/>
        </w:rPr>
        <w:t xml:space="preserve">инженер:   </w:t>
      </w:r>
      <w:proofErr w:type="gramEnd"/>
      <w:r>
        <w:rPr>
          <w:rFonts w:ascii="Times New Roman" w:hAnsi="Times New Roman"/>
          <w:iCs/>
          <w:sz w:val="24"/>
          <w:szCs w:val="24"/>
        </w:rPr>
        <w:t xml:space="preserve">                                                               </w:t>
      </w:r>
      <w:proofErr w:type="spellStart"/>
      <w:r>
        <w:rPr>
          <w:rFonts w:ascii="Times New Roman" w:hAnsi="Times New Roman"/>
          <w:iCs/>
          <w:sz w:val="24"/>
          <w:szCs w:val="24"/>
        </w:rPr>
        <w:t>Б.Исажанова</w:t>
      </w:r>
      <w:proofErr w:type="spellEnd"/>
      <w:r>
        <w:rPr>
          <w:rFonts w:ascii="Times New Roman" w:hAnsi="Times New Roman"/>
          <w:iCs/>
          <w:sz w:val="24"/>
          <w:szCs w:val="24"/>
        </w:rPr>
        <w:t xml:space="preserve"> </w:t>
      </w:r>
    </w:p>
    <w:p w:rsidR="004D616F" w:rsidRDefault="004D616F" w:rsidP="004D616F">
      <w:pPr>
        <w:spacing w:after="0" w:line="240" w:lineRule="auto"/>
        <w:jc w:val="both"/>
        <w:rPr>
          <w:rFonts w:ascii="Times New Roman" w:hAnsi="Times New Roman"/>
          <w:iCs/>
          <w:sz w:val="24"/>
          <w:szCs w:val="24"/>
        </w:rPr>
      </w:pPr>
      <w:bookmarkStart w:id="0" w:name="_GoBack"/>
      <w:bookmarkEnd w:id="0"/>
    </w:p>
    <w:p w:rsidR="004D616F" w:rsidRDefault="004D616F" w:rsidP="004D616F">
      <w:pPr>
        <w:spacing w:after="0" w:line="240" w:lineRule="auto"/>
        <w:jc w:val="both"/>
        <w:rPr>
          <w:rFonts w:ascii="Times New Roman" w:hAnsi="Times New Roman"/>
          <w:iCs/>
          <w:sz w:val="24"/>
          <w:szCs w:val="24"/>
        </w:rPr>
      </w:pPr>
    </w:p>
    <w:p w:rsidR="004D616F" w:rsidRDefault="004D616F" w:rsidP="004D616F">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w:t>
      </w:r>
      <w:proofErr w:type="spellStart"/>
      <w:r>
        <w:rPr>
          <w:rFonts w:ascii="Times New Roman" w:hAnsi="Times New Roman"/>
          <w:iCs/>
          <w:sz w:val="24"/>
          <w:szCs w:val="24"/>
        </w:rPr>
        <w:t>Г.Кикимбаева</w:t>
      </w:r>
      <w:proofErr w:type="spellEnd"/>
      <w:r>
        <w:rPr>
          <w:rFonts w:ascii="Times New Roman" w:hAnsi="Times New Roman"/>
          <w:iCs/>
          <w:sz w:val="24"/>
          <w:szCs w:val="24"/>
        </w:rPr>
        <w:t xml:space="preserve"> </w:t>
      </w:r>
    </w:p>
    <w:p w:rsidR="005E2E4B" w:rsidRDefault="005E2E4B" w:rsidP="00BA4BF7">
      <w:pPr>
        <w:pStyle w:val="a3"/>
        <w:spacing w:before="0" w:beforeAutospacing="0" w:after="0" w:afterAutospacing="0"/>
        <w:ind w:right="-468"/>
        <w:rPr>
          <w:b/>
        </w:rPr>
      </w:pPr>
    </w:p>
    <w:sectPr w:rsidR="005E2E4B" w:rsidSect="000621F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EA8"/>
    <w:multiLevelType w:val="hybridMultilevel"/>
    <w:tmpl w:val="B0006068"/>
    <w:lvl w:ilvl="0" w:tplc="46C442B6">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7A57ACD"/>
    <w:multiLevelType w:val="hybridMultilevel"/>
    <w:tmpl w:val="75D2531A"/>
    <w:lvl w:ilvl="0" w:tplc="87683D14">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8FF4A95"/>
    <w:multiLevelType w:val="hybridMultilevel"/>
    <w:tmpl w:val="EE18C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999"/>
    <w:multiLevelType w:val="hybridMultilevel"/>
    <w:tmpl w:val="23A4B0B0"/>
    <w:lvl w:ilvl="0" w:tplc="E11474AC">
      <w:start w:val="1"/>
      <w:numFmt w:val="decimal"/>
      <w:lvlText w:val="%1."/>
      <w:lvlJc w:val="left"/>
      <w:pPr>
        <w:ind w:left="1440" w:hanging="360"/>
      </w:pPr>
      <w:rPr>
        <w:rFonts w:asciiTheme="minorHAnsi" w:eastAsiaTheme="minorEastAsia" w:hAnsiTheme="minorHAnsi" w:cstheme="minorBid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C9E3E61"/>
    <w:multiLevelType w:val="hybridMultilevel"/>
    <w:tmpl w:val="17267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B31D74"/>
    <w:multiLevelType w:val="hybridMultilevel"/>
    <w:tmpl w:val="0082D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8C147E"/>
    <w:multiLevelType w:val="hybridMultilevel"/>
    <w:tmpl w:val="F7982800"/>
    <w:lvl w:ilvl="0" w:tplc="4DF65D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1E50C10"/>
    <w:multiLevelType w:val="hybridMultilevel"/>
    <w:tmpl w:val="39807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5F5B4B"/>
    <w:multiLevelType w:val="hybridMultilevel"/>
    <w:tmpl w:val="CEB8E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6B0481"/>
    <w:multiLevelType w:val="hybridMultilevel"/>
    <w:tmpl w:val="3732001C"/>
    <w:lvl w:ilvl="0" w:tplc="B91E6B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6C96CC8"/>
    <w:multiLevelType w:val="hybridMultilevel"/>
    <w:tmpl w:val="0FCED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9A5FFD"/>
    <w:multiLevelType w:val="hybridMultilevel"/>
    <w:tmpl w:val="D67E4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AB4446"/>
    <w:multiLevelType w:val="hybridMultilevel"/>
    <w:tmpl w:val="A06CD572"/>
    <w:lvl w:ilvl="0" w:tplc="02223504">
      <w:start w:val="1"/>
      <w:numFmt w:val="decimal"/>
      <w:lvlText w:val="%1)"/>
      <w:lvlJc w:val="left"/>
      <w:pPr>
        <w:ind w:left="786" w:hanging="360"/>
      </w:pPr>
      <w:rPr>
        <w:rFonts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9E2413E"/>
    <w:multiLevelType w:val="hybridMultilevel"/>
    <w:tmpl w:val="9844F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0F4955"/>
    <w:multiLevelType w:val="hybridMultilevel"/>
    <w:tmpl w:val="6A4A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004AB5"/>
    <w:multiLevelType w:val="hybridMultilevel"/>
    <w:tmpl w:val="7D722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C95C29"/>
    <w:multiLevelType w:val="hybridMultilevel"/>
    <w:tmpl w:val="D50A9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7B1434"/>
    <w:multiLevelType w:val="multilevel"/>
    <w:tmpl w:val="92F2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955BA"/>
    <w:multiLevelType w:val="hybridMultilevel"/>
    <w:tmpl w:val="595A3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8A16C9"/>
    <w:multiLevelType w:val="hybridMultilevel"/>
    <w:tmpl w:val="CECAB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71379F"/>
    <w:multiLevelType w:val="multilevel"/>
    <w:tmpl w:val="19C618A6"/>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1" w15:restartNumberingAfterBreak="0">
    <w:nsid w:val="52054E35"/>
    <w:multiLevelType w:val="hybridMultilevel"/>
    <w:tmpl w:val="229AC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E53E12"/>
    <w:multiLevelType w:val="hybridMultilevel"/>
    <w:tmpl w:val="CFAEF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C07539"/>
    <w:multiLevelType w:val="hybridMultilevel"/>
    <w:tmpl w:val="E75C3430"/>
    <w:lvl w:ilvl="0" w:tplc="D9763F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0541D29"/>
    <w:multiLevelType w:val="hybridMultilevel"/>
    <w:tmpl w:val="4964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773906"/>
    <w:multiLevelType w:val="hybridMultilevel"/>
    <w:tmpl w:val="2452D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96560D"/>
    <w:multiLevelType w:val="hybridMultilevel"/>
    <w:tmpl w:val="833C3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E235A8"/>
    <w:multiLevelType w:val="hybridMultilevel"/>
    <w:tmpl w:val="6B2ACBAA"/>
    <w:lvl w:ilvl="0" w:tplc="07DE294A">
      <w:start w:val="1"/>
      <w:numFmt w:val="decimal"/>
      <w:lvlText w:val="%1)"/>
      <w:lvlJc w:val="left"/>
      <w:pPr>
        <w:ind w:left="1139" w:hanging="855"/>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B0788C"/>
    <w:multiLevelType w:val="hybridMultilevel"/>
    <w:tmpl w:val="3DA69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3"/>
  </w:num>
  <w:num w:numId="3">
    <w:abstractNumId w:val="3"/>
  </w:num>
  <w:num w:numId="4">
    <w:abstractNumId w:val="18"/>
  </w:num>
  <w:num w:numId="5">
    <w:abstractNumId w:val="16"/>
  </w:num>
  <w:num w:numId="6">
    <w:abstractNumId w:val="11"/>
  </w:num>
  <w:num w:numId="7">
    <w:abstractNumId w:val="10"/>
  </w:num>
  <w:num w:numId="8">
    <w:abstractNumId w:val="22"/>
  </w:num>
  <w:num w:numId="9">
    <w:abstractNumId w:val="25"/>
  </w:num>
  <w:num w:numId="10">
    <w:abstractNumId w:val="7"/>
  </w:num>
  <w:num w:numId="11">
    <w:abstractNumId w:val="15"/>
  </w:num>
  <w:num w:numId="12">
    <w:abstractNumId w:val="13"/>
  </w:num>
  <w:num w:numId="13">
    <w:abstractNumId w:val="6"/>
  </w:num>
  <w:num w:numId="14">
    <w:abstractNumId w:val="9"/>
  </w:num>
  <w:num w:numId="15">
    <w:abstractNumId w:val="21"/>
  </w:num>
  <w:num w:numId="16">
    <w:abstractNumId w:val="5"/>
  </w:num>
  <w:num w:numId="17">
    <w:abstractNumId w:val="4"/>
  </w:num>
  <w:num w:numId="18">
    <w:abstractNumId w:val="26"/>
  </w:num>
  <w:num w:numId="19">
    <w:abstractNumId w:val="28"/>
  </w:num>
  <w:num w:numId="20">
    <w:abstractNumId w:val="14"/>
  </w:num>
  <w:num w:numId="21">
    <w:abstractNumId w:val="19"/>
  </w:num>
  <w:num w:numId="22">
    <w:abstractNumId w:val="24"/>
  </w:num>
  <w:num w:numId="23">
    <w:abstractNumId w:val="2"/>
  </w:num>
  <w:num w:numId="24">
    <w:abstractNumId w:val="20"/>
  </w:num>
  <w:num w:numId="25">
    <w:abstractNumId w:val="17"/>
  </w:num>
  <w:num w:numId="26">
    <w:abstractNumId w:val="27"/>
  </w:num>
  <w:num w:numId="27">
    <w:abstractNumId w:val="1"/>
  </w:num>
  <w:num w:numId="28">
    <w:abstractNumId w:val="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3C"/>
    <w:rsid w:val="00020C88"/>
    <w:rsid w:val="000228BA"/>
    <w:rsid w:val="000303DB"/>
    <w:rsid w:val="000361F0"/>
    <w:rsid w:val="00045E20"/>
    <w:rsid w:val="00057F5A"/>
    <w:rsid w:val="000621F9"/>
    <w:rsid w:val="0007249A"/>
    <w:rsid w:val="00074B64"/>
    <w:rsid w:val="000976FE"/>
    <w:rsid w:val="000B25C3"/>
    <w:rsid w:val="000E2E8D"/>
    <w:rsid w:val="000F018F"/>
    <w:rsid w:val="00145060"/>
    <w:rsid w:val="0016025A"/>
    <w:rsid w:val="00173488"/>
    <w:rsid w:val="00176E75"/>
    <w:rsid w:val="00196BDA"/>
    <w:rsid w:val="001B4E8C"/>
    <w:rsid w:val="00203D61"/>
    <w:rsid w:val="0020472B"/>
    <w:rsid w:val="0020484B"/>
    <w:rsid w:val="00210742"/>
    <w:rsid w:val="002218CC"/>
    <w:rsid w:val="002562BA"/>
    <w:rsid w:val="00257B7F"/>
    <w:rsid w:val="0027700B"/>
    <w:rsid w:val="0028229F"/>
    <w:rsid w:val="00297DF4"/>
    <w:rsid w:val="002A6186"/>
    <w:rsid w:val="002C0440"/>
    <w:rsid w:val="002E136A"/>
    <w:rsid w:val="002E3EE4"/>
    <w:rsid w:val="003006DB"/>
    <w:rsid w:val="00331FF5"/>
    <w:rsid w:val="00356E92"/>
    <w:rsid w:val="003605FA"/>
    <w:rsid w:val="00370C3A"/>
    <w:rsid w:val="00385274"/>
    <w:rsid w:val="003A6E7C"/>
    <w:rsid w:val="003C0103"/>
    <w:rsid w:val="003D5EC9"/>
    <w:rsid w:val="003F2877"/>
    <w:rsid w:val="00420012"/>
    <w:rsid w:val="00453F9A"/>
    <w:rsid w:val="00464E76"/>
    <w:rsid w:val="00466D03"/>
    <w:rsid w:val="004729E5"/>
    <w:rsid w:val="004748FC"/>
    <w:rsid w:val="00491792"/>
    <w:rsid w:val="004A104F"/>
    <w:rsid w:val="004C0CCF"/>
    <w:rsid w:val="004D3AD5"/>
    <w:rsid w:val="004D616F"/>
    <w:rsid w:val="004D6762"/>
    <w:rsid w:val="00520746"/>
    <w:rsid w:val="00522E88"/>
    <w:rsid w:val="00523228"/>
    <w:rsid w:val="00524C65"/>
    <w:rsid w:val="00534F93"/>
    <w:rsid w:val="0053552D"/>
    <w:rsid w:val="00587CDE"/>
    <w:rsid w:val="005924A1"/>
    <w:rsid w:val="005D0DBF"/>
    <w:rsid w:val="005D1CAF"/>
    <w:rsid w:val="005E2E4B"/>
    <w:rsid w:val="005F25C4"/>
    <w:rsid w:val="00641507"/>
    <w:rsid w:val="0064152B"/>
    <w:rsid w:val="00657C5C"/>
    <w:rsid w:val="00670941"/>
    <w:rsid w:val="00671985"/>
    <w:rsid w:val="00683A2F"/>
    <w:rsid w:val="00683DF0"/>
    <w:rsid w:val="00685EF0"/>
    <w:rsid w:val="006B651B"/>
    <w:rsid w:val="00704257"/>
    <w:rsid w:val="00722C1D"/>
    <w:rsid w:val="0073219E"/>
    <w:rsid w:val="007449E1"/>
    <w:rsid w:val="00746AE4"/>
    <w:rsid w:val="00792FE8"/>
    <w:rsid w:val="007A5F88"/>
    <w:rsid w:val="007C3DB6"/>
    <w:rsid w:val="007D0334"/>
    <w:rsid w:val="007E5ADB"/>
    <w:rsid w:val="007E60A2"/>
    <w:rsid w:val="007F055B"/>
    <w:rsid w:val="00817BA4"/>
    <w:rsid w:val="008246B1"/>
    <w:rsid w:val="0084130F"/>
    <w:rsid w:val="008436BA"/>
    <w:rsid w:val="00851B07"/>
    <w:rsid w:val="00884990"/>
    <w:rsid w:val="0089330F"/>
    <w:rsid w:val="008938E8"/>
    <w:rsid w:val="008B0371"/>
    <w:rsid w:val="008B2FB5"/>
    <w:rsid w:val="008B64DA"/>
    <w:rsid w:val="008C01C9"/>
    <w:rsid w:val="008D73A0"/>
    <w:rsid w:val="008F5EA7"/>
    <w:rsid w:val="009275C4"/>
    <w:rsid w:val="00940B6B"/>
    <w:rsid w:val="0095230D"/>
    <w:rsid w:val="0096739C"/>
    <w:rsid w:val="0097530F"/>
    <w:rsid w:val="009829BD"/>
    <w:rsid w:val="0098527C"/>
    <w:rsid w:val="00993E43"/>
    <w:rsid w:val="00994B7B"/>
    <w:rsid w:val="009A13D9"/>
    <w:rsid w:val="009B5F78"/>
    <w:rsid w:val="009C760B"/>
    <w:rsid w:val="009D0194"/>
    <w:rsid w:val="009F2C4F"/>
    <w:rsid w:val="00A21111"/>
    <w:rsid w:val="00A35A1C"/>
    <w:rsid w:val="00A46223"/>
    <w:rsid w:val="00A6322C"/>
    <w:rsid w:val="00A71265"/>
    <w:rsid w:val="00A76389"/>
    <w:rsid w:val="00AB6702"/>
    <w:rsid w:val="00AD3862"/>
    <w:rsid w:val="00AD4567"/>
    <w:rsid w:val="00B047AC"/>
    <w:rsid w:val="00B1029F"/>
    <w:rsid w:val="00B22B23"/>
    <w:rsid w:val="00B51834"/>
    <w:rsid w:val="00B62CDA"/>
    <w:rsid w:val="00B66C73"/>
    <w:rsid w:val="00B70F04"/>
    <w:rsid w:val="00B73DD9"/>
    <w:rsid w:val="00B94D78"/>
    <w:rsid w:val="00B95BEC"/>
    <w:rsid w:val="00B96609"/>
    <w:rsid w:val="00BA4BF7"/>
    <w:rsid w:val="00BA5572"/>
    <w:rsid w:val="00BB135D"/>
    <w:rsid w:val="00BC5E02"/>
    <w:rsid w:val="00C1433C"/>
    <w:rsid w:val="00C208B4"/>
    <w:rsid w:val="00C2549D"/>
    <w:rsid w:val="00C30971"/>
    <w:rsid w:val="00C31856"/>
    <w:rsid w:val="00C43788"/>
    <w:rsid w:val="00C536C4"/>
    <w:rsid w:val="00C5598A"/>
    <w:rsid w:val="00C57047"/>
    <w:rsid w:val="00C767E6"/>
    <w:rsid w:val="00C9575E"/>
    <w:rsid w:val="00C978D0"/>
    <w:rsid w:val="00CA0C5E"/>
    <w:rsid w:val="00CC12F9"/>
    <w:rsid w:val="00CD6E90"/>
    <w:rsid w:val="00CF676C"/>
    <w:rsid w:val="00D73931"/>
    <w:rsid w:val="00D763DE"/>
    <w:rsid w:val="00D828CF"/>
    <w:rsid w:val="00D8625A"/>
    <w:rsid w:val="00D97297"/>
    <w:rsid w:val="00DB3698"/>
    <w:rsid w:val="00DD189C"/>
    <w:rsid w:val="00DD18CF"/>
    <w:rsid w:val="00DE0105"/>
    <w:rsid w:val="00DE61DD"/>
    <w:rsid w:val="00E360BF"/>
    <w:rsid w:val="00E51227"/>
    <w:rsid w:val="00E51470"/>
    <w:rsid w:val="00E52E79"/>
    <w:rsid w:val="00E60E32"/>
    <w:rsid w:val="00E63C96"/>
    <w:rsid w:val="00E972B4"/>
    <w:rsid w:val="00EB7A93"/>
    <w:rsid w:val="00EC4ABC"/>
    <w:rsid w:val="00ED107D"/>
    <w:rsid w:val="00F025B5"/>
    <w:rsid w:val="00F26FCE"/>
    <w:rsid w:val="00F30D44"/>
    <w:rsid w:val="00F37FB0"/>
    <w:rsid w:val="00F60457"/>
    <w:rsid w:val="00F6735D"/>
    <w:rsid w:val="00F72580"/>
    <w:rsid w:val="00F77B10"/>
    <w:rsid w:val="00F84F3D"/>
    <w:rsid w:val="00F92FDE"/>
    <w:rsid w:val="00F94A5F"/>
    <w:rsid w:val="00FB1015"/>
    <w:rsid w:val="00FC5718"/>
    <w:rsid w:val="00FD6327"/>
    <w:rsid w:val="00FE75F0"/>
    <w:rsid w:val="00FF0BBF"/>
    <w:rsid w:val="00FF41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4BDA"/>
  <w15:docId w15:val="{7F58104B-DD6C-4043-B993-0F776206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CDE"/>
    <w:pPr>
      <w:spacing w:after="200" w:line="276" w:lineRule="auto"/>
    </w:pPr>
    <w:rPr>
      <w:rFonts w:eastAsiaTheme="minorEastAsia"/>
      <w:lang w:val="ru-RU" w:eastAsia="ru-RU"/>
    </w:rPr>
  </w:style>
  <w:style w:type="paragraph" w:styleId="1">
    <w:name w:val="heading 1"/>
    <w:basedOn w:val="a"/>
    <w:next w:val="a"/>
    <w:link w:val="10"/>
    <w:uiPriority w:val="9"/>
    <w:qFormat/>
    <w:rsid w:val="00E97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D3A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587C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34"/>
    <w:rsid w:val="00587CDE"/>
    <w:rPr>
      <w:rFonts w:ascii="Times New Roman" w:eastAsia="Times New Roman" w:hAnsi="Times New Roman" w:cs="Times New Roman"/>
      <w:sz w:val="24"/>
      <w:szCs w:val="24"/>
      <w:lang w:val="ru-RU" w:eastAsia="ru-RU"/>
    </w:rPr>
  </w:style>
  <w:style w:type="paragraph" w:styleId="a4">
    <w:name w:val="No Spacing"/>
    <w:uiPriority w:val="1"/>
    <w:qFormat/>
    <w:rsid w:val="00587CDE"/>
    <w:pPr>
      <w:spacing w:after="0" w:line="240" w:lineRule="auto"/>
    </w:pPr>
    <w:rPr>
      <w:rFonts w:eastAsiaTheme="minorEastAsia"/>
      <w:lang w:val="ru-RU" w:eastAsia="ru-RU"/>
    </w:rPr>
  </w:style>
  <w:style w:type="paragraph" w:customStyle="1" w:styleId="Default">
    <w:name w:val="Default"/>
    <w:rsid w:val="003605FA"/>
    <w:pPr>
      <w:autoSpaceDE w:val="0"/>
      <w:autoSpaceDN w:val="0"/>
      <w:adjustRightInd w:val="0"/>
      <w:spacing w:after="0" w:line="240" w:lineRule="auto"/>
    </w:pPr>
    <w:rPr>
      <w:rFonts w:ascii="Tahoma" w:hAnsi="Tahoma" w:cs="Tahoma"/>
      <w:color w:val="000000"/>
      <w:sz w:val="24"/>
      <w:szCs w:val="24"/>
    </w:rPr>
  </w:style>
  <w:style w:type="paragraph" w:styleId="a5">
    <w:name w:val="Balloon Text"/>
    <w:basedOn w:val="a"/>
    <w:link w:val="a6"/>
    <w:uiPriority w:val="99"/>
    <w:semiHidden/>
    <w:unhideWhenUsed/>
    <w:rsid w:val="009B5F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5F78"/>
    <w:rPr>
      <w:rFonts w:ascii="Tahoma" w:eastAsiaTheme="minorEastAsia" w:hAnsi="Tahoma" w:cs="Tahoma"/>
      <w:sz w:val="16"/>
      <w:szCs w:val="16"/>
      <w:lang w:val="ru-RU" w:eastAsia="ru-RU"/>
    </w:rPr>
  </w:style>
  <w:style w:type="table" w:styleId="a7">
    <w:name w:val="Table Grid"/>
    <w:basedOn w:val="a1"/>
    <w:uiPriority w:val="59"/>
    <w:rsid w:val="006709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link w:val="a9"/>
    <w:uiPriority w:val="34"/>
    <w:qFormat/>
    <w:rsid w:val="00F77B10"/>
    <w:pPr>
      <w:ind w:left="720"/>
      <w:contextualSpacing/>
    </w:pPr>
  </w:style>
  <w:style w:type="character" w:customStyle="1" w:styleId="a9">
    <w:name w:val="Абзац списка Знак"/>
    <w:basedOn w:val="a0"/>
    <w:link w:val="a8"/>
    <w:uiPriority w:val="34"/>
    <w:rsid w:val="00C43788"/>
    <w:rPr>
      <w:rFonts w:eastAsiaTheme="minorEastAsia"/>
      <w:lang w:val="ru-RU" w:eastAsia="ru-RU"/>
    </w:rPr>
  </w:style>
  <w:style w:type="character" w:customStyle="1" w:styleId="20">
    <w:name w:val="Заголовок 2 Знак"/>
    <w:basedOn w:val="a0"/>
    <w:link w:val="2"/>
    <w:uiPriority w:val="9"/>
    <w:rsid w:val="004D3AD5"/>
    <w:rPr>
      <w:rFonts w:ascii="Times New Roman" w:eastAsia="Times New Roman" w:hAnsi="Times New Roman" w:cs="Times New Roman"/>
      <w:b/>
      <w:bCs/>
      <w:sz w:val="36"/>
      <w:szCs w:val="36"/>
      <w:lang w:val="ru-RU" w:eastAsia="ru-RU"/>
    </w:rPr>
  </w:style>
  <w:style w:type="character" w:styleId="aa">
    <w:name w:val="Hyperlink"/>
    <w:basedOn w:val="a0"/>
    <w:uiPriority w:val="99"/>
    <w:semiHidden/>
    <w:unhideWhenUsed/>
    <w:rsid w:val="00B047AC"/>
    <w:rPr>
      <w:color w:val="0000FF"/>
      <w:u w:val="single"/>
    </w:rPr>
  </w:style>
  <w:style w:type="character" w:customStyle="1" w:styleId="10">
    <w:name w:val="Заголовок 1 Знак"/>
    <w:basedOn w:val="a0"/>
    <w:link w:val="1"/>
    <w:uiPriority w:val="9"/>
    <w:rsid w:val="00E972B4"/>
    <w:rPr>
      <w:rFonts w:asciiTheme="majorHAnsi" w:eastAsiaTheme="majorEastAsia" w:hAnsiTheme="majorHAnsi" w:cstheme="majorBidi"/>
      <w:color w:val="2E74B5" w:themeColor="accent1" w:themeShade="BF"/>
      <w:sz w:val="32"/>
      <w:szCs w:val="32"/>
      <w:lang w:val="ru-RU" w:eastAsia="ru-RU"/>
    </w:rPr>
  </w:style>
  <w:style w:type="paragraph" w:styleId="ab">
    <w:name w:val="caption"/>
    <w:basedOn w:val="a"/>
    <w:next w:val="a"/>
    <w:uiPriority w:val="35"/>
    <w:unhideWhenUsed/>
    <w:qFormat/>
    <w:rsid w:val="00E972B4"/>
    <w:pPr>
      <w:spacing w:line="240" w:lineRule="auto"/>
    </w:pPr>
    <w:rPr>
      <w:i/>
      <w:iCs/>
      <w:color w:val="44546A" w:themeColor="text2"/>
      <w:sz w:val="18"/>
      <w:szCs w:val="18"/>
    </w:rPr>
  </w:style>
  <w:style w:type="character" w:styleId="ac">
    <w:name w:val="Emphasis"/>
    <w:basedOn w:val="a0"/>
    <w:uiPriority w:val="20"/>
    <w:qFormat/>
    <w:rsid w:val="00145060"/>
    <w:rPr>
      <w:i/>
      <w:iCs/>
    </w:rPr>
  </w:style>
  <w:style w:type="character" w:styleId="ad">
    <w:name w:val="Strong"/>
    <w:basedOn w:val="a0"/>
    <w:uiPriority w:val="22"/>
    <w:qFormat/>
    <w:rsid w:val="00520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0267">
      <w:bodyDiv w:val="1"/>
      <w:marLeft w:val="0"/>
      <w:marRight w:val="0"/>
      <w:marTop w:val="0"/>
      <w:marBottom w:val="0"/>
      <w:divBdr>
        <w:top w:val="none" w:sz="0" w:space="0" w:color="auto"/>
        <w:left w:val="none" w:sz="0" w:space="0" w:color="auto"/>
        <w:bottom w:val="none" w:sz="0" w:space="0" w:color="auto"/>
        <w:right w:val="none" w:sz="0" w:space="0" w:color="auto"/>
      </w:divBdr>
    </w:div>
    <w:div w:id="142234163">
      <w:bodyDiv w:val="1"/>
      <w:marLeft w:val="0"/>
      <w:marRight w:val="0"/>
      <w:marTop w:val="0"/>
      <w:marBottom w:val="0"/>
      <w:divBdr>
        <w:top w:val="none" w:sz="0" w:space="0" w:color="auto"/>
        <w:left w:val="none" w:sz="0" w:space="0" w:color="auto"/>
        <w:bottom w:val="none" w:sz="0" w:space="0" w:color="auto"/>
        <w:right w:val="none" w:sz="0" w:space="0" w:color="auto"/>
      </w:divBdr>
      <w:divsChild>
        <w:div w:id="885946563">
          <w:marLeft w:val="0"/>
          <w:marRight w:val="0"/>
          <w:marTop w:val="0"/>
          <w:marBottom w:val="0"/>
          <w:divBdr>
            <w:top w:val="none" w:sz="0" w:space="0" w:color="auto"/>
            <w:left w:val="none" w:sz="0" w:space="0" w:color="auto"/>
            <w:bottom w:val="none" w:sz="0" w:space="0" w:color="auto"/>
            <w:right w:val="none" w:sz="0" w:space="0" w:color="auto"/>
          </w:divBdr>
          <w:divsChild>
            <w:div w:id="1883131530">
              <w:marLeft w:val="0"/>
              <w:marRight w:val="0"/>
              <w:marTop w:val="0"/>
              <w:marBottom w:val="0"/>
              <w:divBdr>
                <w:top w:val="none" w:sz="0" w:space="0" w:color="auto"/>
                <w:left w:val="none" w:sz="0" w:space="0" w:color="auto"/>
                <w:bottom w:val="none" w:sz="0" w:space="0" w:color="auto"/>
                <w:right w:val="none" w:sz="0" w:space="0" w:color="auto"/>
              </w:divBdr>
              <w:divsChild>
                <w:div w:id="912590544">
                  <w:marLeft w:val="0"/>
                  <w:marRight w:val="0"/>
                  <w:marTop w:val="0"/>
                  <w:marBottom w:val="0"/>
                  <w:divBdr>
                    <w:top w:val="none" w:sz="0" w:space="0" w:color="auto"/>
                    <w:left w:val="none" w:sz="0" w:space="0" w:color="auto"/>
                    <w:bottom w:val="none" w:sz="0" w:space="0" w:color="auto"/>
                    <w:right w:val="none" w:sz="0" w:space="0" w:color="auto"/>
                  </w:divBdr>
                  <w:divsChild>
                    <w:div w:id="1696420684">
                      <w:marLeft w:val="0"/>
                      <w:marRight w:val="0"/>
                      <w:marTop w:val="0"/>
                      <w:marBottom w:val="0"/>
                      <w:divBdr>
                        <w:top w:val="none" w:sz="0" w:space="0" w:color="auto"/>
                        <w:left w:val="none" w:sz="0" w:space="0" w:color="auto"/>
                        <w:bottom w:val="none" w:sz="0" w:space="0" w:color="auto"/>
                        <w:right w:val="none" w:sz="0" w:space="0" w:color="auto"/>
                      </w:divBdr>
                      <w:divsChild>
                        <w:div w:id="1528955343">
                          <w:marLeft w:val="0"/>
                          <w:marRight w:val="0"/>
                          <w:marTop w:val="0"/>
                          <w:marBottom w:val="0"/>
                          <w:divBdr>
                            <w:top w:val="none" w:sz="0" w:space="0" w:color="auto"/>
                            <w:left w:val="none" w:sz="0" w:space="0" w:color="auto"/>
                            <w:bottom w:val="none" w:sz="0" w:space="0" w:color="auto"/>
                            <w:right w:val="none" w:sz="0" w:space="0" w:color="auto"/>
                          </w:divBdr>
                          <w:divsChild>
                            <w:div w:id="268591366">
                              <w:marLeft w:val="0"/>
                              <w:marRight w:val="0"/>
                              <w:marTop w:val="0"/>
                              <w:marBottom w:val="0"/>
                              <w:divBdr>
                                <w:top w:val="none" w:sz="0" w:space="0" w:color="auto"/>
                                <w:left w:val="none" w:sz="0" w:space="0" w:color="auto"/>
                                <w:bottom w:val="none" w:sz="0" w:space="0" w:color="auto"/>
                                <w:right w:val="none" w:sz="0" w:space="0" w:color="auto"/>
                              </w:divBdr>
                              <w:divsChild>
                                <w:div w:id="904798861">
                                  <w:marLeft w:val="0"/>
                                  <w:marRight w:val="0"/>
                                  <w:marTop w:val="0"/>
                                  <w:marBottom w:val="0"/>
                                  <w:divBdr>
                                    <w:top w:val="none" w:sz="0" w:space="0" w:color="auto"/>
                                    <w:left w:val="none" w:sz="0" w:space="0" w:color="auto"/>
                                    <w:bottom w:val="none" w:sz="0" w:space="0" w:color="auto"/>
                                    <w:right w:val="none" w:sz="0" w:space="0" w:color="auto"/>
                                  </w:divBdr>
                                  <w:divsChild>
                                    <w:div w:id="1651252661">
                                      <w:marLeft w:val="0"/>
                                      <w:marRight w:val="0"/>
                                      <w:marTop w:val="0"/>
                                      <w:marBottom w:val="0"/>
                                      <w:divBdr>
                                        <w:top w:val="none" w:sz="0" w:space="0" w:color="auto"/>
                                        <w:left w:val="none" w:sz="0" w:space="0" w:color="auto"/>
                                        <w:bottom w:val="none" w:sz="0" w:space="0" w:color="auto"/>
                                        <w:right w:val="none" w:sz="0" w:space="0" w:color="auto"/>
                                      </w:divBdr>
                                      <w:divsChild>
                                        <w:div w:id="2071682747">
                                          <w:marLeft w:val="0"/>
                                          <w:marRight w:val="0"/>
                                          <w:marTop w:val="0"/>
                                          <w:marBottom w:val="0"/>
                                          <w:divBdr>
                                            <w:top w:val="none" w:sz="0" w:space="0" w:color="auto"/>
                                            <w:left w:val="none" w:sz="0" w:space="0" w:color="auto"/>
                                            <w:bottom w:val="none" w:sz="0" w:space="0" w:color="auto"/>
                                            <w:right w:val="none" w:sz="0" w:space="0" w:color="auto"/>
                                          </w:divBdr>
                                          <w:divsChild>
                                            <w:div w:id="9449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584310">
      <w:bodyDiv w:val="1"/>
      <w:marLeft w:val="0"/>
      <w:marRight w:val="0"/>
      <w:marTop w:val="0"/>
      <w:marBottom w:val="0"/>
      <w:divBdr>
        <w:top w:val="none" w:sz="0" w:space="0" w:color="auto"/>
        <w:left w:val="none" w:sz="0" w:space="0" w:color="auto"/>
        <w:bottom w:val="none" w:sz="0" w:space="0" w:color="auto"/>
        <w:right w:val="none" w:sz="0" w:space="0" w:color="auto"/>
      </w:divBdr>
    </w:div>
    <w:div w:id="322515265">
      <w:bodyDiv w:val="1"/>
      <w:marLeft w:val="0"/>
      <w:marRight w:val="0"/>
      <w:marTop w:val="0"/>
      <w:marBottom w:val="0"/>
      <w:divBdr>
        <w:top w:val="none" w:sz="0" w:space="0" w:color="auto"/>
        <w:left w:val="none" w:sz="0" w:space="0" w:color="auto"/>
        <w:bottom w:val="none" w:sz="0" w:space="0" w:color="auto"/>
        <w:right w:val="none" w:sz="0" w:space="0" w:color="auto"/>
      </w:divBdr>
    </w:div>
    <w:div w:id="435179606">
      <w:bodyDiv w:val="1"/>
      <w:marLeft w:val="0"/>
      <w:marRight w:val="0"/>
      <w:marTop w:val="0"/>
      <w:marBottom w:val="0"/>
      <w:divBdr>
        <w:top w:val="none" w:sz="0" w:space="0" w:color="auto"/>
        <w:left w:val="none" w:sz="0" w:space="0" w:color="auto"/>
        <w:bottom w:val="none" w:sz="0" w:space="0" w:color="auto"/>
        <w:right w:val="none" w:sz="0" w:space="0" w:color="auto"/>
      </w:divBdr>
      <w:divsChild>
        <w:div w:id="1131365322">
          <w:marLeft w:val="0"/>
          <w:marRight w:val="0"/>
          <w:marTop w:val="0"/>
          <w:marBottom w:val="300"/>
          <w:divBdr>
            <w:top w:val="none" w:sz="0" w:space="0" w:color="auto"/>
            <w:left w:val="none" w:sz="0" w:space="0" w:color="auto"/>
            <w:bottom w:val="none" w:sz="0" w:space="0" w:color="auto"/>
            <w:right w:val="none" w:sz="0" w:space="0" w:color="auto"/>
          </w:divBdr>
          <w:divsChild>
            <w:div w:id="694235034">
              <w:marLeft w:val="0"/>
              <w:marRight w:val="0"/>
              <w:marTop w:val="0"/>
              <w:marBottom w:val="0"/>
              <w:divBdr>
                <w:top w:val="none" w:sz="0" w:space="0" w:color="auto"/>
                <w:left w:val="none" w:sz="0" w:space="0" w:color="auto"/>
                <w:bottom w:val="none" w:sz="0" w:space="0" w:color="auto"/>
                <w:right w:val="none" w:sz="0" w:space="0" w:color="auto"/>
              </w:divBdr>
            </w:div>
          </w:divsChild>
        </w:div>
        <w:div w:id="890072292">
          <w:marLeft w:val="0"/>
          <w:marRight w:val="0"/>
          <w:marTop w:val="0"/>
          <w:marBottom w:val="0"/>
          <w:divBdr>
            <w:top w:val="none" w:sz="0" w:space="0" w:color="auto"/>
            <w:left w:val="none" w:sz="0" w:space="0" w:color="auto"/>
            <w:bottom w:val="none" w:sz="0" w:space="0" w:color="auto"/>
            <w:right w:val="none" w:sz="0" w:space="0" w:color="auto"/>
          </w:divBdr>
          <w:divsChild>
            <w:div w:id="1507328795">
              <w:marLeft w:val="0"/>
              <w:marRight w:val="0"/>
              <w:marTop w:val="0"/>
              <w:marBottom w:val="0"/>
              <w:divBdr>
                <w:top w:val="none" w:sz="0" w:space="0" w:color="auto"/>
                <w:left w:val="none" w:sz="0" w:space="0" w:color="auto"/>
                <w:bottom w:val="none" w:sz="0" w:space="0" w:color="auto"/>
                <w:right w:val="none" w:sz="0" w:space="0" w:color="auto"/>
              </w:divBdr>
              <w:divsChild>
                <w:div w:id="1940334557">
                  <w:marLeft w:val="0"/>
                  <w:marRight w:val="0"/>
                  <w:marTop w:val="0"/>
                  <w:marBottom w:val="0"/>
                  <w:divBdr>
                    <w:top w:val="none" w:sz="0" w:space="0" w:color="auto"/>
                    <w:left w:val="none" w:sz="0" w:space="0" w:color="auto"/>
                    <w:bottom w:val="none" w:sz="0" w:space="0" w:color="auto"/>
                    <w:right w:val="none" w:sz="0" w:space="0" w:color="auto"/>
                  </w:divBdr>
                  <w:divsChild>
                    <w:div w:id="1219395102">
                      <w:marLeft w:val="0"/>
                      <w:marRight w:val="0"/>
                      <w:marTop w:val="0"/>
                      <w:marBottom w:val="0"/>
                      <w:divBdr>
                        <w:top w:val="none" w:sz="0" w:space="0" w:color="auto"/>
                        <w:left w:val="none" w:sz="0" w:space="0" w:color="auto"/>
                        <w:bottom w:val="none" w:sz="0" w:space="0" w:color="auto"/>
                        <w:right w:val="none" w:sz="0" w:space="0" w:color="auto"/>
                      </w:divBdr>
                      <w:divsChild>
                        <w:div w:id="1051228787">
                          <w:marLeft w:val="0"/>
                          <w:marRight w:val="0"/>
                          <w:marTop w:val="0"/>
                          <w:marBottom w:val="0"/>
                          <w:divBdr>
                            <w:top w:val="none" w:sz="0" w:space="0" w:color="auto"/>
                            <w:left w:val="none" w:sz="0" w:space="0" w:color="auto"/>
                            <w:bottom w:val="none" w:sz="0" w:space="0" w:color="auto"/>
                            <w:right w:val="none" w:sz="0" w:space="0" w:color="auto"/>
                          </w:divBdr>
                        </w:div>
                        <w:div w:id="1248924236">
                          <w:marLeft w:val="0"/>
                          <w:marRight w:val="0"/>
                          <w:marTop w:val="0"/>
                          <w:marBottom w:val="0"/>
                          <w:divBdr>
                            <w:top w:val="none" w:sz="0" w:space="0" w:color="auto"/>
                            <w:left w:val="none" w:sz="0" w:space="0" w:color="auto"/>
                            <w:bottom w:val="none" w:sz="0" w:space="0" w:color="auto"/>
                            <w:right w:val="none" w:sz="0" w:space="0" w:color="auto"/>
                          </w:divBdr>
                        </w:div>
                        <w:div w:id="196621389">
                          <w:marLeft w:val="0"/>
                          <w:marRight w:val="0"/>
                          <w:marTop w:val="0"/>
                          <w:marBottom w:val="0"/>
                          <w:divBdr>
                            <w:top w:val="none" w:sz="0" w:space="0" w:color="auto"/>
                            <w:left w:val="none" w:sz="0" w:space="0" w:color="auto"/>
                            <w:bottom w:val="none" w:sz="0" w:space="0" w:color="auto"/>
                            <w:right w:val="none" w:sz="0" w:space="0" w:color="auto"/>
                          </w:divBdr>
                        </w:div>
                        <w:div w:id="119420583">
                          <w:marLeft w:val="0"/>
                          <w:marRight w:val="0"/>
                          <w:marTop w:val="0"/>
                          <w:marBottom w:val="0"/>
                          <w:divBdr>
                            <w:top w:val="none" w:sz="0" w:space="0" w:color="auto"/>
                            <w:left w:val="none" w:sz="0" w:space="0" w:color="auto"/>
                            <w:bottom w:val="none" w:sz="0" w:space="0" w:color="auto"/>
                            <w:right w:val="none" w:sz="0" w:space="0" w:color="auto"/>
                          </w:divBdr>
                        </w:div>
                        <w:div w:id="1054239256">
                          <w:marLeft w:val="0"/>
                          <w:marRight w:val="0"/>
                          <w:marTop w:val="0"/>
                          <w:marBottom w:val="0"/>
                          <w:divBdr>
                            <w:top w:val="none" w:sz="0" w:space="0" w:color="auto"/>
                            <w:left w:val="none" w:sz="0" w:space="0" w:color="auto"/>
                            <w:bottom w:val="none" w:sz="0" w:space="0" w:color="auto"/>
                            <w:right w:val="none" w:sz="0" w:space="0" w:color="auto"/>
                          </w:divBdr>
                        </w:div>
                        <w:div w:id="14328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282541">
      <w:bodyDiv w:val="1"/>
      <w:marLeft w:val="0"/>
      <w:marRight w:val="0"/>
      <w:marTop w:val="0"/>
      <w:marBottom w:val="0"/>
      <w:divBdr>
        <w:top w:val="none" w:sz="0" w:space="0" w:color="auto"/>
        <w:left w:val="none" w:sz="0" w:space="0" w:color="auto"/>
        <w:bottom w:val="none" w:sz="0" w:space="0" w:color="auto"/>
        <w:right w:val="none" w:sz="0" w:space="0" w:color="auto"/>
      </w:divBdr>
    </w:div>
    <w:div w:id="746924907">
      <w:bodyDiv w:val="1"/>
      <w:marLeft w:val="0"/>
      <w:marRight w:val="0"/>
      <w:marTop w:val="0"/>
      <w:marBottom w:val="0"/>
      <w:divBdr>
        <w:top w:val="none" w:sz="0" w:space="0" w:color="auto"/>
        <w:left w:val="none" w:sz="0" w:space="0" w:color="auto"/>
        <w:bottom w:val="none" w:sz="0" w:space="0" w:color="auto"/>
        <w:right w:val="none" w:sz="0" w:space="0" w:color="auto"/>
      </w:divBdr>
    </w:div>
    <w:div w:id="901595104">
      <w:bodyDiv w:val="1"/>
      <w:marLeft w:val="0"/>
      <w:marRight w:val="0"/>
      <w:marTop w:val="0"/>
      <w:marBottom w:val="0"/>
      <w:divBdr>
        <w:top w:val="none" w:sz="0" w:space="0" w:color="auto"/>
        <w:left w:val="none" w:sz="0" w:space="0" w:color="auto"/>
        <w:bottom w:val="none" w:sz="0" w:space="0" w:color="auto"/>
        <w:right w:val="none" w:sz="0" w:space="0" w:color="auto"/>
      </w:divBdr>
    </w:div>
    <w:div w:id="1014962614">
      <w:bodyDiv w:val="1"/>
      <w:marLeft w:val="0"/>
      <w:marRight w:val="0"/>
      <w:marTop w:val="0"/>
      <w:marBottom w:val="0"/>
      <w:divBdr>
        <w:top w:val="none" w:sz="0" w:space="0" w:color="auto"/>
        <w:left w:val="none" w:sz="0" w:space="0" w:color="auto"/>
        <w:bottom w:val="none" w:sz="0" w:space="0" w:color="auto"/>
        <w:right w:val="none" w:sz="0" w:space="0" w:color="auto"/>
      </w:divBdr>
    </w:div>
    <w:div w:id="1332758889">
      <w:bodyDiv w:val="1"/>
      <w:marLeft w:val="0"/>
      <w:marRight w:val="0"/>
      <w:marTop w:val="0"/>
      <w:marBottom w:val="0"/>
      <w:divBdr>
        <w:top w:val="none" w:sz="0" w:space="0" w:color="auto"/>
        <w:left w:val="none" w:sz="0" w:space="0" w:color="auto"/>
        <w:bottom w:val="none" w:sz="0" w:space="0" w:color="auto"/>
        <w:right w:val="none" w:sz="0" w:space="0" w:color="auto"/>
      </w:divBdr>
    </w:div>
    <w:div w:id="1574779545">
      <w:bodyDiv w:val="1"/>
      <w:marLeft w:val="0"/>
      <w:marRight w:val="0"/>
      <w:marTop w:val="0"/>
      <w:marBottom w:val="0"/>
      <w:divBdr>
        <w:top w:val="none" w:sz="0" w:space="0" w:color="auto"/>
        <w:left w:val="none" w:sz="0" w:space="0" w:color="auto"/>
        <w:bottom w:val="none" w:sz="0" w:space="0" w:color="auto"/>
        <w:right w:val="none" w:sz="0" w:space="0" w:color="auto"/>
      </w:divBdr>
    </w:div>
    <w:div w:id="1822770223">
      <w:bodyDiv w:val="1"/>
      <w:marLeft w:val="0"/>
      <w:marRight w:val="0"/>
      <w:marTop w:val="0"/>
      <w:marBottom w:val="0"/>
      <w:divBdr>
        <w:top w:val="none" w:sz="0" w:space="0" w:color="auto"/>
        <w:left w:val="none" w:sz="0" w:space="0" w:color="auto"/>
        <w:bottom w:val="none" w:sz="0" w:space="0" w:color="auto"/>
        <w:right w:val="none" w:sz="0" w:space="0" w:color="auto"/>
      </w:divBdr>
      <w:divsChild>
        <w:div w:id="568658171">
          <w:marLeft w:val="0"/>
          <w:marRight w:val="0"/>
          <w:marTop w:val="0"/>
          <w:marBottom w:val="300"/>
          <w:divBdr>
            <w:top w:val="none" w:sz="0" w:space="0" w:color="auto"/>
            <w:left w:val="none" w:sz="0" w:space="0" w:color="auto"/>
            <w:bottom w:val="none" w:sz="0" w:space="0" w:color="auto"/>
            <w:right w:val="none" w:sz="0" w:space="0" w:color="auto"/>
          </w:divBdr>
          <w:divsChild>
            <w:div w:id="440344098">
              <w:marLeft w:val="0"/>
              <w:marRight w:val="0"/>
              <w:marTop w:val="0"/>
              <w:marBottom w:val="0"/>
              <w:divBdr>
                <w:top w:val="none" w:sz="0" w:space="0" w:color="auto"/>
                <w:left w:val="none" w:sz="0" w:space="0" w:color="auto"/>
                <w:bottom w:val="none" w:sz="0" w:space="0" w:color="auto"/>
                <w:right w:val="none" w:sz="0" w:space="0" w:color="auto"/>
              </w:divBdr>
            </w:div>
          </w:divsChild>
        </w:div>
        <w:div w:id="456030579">
          <w:marLeft w:val="0"/>
          <w:marRight w:val="0"/>
          <w:marTop w:val="0"/>
          <w:marBottom w:val="0"/>
          <w:divBdr>
            <w:top w:val="none" w:sz="0" w:space="0" w:color="auto"/>
            <w:left w:val="none" w:sz="0" w:space="0" w:color="auto"/>
            <w:bottom w:val="none" w:sz="0" w:space="0" w:color="auto"/>
            <w:right w:val="none" w:sz="0" w:space="0" w:color="auto"/>
          </w:divBdr>
          <w:divsChild>
            <w:div w:id="1623413426">
              <w:marLeft w:val="0"/>
              <w:marRight w:val="0"/>
              <w:marTop w:val="0"/>
              <w:marBottom w:val="0"/>
              <w:divBdr>
                <w:top w:val="none" w:sz="0" w:space="0" w:color="auto"/>
                <w:left w:val="none" w:sz="0" w:space="0" w:color="auto"/>
                <w:bottom w:val="none" w:sz="0" w:space="0" w:color="auto"/>
                <w:right w:val="none" w:sz="0" w:space="0" w:color="auto"/>
              </w:divBdr>
              <w:divsChild>
                <w:div w:id="1372338035">
                  <w:marLeft w:val="0"/>
                  <w:marRight w:val="0"/>
                  <w:marTop w:val="0"/>
                  <w:marBottom w:val="0"/>
                  <w:divBdr>
                    <w:top w:val="none" w:sz="0" w:space="0" w:color="auto"/>
                    <w:left w:val="none" w:sz="0" w:space="0" w:color="auto"/>
                    <w:bottom w:val="none" w:sz="0" w:space="0" w:color="auto"/>
                    <w:right w:val="none" w:sz="0" w:space="0" w:color="auto"/>
                  </w:divBdr>
                  <w:divsChild>
                    <w:div w:id="1623340194">
                      <w:marLeft w:val="0"/>
                      <w:marRight w:val="0"/>
                      <w:marTop w:val="0"/>
                      <w:marBottom w:val="0"/>
                      <w:divBdr>
                        <w:top w:val="none" w:sz="0" w:space="0" w:color="auto"/>
                        <w:left w:val="none" w:sz="0" w:space="0" w:color="auto"/>
                        <w:bottom w:val="none" w:sz="0" w:space="0" w:color="auto"/>
                        <w:right w:val="none" w:sz="0" w:space="0" w:color="auto"/>
                      </w:divBdr>
                      <w:divsChild>
                        <w:div w:id="377433650">
                          <w:marLeft w:val="0"/>
                          <w:marRight w:val="0"/>
                          <w:marTop w:val="0"/>
                          <w:marBottom w:val="0"/>
                          <w:divBdr>
                            <w:top w:val="none" w:sz="0" w:space="0" w:color="auto"/>
                            <w:left w:val="none" w:sz="0" w:space="0" w:color="auto"/>
                            <w:bottom w:val="none" w:sz="0" w:space="0" w:color="auto"/>
                            <w:right w:val="none" w:sz="0" w:space="0" w:color="auto"/>
                          </w:divBdr>
                        </w:div>
                        <w:div w:id="1045174817">
                          <w:marLeft w:val="0"/>
                          <w:marRight w:val="0"/>
                          <w:marTop w:val="0"/>
                          <w:marBottom w:val="0"/>
                          <w:divBdr>
                            <w:top w:val="none" w:sz="0" w:space="0" w:color="auto"/>
                            <w:left w:val="none" w:sz="0" w:space="0" w:color="auto"/>
                            <w:bottom w:val="none" w:sz="0" w:space="0" w:color="auto"/>
                            <w:right w:val="none" w:sz="0" w:space="0" w:color="auto"/>
                          </w:divBdr>
                        </w:div>
                        <w:div w:id="1685785908">
                          <w:marLeft w:val="0"/>
                          <w:marRight w:val="0"/>
                          <w:marTop w:val="0"/>
                          <w:marBottom w:val="0"/>
                          <w:divBdr>
                            <w:top w:val="none" w:sz="0" w:space="0" w:color="auto"/>
                            <w:left w:val="none" w:sz="0" w:space="0" w:color="auto"/>
                            <w:bottom w:val="none" w:sz="0" w:space="0" w:color="auto"/>
                            <w:right w:val="none" w:sz="0" w:space="0" w:color="auto"/>
                          </w:divBdr>
                        </w:div>
                        <w:div w:id="290281724">
                          <w:marLeft w:val="0"/>
                          <w:marRight w:val="0"/>
                          <w:marTop w:val="0"/>
                          <w:marBottom w:val="0"/>
                          <w:divBdr>
                            <w:top w:val="none" w:sz="0" w:space="0" w:color="auto"/>
                            <w:left w:val="none" w:sz="0" w:space="0" w:color="auto"/>
                            <w:bottom w:val="none" w:sz="0" w:space="0" w:color="auto"/>
                            <w:right w:val="none" w:sz="0" w:space="0" w:color="auto"/>
                          </w:divBdr>
                        </w:div>
                        <w:div w:id="1678267197">
                          <w:marLeft w:val="0"/>
                          <w:marRight w:val="0"/>
                          <w:marTop w:val="0"/>
                          <w:marBottom w:val="0"/>
                          <w:divBdr>
                            <w:top w:val="none" w:sz="0" w:space="0" w:color="auto"/>
                            <w:left w:val="none" w:sz="0" w:space="0" w:color="auto"/>
                            <w:bottom w:val="none" w:sz="0" w:space="0" w:color="auto"/>
                            <w:right w:val="none" w:sz="0" w:space="0" w:color="auto"/>
                          </w:divBdr>
                        </w:div>
                        <w:div w:id="19224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322642">
      <w:bodyDiv w:val="1"/>
      <w:marLeft w:val="0"/>
      <w:marRight w:val="0"/>
      <w:marTop w:val="0"/>
      <w:marBottom w:val="0"/>
      <w:divBdr>
        <w:top w:val="none" w:sz="0" w:space="0" w:color="auto"/>
        <w:left w:val="none" w:sz="0" w:space="0" w:color="auto"/>
        <w:bottom w:val="none" w:sz="0" w:space="0" w:color="auto"/>
        <w:right w:val="none" w:sz="0" w:space="0" w:color="auto"/>
      </w:divBdr>
    </w:div>
    <w:div w:id="203071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8FF76-CEF1-4A53-B0F4-FF1D4E46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257</Words>
  <Characters>1469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Рахимова Лаура Зейнельгазиновна</dc:creator>
  <cp:keywords/>
  <dc:description/>
  <cp:lastModifiedBy>Ешмагамбетова Магрипа Газисовна</cp:lastModifiedBy>
  <cp:revision>14</cp:revision>
  <cp:lastPrinted>2023-02-22T07:52:00Z</cp:lastPrinted>
  <dcterms:created xsi:type="dcterms:W3CDTF">2023-11-30T03:26:00Z</dcterms:created>
  <dcterms:modified xsi:type="dcterms:W3CDTF">2023-11-30T03:51:00Z</dcterms:modified>
</cp:coreProperties>
</file>