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2A" w:rsidRPr="00627C04" w:rsidRDefault="0010742A" w:rsidP="0010742A">
      <w:pPr>
        <w:rPr>
          <w:color w:val="000000"/>
          <w:sz w:val="18"/>
          <w:szCs w:val="18"/>
        </w:rPr>
      </w:pPr>
      <w:r w:rsidRPr="00627C04">
        <w:t>Приложение 2 к тендерной документации</w:t>
      </w:r>
    </w:p>
    <w:p w:rsidR="0010742A" w:rsidRPr="00D81474" w:rsidRDefault="0010742A" w:rsidP="0010742A">
      <w:pPr>
        <w:autoSpaceDE w:val="0"/>
        <w:autoSpaceDN w:val="0"/>
        <w:ind w:firstLine="400"/>
        <w:contextualSpacing/>
        <w:mirrorIndents/>
        <w:jc w:val="both"/>
        <w:rPr>
          <w:color w:val="000000"/>
          <w:sz w:val="18"/>
          <w:szCs w:val="18"/>
        </w:rPr>
      </w:pPr>
      <w:r w:rsidRPr="00D81474">
        <w:rPr>
          <w:color w:val="000000"/>
          <w:sz w:val="18"/>
          <w:szCs w:val="18"/>
        </w:rPr>
        <w:t>1) Товар должен быть зарегистрирован в Республике Казахстан и готов к применению в соответствии с Кодексом Республики Казахстан от 7 июля 2020 года «О здоровье народа и системе здравоохранения» №360-VI (далее – Кодекс) и порядком государственной регистрации, установленным уполномоченным органом в области здравоохранения;</w:t>
      </w:r>
    </w:p>
    <w:p w:rsidR="0010742A" w:rsidRPr="00D81474" w:rsidRDefault="0010742A" w:rsidP="0010742A">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10742A" w:rsidRPr="00D81474" w:rsidRDefault="0010742A" w:rsidP="0010742A">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rsidR="0010742A" w:rsidRPr="00D81474" w:rsidRDefault="0010742A" w:rsidP="0010742A">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rsidR="0010742A" w:rsidRPr="00D81474" w:rsidRDefault="0010742A" w:rsidP="0010742A">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rsidR="0010742A" w:rsidRPr="00D81474" w:rsidRDefault="0010742A" w:rsidP="0010742A">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CE4115" w:rsidRDefault="0010742A" w:rsidP="0010742A">
      <w:pPr>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rsidR="0010742A" w:rsidRDefault="0010742A" w:rsidP="0010742A">
      <w:pPr>
        <w:rPr>
          <w:color w:val="000000"/>
          <w:sz w:val="18"/>
          <w:szCs w:val="18"/>
        </w:rPr>
      </w:pPr>
    </w:p>
    <w:tbl>
      <w:tblPr>
        <w:tblStyle w:val="a3"/>
        <w:tblW w:w="0" w:type="auto"/>
        <w:tblLook w:val="04A0" w:firstRow="1" w:lastRow="0" w:firstColumn="1" w:lastColumn="0" w:noHBand="0" w:noVBand="1"/>
      </w:tblPr>
      <w:tblGrid>
        <w:gridCol w:w="627"/>
        <w:gridCol w:w="3814"/>
        <w:gridCol w:w="10119"/>
      </w:tblGrid>
      <w:tr w:rsidR="0010742A" w:rsidTr="0010742A">
        <w:tc>
          <w:tcPr>
            <w:tcW w:w="627" w:type="dxa"/>
            <w:vAlign w:val="center"/>
          </w:tcPr>
          <w:p w:rsidR="0010742A" w:rsidRPr="00044F00" w:rsidRDefault="0010742A" w:rsidP="0010742A">
            <w:pPr>
              <w:jc w:val="center"/>
              <w:rPr>
                <w:b/>
                <w:bCs/>
                <w:color w:val="000000"/>
                <w:sz w:val="20"/>
                <w:szCs w:val="20"/>
              </w:rPr>
            </w:pPr>
            <w:r w:rsidRPr="00044F00">
              <w:rPr>
                <w:b/>
                <w:bCs/>
                <w:color w:val="000000"/>
                <w:sz w:val="20"/>
                <w:szCs w:val="20"/>
              </w:rPr>
              <w:t>№ лота</w:t>
            </w:r>
          </w:p>
        </w:tc>
        <w:tc>
          <w:tcPr>
            <w:tcW w:w="3814" w:type="dxa"/>
            <w:vAlign w:val="center"/>
          </w:tcPr>
          <w:p w:rsidR="0010742A" w:rsidRPr="00044F00" w:rsidRDefault="0010742A" w:rsidP="0010742A">
            <w:pPr>
              <w:jc w:val="center"/>
              <w:rPr>
                <w:b/>
                <w:bCs/>
                <w:color w:val="000000"/>
                <w:sz w:val="20"/>
                <w:szCs w:val="20"/>
              </w:rPr>
            </w:pPr>
            <w:r w:rsidRPr="00044F00">
              <w:rPr>
                <w:b/>
                <w:bCs/>
                <w:color w:val="000000"/>
                <w:sz w:val="20"/>
                <w:szCs w:val="20"/>
              </w:rPr>
              <w:t>Наименование товара</w:t>
            </w:r>
          </w:p>
        </w:tc>
        <w:tc>
          <w:tcPr>
            <w:tcW w:w="10119" w:type="dxa"/>
            <w:vAlign w:val="center"/>
          </w:tcPr>
          <w:p w:rsidR="0010742A" w:rsidRPr="00044F00" w:rsidRDefault="0010742A" w:rsidP="0010742A">
            <w:pPr>
              <w:jc w:val="center"/>
              <w:rPr>
                <w:b/>
                <w:bCs/>
                <w:color w:val="000000"/>
                <w:sz w:val="20"/>
                <w:szCs w:val="20"/>
              </w:rPr>
            </w:pPr>
            <w:r w:rsidRPr="00044F00">
              <w:rPr>
                <w:b/>
                <w:bCs/>
                <w:color w:val="000000"/>
                <w:sz w:val="20"/>
                <w:szCs w:val="20"/>
              </w:rPr>
              <w:t>Полная характеристика (описание) товара</w:t>
            </w:r>
          </w:p>
        </w:tc>
      </w:tr>
      <w:tr w:rsidR="0010742A" w:rsidTr="0010742A">
        <w:tc>
          <w:tcPr>
            <w:tcW w:w="627" w:type="dxa"/>
          </w:tcPr>
          <w:p w:rsidR="0010742A" w:rsidRPr="0010742A" w:rsidRDefault="0010742A" w:rsidP="0010742A">
            <w:pPr>
              <w:rPr>
                <w:sz w:val="20"/>
                <w:szCs w:val="20"/>
              </w:rPr>
            </w:pPr>
            <w:r w:rsidRPr="0010742A">
              <w:rPr>
                <w:sz w:val="20"/>
                <w:szCs w:val="20"/>
              </w:rPr>
              <w:t>1</w:t>
            </w:r>
          </w:p>
        </w:tc>
        <w:tc>
          <w:tcPr>
            <w:tcW w:w="3814" w:type="dxa"/>
            <w:vAlign w:val="center"/>
          </w:tcPr>
          <w:p w:rsidR="0010742A" w:rsidRPr="0010742A" w:rsidRDefault="0010742A" w:rsidP="0010742A">
            <w:pPr>
              <w:rPr>
                <w:sz w:val="20"/>
                <w:szCs w:val="20"/>
              </w:rPr>
            </w:pPr>
            <w:r w:rsidRPr="0010742A">
              <w:rPr>
                <w:sz w:val="20"/>
                <w:szCs w:val="20"/>
              </w:rPr>
              <w:t xml:space="preserve">T0021S, Кабель для биполярной резекции </w:t>
            </w:r>
            <w:proofErr w:type="spellStart"/>
            <w:r w:rsidRPr="0010742A">
              <w:rPr>
                <w:sz w:val="20"/>
                <w:szCs w:val="20"/>
              </w:rPr>
              <w:t>KarlStorz</w:t>
            </w:r>
            <w:proofErr w:type="spellEnd"/>
          </w:p>
        </w:tc>
        <w:tc>
          <w:tcPr>
            <w:tcW w:w="10119" w:type="dxa"/>
            <w:vAlign w:val="center"/>
          </w:tcPr>
          <w:p w:rsidR="0010742A" w:rsidRPr="0010742A" w:rsidRDefault="0010742A" w:rsidP="0010742A">
            <w:pPr>
              <w:rPr>
                <w:sz w:val="20"/>
                <w:szCs w:val="20"/>
                <w:lang w:val="kk-KZ"/>
              </w:rPr>
            </w:pPr>
            <w:r w:rsidRPr="0010742A">
              <w:rPr>
                <w:sz w:val="20"/>
                <w:szCs w:val="20"/>
                <w:lang w:val="kk-KZ"/>
              </w:rPr>
              <w:t>Биполярный кабель FT0021S используется для осуществления биполярной резекции при трансуретральных и гистероскопических резекциях в солевых растворах. - Для биполярных резектоскопов Storz™ - Используется с энергетическими платформами Valleylab - Многоразовый, нестерильный. - Длина 4,6 м. - Кабель сделан из силикона. - На инструментальном конце - изогнутый штекер</w:t>
            </w:r>
          </w:p>
        </w:tc>
      </w:tr>
      <w:tr w:rsidR="0010742A" w:rsidTr="0010742A">
        <w:tc>
          <w:tcPr>
            <w:tcW w:w="627" w:type="dxa"/>
          </w:tcPr>
          <w:p w:rsidR="0010742A" w:rsidRPr="0010742A" w:rsidRDefault="0010742A" w:rsidP="0010742A">
            <w:pPr>
              <w:rPr>
                <w:sz w:val="20"/>
                <w:szCs w:val="20"/>
              </w:rPr>
            </w:pPr>
            <w:r w:rsidRPr="0010742A">
              <w:rPr>
                <w:sz w:val="20"/>
                <w:szCs w:val="20"/>
              </w:rPr>
              <w:t>2</w:t>
            </w:r>
          </w:p>
        </w:tc>
        <w:tc>
          <w:tcPr>
            <w:tcW w:w="3814" w:type="dxa"/>
            <w:vAlign w:val="center"/>
          </w:tcPr>
          <w:p w:rsidR="0010742A" w:rsidRPr="0010742A" w:rsidRDefault="0010742A" w:rsidP="0010742A">
            <w:pPr>
              <w:rPr>
                <w:sz w:val="20"/>
                <w:szCs w:val="20"/>
              </w:rPr>
            </w:pPr>
            <w:r w:rsidRPr="0010742A">
              <w:rPr>
                <w:sz w:val="20"/>
                <w:szCs w:val="20"/>
              </w:rPr>
              <w:t>Антимикробная хирургическая пленка</w:t>
            </w:r>
          </w:p>
        </w:tc>
        <w:tc>
          <w:tcPr>
            <w:tcW w:w="10119" w:type="dxa"/>
          </w:tcPr>
          <w:p w:rsidR="0010742A" w:rsidRPr="0010742A" w:rsidRDefault="0010742A" w:rsidP="0010742A">
            <w:pPr>
              <w:rPr>
                <w:sz w:val="20"/>
                <w:szCs w:val="20"/>
              </w:rPr>
            </w:pPr>
            <w:r w:rsidRPr="0010742A">
              <w:rPr>
                <w:sz w:val="20"/>
                <w:szCs w:val="20"/>
              </w:rPr>
              <w:t xml:space="preserve">Антимикробная хирургическая пленка размером 56*45 см. со встроенным в клеевой слой йодоформом для обеспечения асептики операционного поля. Обеспечивает непрерывную антимикробную активность в течение всего периода хирургического вмешательства и защищает область разреза от кожной </w:t>
            </w:r>
            <w:proofErr w:type="spellStart"/>
            <w:r w:rsidRPr="0010742A">
              <w:rPr>
                <w:sz w:val="20"/>
                <w:szCs w:val="20"/>
              </w:rPr>
              <w:t>миклрофлоры</w:t>
            </w:r>
            <w:proofErr w:type="spellEnd"/>
            <w:r w:rsidRPr="0010742A">
              <w:rPr>
                <w:sz w:val="20"/>
                <w:szCs w:val="20"/>
              </w:rPr>
              <w:t xml:space="preserve">. Создает механический барьер для бактерий и жидкостей.   </w:t>
            </w:r>
          </w:p>
        </w:tc>
      </w:tr>
      <w:tr w:rsidR="0010742A" w:rsidTr="0010742A">
        <w:tc>
          <w:tcPr>
            <w:tcW w:w="627" w:type="dxa"/>
          </w:tcPr>
          <w:p w:rsidR="0010742A" w:rsidRPr="0010742A" w:rsidRDefault="0010742A" w:rsidP="0010742A">
            <w:pPr>
              <w:rPr>
                <w:sz w:val="20"/>
                <w:szCs w:val="20"/>
              </w:rPr>
            </w:pPr>
            <w:r w:rsidRPr="0010742A">
              <w:rPr>
                <w:sz w:val="20"/>
                <w:szCs w:val="20"/>
              </w:rPr>
              <w:t>3</w:t>
            </w:r>
          </w:p>
        </w:tc>
        <w:tc>
          <w:tcPr>
            <w:tcW w:w="3814" w:type="dxa"/>
            <w:vAlign w:val="center"/>
          </w:tcPr>
          <w:p w:rsidR="0010742A" w:rsidRPr="0010742A" w:rsidRDefault="0010742A" w:rsidP="0010742A">
            <w:pPr>
              <w:rPr>
                <w:sz w:val="20"/>
                <w:szCs w:val="20"/>
              </w:rPr>
            </w:pPr>
            <w:r w:rsidRPr="0010742A">
              <w:rPr>
                <w:sz w:val="20"/>
                <w:szCs w:val="20"/>
              </w:rPr>
              <w:t xml:space="preserve">Аппарат кожный (35 скобок)  </w:t>
            </w:r>
          </w:p>
        </w:tc>
        <w:tc>
          <w:tcPr>
            <w:tcW w:w="10119" w:type="dxa"/>
          </w:tcPr>
          <w:p w:rsidR="0010742A" w:rsidRPr="0010742A" w:rsidRDefault="0010742A" w:rsidP="0010742A">
            <w:pPr>
              <w:rPr>
                <w:sz w:val="20"/>
                <w:szCs w:val="20"/>
              </w:rPr>
            </w:pPr>
            <w:r w:rsidRPr="0010742A">
              <w:rPr>
                <w:sz w:val="20"/>
                <w:szCs w:val="20"/>
              </w:rPr>
              <w:t xml:space="preserve">Механический сшивающий аппарат для закрытия операционных ран на коже при различных хирургических вмешательствах №В комплекте 35 </w:t>
            </w:r>
            <w:proofErr w:type="spellStart"/>
            <w:r w:rsidRPr="0010742A">
              <w:rPr>
                <w:sz w:val="20"/>
                <w:szCs w:val="20"/>
              </w:rPr>
              <w:t>металических</w:t>
            </w:r>
            <w:proofErr w:type="spellEnd"/>
            <w:r w:rsidRPr="0010742A">
              <w:rPr>
                <w:sz w:val="20"/>
                <w:szCs w:val="20"/>
              </w:rPr>
              <w:t xml:space="preserve"> </w:t>
            </w:r>
            <w:proofErr w:type="spellStart"/>
            <w:r w:rsidRPr="0010742A">
              <w:rPr>
                <w:sz w:val="20"/>
                <w:szCs w:val="20"/>
              </w:rPr>
              <w:t>скоб,нержавеющая</w:t>
            </w:r>
            <w:proofErr w:type="spellEnd"/>
            <w:r w:rsidRPr="0010742A">
              <w:rPr>
                <w:sz w:val="20"/>
                <w:szCs w:val="20"/>
              </w:rPr>
              <w:t xml:space="preserve"> медицинская сталь со специальным покрытием, снижающим адгезию </w:t>
            </w:r>
            <w:proofErr w:type="spellStart"/>
            <w:r w:rsidRPr="0010742A">
              <w:rPr>
                <w:sz w:val="20"/>
                <w:szCs w:val="20"/>
              </w:rPr>
              <w:t>тканейи</w:t>
            </w:r>
            <w:proofErr w:type="spellEnd"/>
            <w:r w:rsidRPr="0010742A">
              <w:rPr>
                <w:sz w:val="20"/>
                <w:szCs w:val="20"/>
              </w:rPr>
              <w:t xml:space="preserve"> трения№</w:t>
            </w:r>
          </w:p>
        </w:tc>
      </w:tr>
      <w:tr w:rsidR="0010742A" w:rsidTr="0010742A">
        <w:tc>
          <w:tcPr>
            <w:tcW w:w="627" w:type="dxa"/>
          </w:tcPr>
          <w:p w:rsidR="0010742A" w:rsidRPr="0010742A" w:rsidRDefault="0010742A" w:rsidP="0010742A">
            <w:pPr>
              <w:rPr>
                <w:sz w:val="20"/>
                <w:szCs w:val="20"/>
              </w:rPr>
            </w:pPr>
            <w:r w:rsidRPr="0010742A">
              <w:rPr>
                <w:sz w:val="20"/>
                <w:szCs w:val="20"/>
              </w:rPr>
              <w:t>4</w:t>
            </w:r>
          </w:p>
        </w:tc>
        <w:tc>
          <w:tcPr>
            <w:tcW w:w="3814" w:type="dxa"/>
            <w:vAlign w:val="center"/>
          </w:tcPr>
          <w:p w:rsidR="0010742A" w:rsidRPr="0010742A" w:rsidRDefault="0010742A" w:rsidP="0010742A">
            <w:pPr>
              <w:rPr>
                <w:sz w:val="20"/>
                <w:szCs w:val="20"/>
              </w:rPr>
            </w:pPr>
            <w:r w:rsidRPr="0010742A">
              <w:rPr>
                <w:sz w:val="20"/>
                <w:szCs w:val="20"/>
              </w:rPr>
              <w:t>Аппарат сшивающий линейный с регулируемой высотой закрытия скобок (55 мм),75мм</w:t>
            </w:r>
          </w:p>
        </w:tc>
        <w:tc>
          <w:tcPr>
            <w:tcW w:w="10119" w:type="dxa"/>
          </w:tcPr>
          <w:p w:rsidR="0010742A" w:rsidRPr="0010742A" w:rsidRDefault="0010742A" w:rsidP="0010742A">
            <w:pPr>
              <w:jc w:val="both"/>
              <w:rPr>
                <w:sz w:val="20"/>
                <w:szCs w:val="20"/>
              </w:rPr>
            </w:pPr>
            <w:r w:rsidRPr="0010742A">
              <w:rPr>
                <w:sz w:val="20"/>
                <w:szCs w:val="20"/>
              </w:rPr>
              <w:t>Линейный сшивающий аппарат 55мм,75мм с регулируемой высотой закрытия скобок. Аппарат состоит из пассивной и кассетной половин, замыкающихся при помощи запирающего рычага</w:t>
            </w:r>
          </w:p>
        </w:tc>
      </w:tr>
      <w:tr w:rsidR="0010742A" w:rsidTr="0010742A">
        <w:tc>
          <w:tcPr>
            <w:tcW w:w="627" w:type="dxa"/>
          </w:tcPr>
          <w:p w:rsidR="0010742A" w:rsidRPr="0010742A" w:rsidRDefault="0010742A" w:rsidP="0010742A">
            <w:pPr>
              <w:rPr>
                <w:sz w:val="20"/>
                <w:szCs w:val="20"/>
              </w:rPr>
            </w:pPr>
            <w:r w:rsidRPr="0010742A">
              <w:rPr>
                <w:sz w:val="20"/>
                <w:szCs w:val="20"/>
              </w:rPr>
              <w:t>5</w:t>
            </w:r>
          </w:p>
        </w:tc>
        <w:tc>
          <w:tcPr>
            <w:tcW w:w="3814" w:type="dxa"/>
            <w:vAlign w:val="center"/>
          </w:tcPr>
          <w:p w:rsidR="0010742A" w:rsidRPr="0010742A" w:rsidRDefault="0010742A" w:rsidP="0010742A">
            <w:pPr>
              <w:rPr>
                <w:sz w:val="20"/>
                <w:szCs w:val="20"/>
              </w:rPr>
            </w:pPr>
            <w:r w:rsidRPr="0010742A">
              <w:rPr>
                <w:sz w:val="20"/>
                <w:szCs w:val="20"/>
              </w:rPr>
              <w:t xml:space="preserve">Аппарат сшивающий </w:t>
            </w:r>
            <w:proofErr w:type="spellStart"/>
            <w:r w:rsidRPr="0010742A">
              <w:rPr>
                <w:sz w:val="20"/>
                <w:szCs w:val="20"/>
              </w:rPr>
              <w:t>хир.линейный</w:t>
            </w:r>
            <w:proofErr w:type="spellEnd"/>
            <w:r w:rsidRPr="0010742A">
              <w:rPr>
                <w:sz w:val="20"/>
                <w:szCs w:val="20"/>
              </w:rPr>
              <w:t xml:space="preserve"> 30мм зеленый со скоб</w:t>
            </w:r>
          </w:p>
        </w:tc>
        <w:tc>
          <w:tcPr>
            <w:tcW w:w="10119" w:type="dxa"/>
          </w:tcPr>
          <w:p w:rsidR="0010742A" w:rsidRPr="0010742A" w:rsidRDefault="0010742A" w:rsidP="0010742A">
            <w:pPr>
              <w:rPr>
                <w:sz w:val="20"/>
                <w:szCs w:val="20"/>
              </w:rPr>
            </w:pPr>
            <w:r w:rsidRPr="0010742A">
              <w:rPr>
                <w:sz w:val="20"/>
                <w:szCs w:val="20"/>
              </w:rPr>
              <w:t>Линейный сшивающий аппарат 30 мм/2,0 мм для плотной ткани</w:t>
            </w:r>
          </w:p>
          <w:p w:rsidR="0010742A" w:rsidRPr="0010742A" w:rsidRDefault="0010742A" w:rsidP="0010742A">
            <w:pPr>
              <w:rPr>
                <w:sz w:val="20"/>
                <w:szCs w:val="20"/>
              </w:rPr>
            </w:pPr>
            <w:r w:rsidRPr="0010742A">
              <w:rPr>
                <w:sz w:val="20"/>
                <w:szCs w:val="20"/>
              </w:rPr>
              <w:t>Линейный сшивающий аппарат без ножа для прошивания тканей путем наложения двухрядного скобочного шва длиной 30 мм.</w:t>
            </w:r>
          </w:p>
          <w:p w:rsidR="0010742A" w:rsidRPr="0010742A" w:rsidRDefault="0010742A" w:rsidP="0010742A">
            <w:pPr>
              <w:rPr>
                <w:sz w:val="20"/>
                <w:szCs w:val="20"/>
              </w:rPr>
            </w:pPr>
            <w:r w:rsidRPr="0010742A">
              <w:rPr>
                <w:sz w:val="20"/>
                <w:szCs w:val="20"/>
              </w:rPr>
              <w:t xml:space="preserve">Аппарат имеет упорную </w:t>
            </w:r>
            <w:proofErr w:type="spellStart"/>
            <w:r w:rsidRPr="0010742A">
              <w:rPr>
                <w:sz w:val="20"/>
                <w:szCs w:val="20"/>
              </w:rPr>
              <w:t>браншу</w:t>
            </w:r>
            <w:proofErr w:type="spellEnd"/>
            <w:r w:rsidRPr="0010742A">
              <w:rPr>
                <w:sz w:val="20"/>
                <w:szCs w:val="20"/>
              </w:rPr>
              <w:t xml:space="preserve"> с пазом для ограничителя ткани, механизм ручной или автоматической активации ограничителя ткани. Раздельные рукоятки – опорная, закрытия </w:t>
            </w:r>
            <w:proofErr w:type="spellStart"/>
            <w:r w:rsidRPr="0010742A">
              <w:rPr>
                <w:sz w:val="20"/>
                <w:szCs w:val="20"/>
              </w:rPr>
              <w:t>браншей</w:t>
            </w:r>
            <w:proofErr w:type="spellEnd"/>
            <w:r w:rsidRPr="0010742A">
              <w:rPr>
                <w:sz w:val="20"/>
                <w:szCs w:val="20"/>
              </w:rPr>
              <w:t xml:space="preserve"> и прошивания. Функция принудительного размыкания </w:t>
            </w:r>
            <w:proofErr w:type="spellStart"/>
            <w:r w:rsidRPr="0010742A">
              <w:rPr>
                <w:sz w:val="20"/>
                <w:szCs w:val="20"/>
              </w:rPr>
              <w:t>браншей</w:t>
            </w:r>
            <w:proofErr w:type="spellEnd"/>
            <w:r w:rsidRPr="0010742A">
              <w:rPr>
                <w:sz w:val="20"/>
                <w:szCs w:val="20"/>
              </w:rPr>
              <w:t>.</w:t>
            </w:r>
          </w:p>
          <w:p w:rsidR="0010742A" w:rsidRPr="0010742A" w:rsidRDefault="0010742A" w:rsidP="0010742A">
            <w:pPr>
              <w:rPr>
                <w:sz w:val="20"/>
                <w:szCs w:val="20"/>
              </w:rPr>
            </w:pPr>
            <w:r w:rsidRPr="0010742A">
              <w:rPr>
                <w:sz w:val="20"/>
                <w:szCs w:val="20"/>
              </w:rPr>
              <w:t xml:space="preserve">Механизм строго параллельного сведения </w:t>
            </w:r>
            <w:proofErr w:type="spellStart"/>
            <w:r w:rsidRPr="0010742A">
              <w:rPr>
                <w:sz w:val="20"/>
                <w:szCs w:val="20"/>
              </w:rPr>
              <w:t>браншей</w:t>
            </w:r>
            <w:proofErr w:type="spellEnd"/>
            <w:r w:rsidRPr="0010742A">
              <w:rPr>
                <w:sz w:val="20"/>
                <w:szCs w:val="20"/>
              </w:rPr>
              <w:t xml:space="preserve">, наличие промежуточного положения закрытия </w:t>
            </w:r>
            <w:proofErr w:type="spellStart"/>
            <w:r w:rsidRPr="0010742A">
              <w:rPr>
                <w:sz w:val="20"/>
                <w:szCs w:val="20"/>
              </w:rPr>
              <w:t>браншей</w:t>
            </w:r>
            <w:proofErr w:type="spellEnd"/>
            <w:r w:rsidRPr="0010742A">
              <w:rPr>
                <w:sz w:val="20"/>
                <w:szCs w:val="20"/>
              </w:rPr>
              <w:t xml:space="preserve"> для их точной репозиции на ткани, возможность использования аппарата при помощи одной руки. Раздельное </w:t>
            </w:r>
            <w:r w:rsidRPr="0010742A">
              <w:rPr>
                <w:sz w:val="20"/>
                <w:szCs w:val="20"/>
              </w:rPr>
              <w:lastRenderedPageBreak/>
              <w:t>смыкание рукояток, препятствующее случайному прошиванию. Блокирование аппарата при наличии использованной кассеты.</w:t>
            </w:r>
          </w:p>
          <w:p w:rsidR="0010742A" w:rsidRPr="0010742A" w:rsidRDefault="0010742A" w:rsidP="0010742A">
            <w:pPr>
              <w:rPr>
                <w:sz w:val="20"/>
                <w:szCs w:val="20"/>
              </w:rPr>
            </w:pPr>
            <w:r w:rsidRPr="0010742A">
              <w:rPr>
                <w:sz w:val="20"/>
                <w:szCs w:val="20"/>
              </w:rPr>
              <w:t xml:space="preserve">Аппарат заряжен кассетой с длиной рабочей части 30 мм с зеленой цветовой маркировкой, которая содержит 11 скобок, расположенных в два ряда в шахматном порядке, и ограничитель ткани. Диаметр скобочной проволоки 0,27 мм, длина ножки открытой скобки 4,8 мм, высота закрытой скобки 2,0 мм. </w:t>
            </w:r>
          </w:p>
          <w:p w:rsidR="0010742A" w:rsidRPr="0010742A" w:rsidRDefault="0010742A" w:rsidP="0010742A">
            <w:pPr>
              <w:rPr>
                <w:sz w:val="20"/>
                <w:szCs w:val="20"/>
              </w:rPr>
            </w:pPr>
            <w:r w:rsidRPr="0010742A">
              <w:rPr>
                <w:sz w:val="20"/>
                <w:szCs w:val="20"/>
              </w:rPr>
              <w:t xml:space="preserve">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w:t>
            </w:r>
          </w:p>
          <w:p w:rsidR="0010742A" w:rsidRPr="0010742A" w:rsidRDefault="0010742A" w:rsidP="0010742A">
            <w:pPr>
              <w:rPr>
                <w:sz w:val="20"/>
                <w:szCs w:val="20"/>
              </w:rPr>
            </w:pPr>
            <w:r w:rsidRPr="0010742A">
              <w:rPr>
                <w:sz w:val="20"/>
                <w:szCs w:val="20"/>
              </w:rPr>
              <w:t xml:space="preserve">Аппарат может быть перезаряжен 7 раз кассетами 30 мм для данного аппарата, с общим количеством </w:t>
            </w:r>
            <w:proofErr w:type="spellStart"/>
            <w:r w:rsidRPr="0010742A">
              <w:rPr>
                <w:sz w:val="20"/>
                <w:szCs w:val="20"/>
              </w:rPr>
              <w:t>прошиваний</w:t>
            </w:r>
            <w:proofErr w:type="spellEnd"/>
            <w:r w:rsidRPr="0010742A">
              <w:rPr>
                <w:sz w:val="20"/>
                <w:szCs w:val="20"/>
              </w:rPr>
              <w:t xml:space="preserve"> 8 раз. Предназначен для использования у одного пациента. Не подлежит повторной стерилизации. Поставляется заряженным, стерильным.</w:t>
            </w:r>
          </w:p>
        </w:tc>
      </w:tr>
      <w:tr w:rsidR="0010742A" w:rsidTr="0010742A">
        <w:tc>
          <w:tcPr>
            <w:tcW w:w="627" w:type="dxa"/>
          </w:tcPr>
          <w:p w:rsidR="0010742A" w:rsidRPr="0010742A" w:rsidRDefault="0010742A" w:rsidP="0010742A">
            <w:pPr>
              <w:rPr>
                <w:sz w:val="20"/>
                <w:szCs w:val="20"/>
              </w:rPr>
            </w:pPr>
            <w:r w:rsidRPr="0010742A">
              <w:rPr>
                <w:sz w:val="20"/>
                <w:szCs w:val="20"/>
              </w:rPr>
              <w:lastRenderedPageBreak/>
              <w:t>6</w:t>
            </w:r>
          </w:p>
        </w:tc>
        <w:tc>
          <w:tcPr>
            <w:tcW w:w="3814" w:type="dxa"/>
          </w:tcPr>
          <w:p w:rsidR="0010742A" w:rsidRPr="0010742A" w:rsidRDefault="0010742A" w:rsidP="0010742A">
            <w:pPr>
              <w:rPr>
                <w:sz w:val="20"/>
                <w:szCs w:val="20"/>
              </w:rPr>
            </w:pPr>
            <w:r w:rsidRPr="0010742A">
              <w:rPr>
                <w:sz w:val="20"/>
                <w:szCs w:val="20"/>
              </w:rPr>
              <w:t xml:space="preserve">Аппарат сшивающий </w:t>
            </w:r>
            <w:proofErr w:type="spellStart"/>
            <w:r w:rsidRPr="0010742A">
              <w:rPr>
                <w:sz w:val="20"/>
                <w:szCs w:val="20"/>
              </w:rPr>
              <w:t>хир.линейный</w:t>
            </w:r>
            <w:proofErr w:type="spellEnd"/>
            <w:r w:rsidRPr="0010742A">
              <w:rPr>
                <w:sz w:val="20"/>
                <w:szCs w:val="20"/>
              </w:rPr>
              <w:t xml:space="preserve"> 60мм зеленый со скоб</w:t>
            </w:r>
          </w:p>
        </w:tc>
        <w:tc>
          <w:tcPr>
            <w:tcW w:w="10119" w:type="dxa"/>
          </w:tcPr>
          <w:p w:rsidR="0010742A" w:rsidRPr="0010742A" w:rsidRDefault="0010742A" w:rsidP="0010742A">
            <w:pPr>
              <w:jc w:val="both"/>
              <w:rPr>
                <w:sz w:val="20"/>
                <w:szCs w:val="20"/>
              </w:rPr>
            </w:pPr>
            <w:r w:rsidRPr="0010742A">
              <w:rPr>
                <w:sz w:val="20"/>
                <w:szCs w:val="20"/>
              </w:rPr>
              <w:t>Линейный сшивающий аппарат 60 мм/2,0 мм для плотной ткани</w:t>
            </w:r>
          </w:p>
          <w:p w:rsidR="0010742A" w:rsidRPr="0010742A" w:rsidRDefault="0010742A" w:rsidP="0010742A">
            <w:pPr>
              <w:jc w:val="both"/>
              <w:rPr>
                <w:sz w:val="20"/>
                <w:szCs w:val="20"/>
              </w:rPr>
            </w:pPr>
            <w:r w:rsidRPr="0010742A">
              <w:rPr>
                <w:sz w:val="20"/>
                <w:szCs w:val="20"/>
              </w:rPr>
              <w:t>Линейный сшивающий аппарат без ножа для прошивания тканей путем наложения двухрядного скобочного шва длиной 60 мм.</w:t>
            </w:r>
          </w:p>
          <w:p w:rsidR="0010742A" w:rsidRPr="0010742A" w:rsidRDefault="0010742A" w:rsidP="0010742A">
            <w:pPr>
              <w:jc w:val="both"/>
              <w:rPr>
                <w:sz w:val="20"/>
                <w:szCs w:val="20"/>
              </w:rPr>
            </w:pPr>
            <w:r w:rsidRPr="0010742A">
              <w:rPr>
                <w:sz w:val="20"/>
                <w:szCs w:val="20"/>
              </w:rPr>
              <w:t xml:space="preserve">Аппарат имеет упорную </w:t>
            </w:r>
            <w:proofErr w:type="spellStart"/>
            <w:r w:rsidRPr="0010742A">
              <w:rPr>
                <w:sz w:val="20"/>
                <w:szCs w:val="20"/>
              </w:rPr>
              <w:t>браншу</w:t>
            </w:r>
            <w:proofErr w:type="spellEnd"/>
            <w:r w:rsidRPr="0010742A">
              <w:rPr>
                <w:sz w:val="20"/>
                <w:szCs w:val="20"/>
              </w:rPr>
              <w:t xml:space="preserve"> с пазом для ограничителя ткани, механизм ручной или автоматической активации ограничителя ткани. Раздельные рукоятки – опорная, закрытия </w:t>
            </w:r>
            <w:proofErr w:type="spellStart"/>
            <w:r w:rsidRPr="0010742A">
              <w:rPr>
                <w:sz w:val="20"/>
                <w:szCs w:val="20"/>
              </w:rPr>
              <w:t>браншей</w:t>
            </w:r>
            <w:proofErr w:type="spellEnd"/>
            <w:r w:rsidRPr="0010742A">
              <w:rPr>
                <w:sz w:val="20"/>
                <w:szCs w:val="20"/>
              </w:rPr>
              <w:t xml:space="preserve"> и прошивания. Функция принудительного размыкания </w:t>
            </w:r>
            <w:proofErr w:type="spellStart"/>
            <w:r w:rsidRPr="0010742A">
              <w:rPr>
                <w:sz w:val="20"/>
                <w:szCs w:val="20"/>
              </w:rPr>
              <w:t>браншей</w:t>
            </w:r>
            <w:proofErr w:type="spellEnd"/>
            <w:r w:rsidRPr="0010742A">
              <w:rPr>
                <w:sz w:val="20"/>
                <w:szCs w:val="20"/>
              </w:rPr>
              <w:t>.</w:t>
            </w:r>
          </w:p>
          <w:p w:rsidR="0010742A" w:rsidRPr="0010742A" w:rsidRDefault="0010742A" w:rsidP="0010742A">
            <w:pPr>
              <w:jc w:val="both"/>
              <w:rPr>
                <w:sz w:val="20"/>
                <w:szCs w:val="20"/>
              </w:rPr>
            </w:pPr>
            <w:r w:rsidRPr="0010742A">
              <w:rPr>
                <w:sz w:val="20"/>
                <w:szCs w:val="20"/>
              </w:rPr>
              <w:t xml:space="preserve">Механизм строго параллельного сведения </w:t>
            </w:r>
            <w:proofErr w:type="spellStart"/>
            <w:r w:rsidRPr="0010742A">
              <w:rPr>
                <w:sz w:val="20"/>
                <w:szCs w:val="20"/>
              </w:rPr>
              <w:t>браншей</w:t>
            </w:r>
            <w:proofErr w:type="spellEnd"/>
            <w:r w:rsidRPr="0010742A">
              <w:rPr>
                <w:sz w:val="20"/>
                <w:szCs w:val="20"/>
              </w:rPr>
              <w:t xml:space="preserve">, наличие промежуточного положения закрытия </w:t>
            </w:r>
            <w:proofErr w:type="spellStart"/>
            <w:r w:rsidRPr="0010742A">
              <w:rPr>
                <w:sz w:val="20"/>
                <w:szCs w:val="20"/>
              </w:rPr>
              <w:t>браншей</w:t>
            </w:r>
            <w:proofErr w:type="spellEnd"/>
            <w:r w:rsidRPr="0010742A">
              <w:rPr>
                <w:sz w:val="20"/>
                <w:szCs w:val="20"/>
              </w:rPr>
              <w:t xml:space="preserve"> для их точной репозиции на ткани, возможность использования аппарата при помощи одной руки. Раздельное смыкание рукояток, препятствующее случайному прошиванию. Блокирование аппарата при наличии использованной кассеты.</w:t>
            </w:r>
          </w:p>
          <w:p w:rsidR="0010742A" w:rsidRPr="0010742A" w:rsidRDefault="0010742A" w:rsidP="0010742A">
            <w:pPr>
              <w:jc w:val="both"/>
              <w:rPr>
                <w:sz w:val="20"/>
                <w:szCs w:val="20"/>
              </w:rPr>
            </w:pPr>
            <w:r w:rsidRPr="0010742A">
              <w:rPr>
                <w:sz w:val="20"/>
                <w:szCs w:val="20"/>
              </w:rPr>
              <w:t xml:space="preserve">Аппарат заряжен кассетой с длиной рабочей части 60 мм с зеленой цветовой маркировкой, которая содержит 21 скобку, расположенную в два ряда в шахматном порядке, и ограничитель ткани. Диаметр скобочной проволоки 0,27 мм, длина ножки открытой скобки 4,8 мм, высота закрытой скобки 2,0 мм. </w:t>
            </w:r>
          </w:p>
          <w:p w:rsidR="0010742A" w:rsidRPr="0010742A" w:rsidRDefault="0010742A" w:rsidP="0010742A">
            <w:pPr>
              <w:jc w:val="both"/>
              <w:rPr>
                <w:sz w:val="20"/>
                <w:szCs w:val="20"/>
              </w:rPr>
            </w:pPr>
            <w:r w:rsidRPr="0010742A">
              <w:rPr>
                <w:sz w:val="20"/>
                <w:szCs w:val="20"/>
              </w:rPr>
              <w:t xml:space="preserve">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w:t>
            </w:r>
          </w:p>
          <w:p w:rsidR="0010742A" w:rsidRPr="0010742A" w:rsidRDefault="0010742A" w:rsidP="0010742A">
            <w:pPr>
              <w:jc w:val="both"/>
              <w:rPr>
                <w:sz w:val="20"/>
                <w:szCs w:val="20"/>
              </w:rPr>
            </w:pPr>
            <w:r w:rsidRPr="0010742A">
              <w:rPr>
                <w:sz w:val="20"/>
                <w:szCs w:val="20"/>
              </w:rPr>
              <w:t xml:space="preserve">Аппарат может быть перезаряжен 7 раз кассетами 60 мм для данного аппарата, с общим количеством </w:t>
            </w:r>
            <w:proofErr w:type="spellStart"/>
            <w:r w:rsidRPr="0010742A">
              <w:rPr>
                <w:sz w:val="20"/>
                <w:szCs w:val="20"/>
              </w:rPr>
              <w:t>прошиваний</w:t>
            </w:r>
            <w:proofErr w:type="spellEnd"/>
            <w:r w:rsidRPr="0010742A">
              <w:rPr>
                <w:sz w:val="20"/>
                <w:szCs w:val="20"/>
              </w:rPr>
              <w:t xml:space="preserve"> 8 раз. </w:t>
            </w:r>
          </w:p>
          <w:p w:rsidR="0010742A" w:rsidRPr="0010742A" w:rsidRDefault="0010742A" w:rsidP="0010742A">
            <w:pPr>
              <w:jc w:val="both"/>
              <w:rPr>
                <w:sz w:val="20"/>
                <w:szCs w:val="20"/>
              </w:rPr>
            </w:pPr>
            <w:r w:rsidRPr="0010742A">
              <w:rPr>
                <w:sz w:val="20"/>
                <w:szCs w:val="20"/>
              </w:rPr>
              <w:t>Предназначен для использования у одного пациента. Не подлежит повторной стерилизации. Поставляется заряженным, стерильным.</w:t>
            </w:r>
          </w:p>
        </w:tc>
      </w:tr>
      <w:tr w:rsidR="0010742A" w:rsidTr="0010742A">
        <w:tc>
          <w:tcPr>
            <w:tcW w:w="627" w:type="dxa"/>
          </w:tcPr>
          <w:p w:rsidR="0010742A" w:rsidRPr="0010742A" w:rsidRDefault="0010742A" w:rsidP="0010742A">
            <w:pPr>
              <w:rPr>
                <w:sz w:val="20"/>
                <w:szCs w:val="20"/>
              </w:rPr>
            </w:pPr>
            <w:r w:rsidRPr="0010742A">
              <w:rPr>
                <w:sz w:val="20"/>
                <w:szCs w:val="20"/>
              </w:rPr>
              <w:t>7</w:t>
            </w:r>
          </w:p>
        </w:tc>
        <w:tc>
          <w:tcPr>
            <w:tcW w:w="3814" w:type="dxa"/>
          </w:tcPr>
          <w:p w:rsidR="0010742A" w:rsidRPr="0010742A" w:rsidRDefault="0010742A" w:rsidP="0010742A">
            <w:pPr>
              <w:rPr>
                <w:sz w:val="20"/>
                <w:szCs w:val="20"/>
              </w:rPr>
            </w:pPr>
            <w:r w:rsidRPr="0010742A">
              <w:rPr>
                <w:sz w:val="20"/>
                <w:szCs w:val="20"/>
              </w:rPr>
              <w:t xml:space="preserve">Аппарат сшивающий циркулярный  29-33 мм </w:t>
            </w:r>
            <w:proofErr w:type="spellStart"/>
            <w:r w:rsidRPr="0010742A">
              <w:rPr>
                <w:sz w:val="20"/>
                <w:szCs w:val="20"/>
              </w:rPr>
              <w:t>изогн</w:t>
            </w:r>
            <w:proofErr w:type="spellEnd"/>
            <w:r w:rsidRPr="0010742A">
              <w:rPr>
                <w:sz w:val="20"/>
                <w:szCs w:val="20"/>
              </w:rPr>
              <w:t xml:space="preserve">  </w:t>
            </w:r>
          </w:p>
        </w:tc>
        <w:tc>
          <w:tcPr>
            <w:tcW w:w="10119" w:type="dxa"/>
          </w:tcPr>
          <w:p w:rsidR="0010742A" w:rsidRPr="0010742A" w:rsidRDefault="0010742A" w:rsidP="0010742A">
            <w:pPr>
              <w:jc w:val="both"/>
              <w:rPr>
                <w:sz w:val="20"/>
                <w:szCs w:val="20"/>
              </w:rPr>
            </w:pPr>
            <w:r w:rsidRPr="0010742A">
              <w:rPr>
                <w:sz w:val="20"/>
                <w:szCs w:val="20"/>
              </w:rPr>
              <w:t>Аппарат сшивающий хирургический для создания кругового скрепочного анастомоза.</w:t>
            </w:r>
          </w:p>
          <w:p w:rsidR="0010742A" w:rsidRPr="0010742A" w:rsidRDefault="0010742A" w:rsidP="0010742A">
            <w:pPr>
              <w:jc w:val="both"/>
              <w:rPr>
                <w:sz w:val="20"/>
                <w:szCs w:val="20"/>
              </w:rPr>
            </w:pPr>
            <w:r w:rsidRPr="0010742A">
              <w:rPr>
                <w:sz w:val="20"/>
                <w:szCs w:val="20"/>
              </w:rPr>
              <w:t>Количество круговых скрепочных швов - 2. Расположение скрепок в швах относительно друг друга - в шахматном порядке. Встроенное круговое лезвие с внешним диаметром 22,5мм для рассечения ткани между скрепочными швами.</w:t>
            </w:r>
          </w:p>
          <w:p w:rsidR="0010742A" w:rsidRPr="0010742A" w:rsidRDefault="0010742A" w:rsidP="0010742A">
            <w:pPr>
              <w:jc w:val="both"/>
              <w:rPr>
                <w:sz w:val="20"/>
                <w:szCs w:val="20"/>
              </w:rPr>
            </w:pPr>
            <w:r w:rsidRPr="0010742A">
              <w:rPr>
                <w:sz w:val="20"/>
                <w:szCs w:val="20"/>
              </w:rPr>
              <w:t xml:space="preserve">Технология точного загиба скрепок для создания идеальной В-образной формы. Предустановленные титановые </w:t>
            </w:r>
            <w:proofErr w:type="spellStart"/>
            <w:r w:rsidRPr="0010742A">
              <w:rPr>
                <w:sz w:val="20"/>
                <w:szCs w:val="20"/>
              </w:rPr>
              <w:t>нерассасывающиеся</w:t>
            </w:r>
            <w:proofErr w:type="spellEnd"/>
            <w:r w:rsidRPr="0010742A">
              <w:rPr>
                <w:sz w:val="20"/>
                <w:szCs w:val="20"/>
              </w:rPr>
              <w:t xml:space="preserve"> скрепки с дополнительными ребрами жесткости, ширина скрепки 4мм, высота в незакрытом состоянии 4,8мм, в закрытом состоянии 2,0мм, сечение 0,35х0,24мм. Кол-во скрепок 30шт.</w:t>
            </w:r>
          </w:p>
          <w:p w:rsidR="0010742A" w:rsidRPr="0010742A" w:rsidRDefault="0010742A" w:rsidP="0010742A">
            <w:pPr>
              <w:jc w:val="both"/>
              <w:rPr>
                <w:sz w:val="20"/>
                <w:szCs w:val="20"/>
              </w:rPr>
            </w:pPr>
            <w:r w:rsidRPr="0010742A">
              <w:rPr>
                <w:sz w:val="20"/>
                <w:szCs w:val="20"/>
              </w:rPr>
              <w:t>Заостренный троакар расположен в центре штока, имеющего диаметр 28- 33 мм и длину 22см, предназначен для прокалывания тканей и фиксации низкопрофильной головки с обратной матрицей на аппарате.</w:t>
            </w:r>
          </w:p>
          <w:p w:rsidR="0010742A" w:rsidRPr="0010742A" w:rsidRDefault="0010742A" w:rsidP="0010742A">
            <w:pPr>
              <w:jc w:val="both"/>
              <w:rPr>
                <w:sz w:val="20"/>
                <w:szCs w:val="20"/>
              </w:rPr>
            </w:pPr>
            <w:r w:rsidRPr="0010742A">
              <w:rPr>
                <w:sz w:val="20"/>
                <w:szCs w:val="20"/>
              </w:rPr>
              <w:t xml:space="preserve">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 Контроль толщины </w:t>
            </w:r>
            <w:r w:rsidRPr="0010742A">
              <w:rPr>
                <w:sz w:val="20"/>
                <w:szCs w:val="20"/>
              </w:rPr>
              <w:lastRenderedPageBreak/>
              <w:t xml:space="preserve">прошиваемой ткани реализован через индикацию по типу "кошачий глаз" - при правильном подборе высоты скрепки после полного закрытия аппарата появляется зеленая полоса в окне индикатора, что разблокирует механизм </w:t>
            </w:r>
          </w:p>
          <w:p w:rsidR="0010742A" w:rsidRPr="0010742A" w:rsidRDefault="0010742A" w:rsidP="0010742A">
            <w:pPr>
              <w:jc w:val="both"/>
              <w:rPr>
                <w:sz w:val="20"/>
                <w:szCs w:val="20"/>
              </w:rPr>
            </w:pPr>
            <w:r w:rsidRPr="0010742A">
              <w:rPr>
                <w:sz w:val="20"/>
                <w:szCs w:val="20"/>
              </w:rPr>
              <w:t>Головка с обратной матрицей и выемками для кисетной нити и захвата имеет механизм складывания для безопасного извлечения аппарата и тканей после прошивания, что также позволяет осуществлять контроль целостности анастомоза. Контроль фиксации головки с аппаратом осуществляется по характерному щелчку и появлению видимой оранжевой полосы на троакаре.</w:t>
            </w:r>
          </w:p>
        </w:tc>
      </w:tr>
      <w:tr w:rsidR="0010742A" w:rsidTr="0010742A">
        <w:tc>
          <w:tcPr>
            <w:tcW w:w="627" w:type="dxa"/>
          </w:tcPr>
          <w:p w:rsidR="0010742A" w:rsidRPr="0010742A" w:rsidRDefault="0010742A" w:rsidP="0010742A">
            <w:pPr>
              <w:rPr>
                <w:sz w:val="20"/>
                <w:szCs w:val="20"/>
              </w:rPr>
            </w:pPr>
            <w:r w:rsidRPr="0010742A">
              <w:rPr>
                <w:sz w:val="20"/>
                <w:szCs w:val="20"/>
              </w:rPr>
              <w:lastRenderedPageBreak/>
              <w:t>8</w:t>
            </w:r>
          </w:p>
        </w:tc>
        <w:tc>
          <w:tcPr>
            <w:tcW w:w="3814" w:type="dxa"/>
          </w:tcPr>
          <w:p w:rsidR="0010742A" w:rsidRPr="0010742A" w:rsidRDefault="0010742A" w:rsidP="0010742A">
            <w:pPr>
              <w:rPr>
                <w:sz w:val="20"/>
                <w:szCs w:val="20"/>
              </w:rPr>
            </w:pPr>
            <w:r w:rsidRPr="0010742A">
              <w:rPr>
                <w:sz w:val="20"/>
                <w:szCs w:val="20"/>
              </w:rPr>
              <w:t xml:space="preserve">Аппарат </w:t>
            </w:r>
            <w:proofErr w:type="spellStart"/>
            <w:r w:rsidRPr="0010742A">
              <w:rPr>
                <w:sz w:val="20"/>
                <w:szCs w:val="20"/>
              </w:rPr>
              <w:t>эндоск.сшивающий</w:t>
            </w:r>
            <w:proofErr w:type="spellEnd"/>
            <w:r w:rsidRPr="0010742A">
              <w:rPr>
                <w:sz w:val="20"/>
                <w:szCs w:val="20"/>
              </w:rPr>
              <w:t xml:space="preserve"> линейный 45мм,340мм</w:t>
            </w:r>
          </w:p>
        </w:tc>
        <w:tc>
          <w:tcPr>
            <w:tcW w:w="10119" w:type="dxa"/>
          </w:tcPr>
          <w:p w:rsidR="0010742A" w:rsidRPr="0010742A" w:rsidRDefault="0010742A" w:rsidP="0010742A">
            <w:pPr>
              <w:jc w:val="both"/>
              <w:rPr>
                <w:sz w:val="20"/>
                <w:szCs w:val="20"/>
              </w:rPr>
            </w:pPr>
            <w:r w:rsidRPr="0010742A">
              <w:rPr>
                <w:sz w:val="20"/>
                <w:szCs w:val="20"/>
              </w:rPr>
              <w:t xml:space="preserve">Аппарат </w:t>
            </w:r>
            <w:proofErr w:type="spellStart"/>
            <w:r w:rsidRPr="0010742A">
              <w:rPr>
                <w:sz w:val="20"/>
                <w:szCs w:val="20"/>
              </w:rPr>
              <w:t>эндоск.сшивающий</w:t>
            </w:r>
            <w:proofErr w:type="spellEnd"/>
            <w:r w:rsidRPr="0010742A">
              <w:rPr>
                <w:sz w:val="20"/>
                <w:szCs w:val="20"/>
              </w:rPr>
              <w:t xml:space="preserve"> линейный 45мм,340мм.Аппарат эндоскопический сшивающий артикуляционный  ECHELON  45 мм линейный с ножом, 340 мм</w:t>
            </w:r>
          </w:p>
          <w:p w:rsidR="0010742A" w:rsidRPr="0010742A" w:rsidRDefault="0010742A" w:rsidP="0010742A">
            <w:pPr>
              <w:jc w:val="both"/>
              <w:rPr>
                <w:sz w:val="20"/>
                <w:szCs w:val="20"/>
              </w:rPr>
            </w:pPr>
            <w:r w:rsidRPr="0010742A">
              <w:rPr>
                <w:sz w:val="20"/>
                <w:szCs w:val="20"/>
              </w:rPr>
              <w:t xml:space="preserve">Эндоскопический артикуляционный линейный </w:t>
            </w:r>
            <w:proofErr w:type="spellStart"/>
            <w:r w:rsidRPr="0010742A">
              <w:rPr>
                <w:sz w:val="20"/>
                <w:szCs w:val="20"/>
              </w:rPr>
              <w:t>сшивающе</w:t>
            </w:r>
            <w:proofErr w:type="spellEnd"/>
            <w:r w:rsidRPr="0010742A">
              <w:rPr>
                <w:sz w:val="20"/>
                <w:szCs w:val="20"/>
              </w:rPr>
              <w:t xml:space="preserve">-режущий аппарат 45 мм, для троакаров  12 мм, для прошивания тканей с наложением двух тройных рядов титановых скобок в шахматном порядке и одновременным рассечением ткани между ними. </w:t>
            </w:r>
          </w:p>
          <w:p w:rsidR="0010742A" w:rsidRPr="0010742A" w:rsidRDefault="0010742A" w:rsidP="0010742A">
            <w:pPr>
              <w:jc w:val="both"/>
              <w:rPr>
                <w:sz w:val="20"/>
                <w:szCs w:val="20"/>
              </w:rPr>
            </w:pPr>
            <w:r w:rsidRPr="0010742A">
              <w:rPr>
                <w:sz w:val="20"/>
                <w:szCs w:val="20"/>
              </w:rPr>
              <w:t xml:space="preserve">Цифровая индикация положения лезвия в 3-х позициях, индикация блокировки аппарата, блок управления артикуляцией и ротацией ствола, функция принудительного возврата лезвия в исходное положение и принудительного раскрытия </w:t>
            </w:r>
            <w:proofErr w:type="spellStart"/>
            <w:r w:rsidRPr="0010742A">
              <w:rPr>
                <w:sz w:val="20"/>
                <w:szCs w:val="20"/>
              </w:rPr>
              <w:t>браншей</w:t>
            </w:r>
            <w:proofErr w:type="spellEnd"/>
            <w:r w:rsidRPr="0010742A">
              <w:rPr>
                <w:sz w:val="20"/>
                <w:szCs w:val="20"/>
              </w:rPr>
              <w:t xml:space="preserve">. Аппарат имеет три рукоятки: упорную рукоятку, рукоятку закрытия </w:t>
            </w:r>
            <w:proofErr w:type="spellStart"/>
            <w:r w:rsidRPr="0010742A">
              <w:rPr>
                <w:sz w:val="20"/>
                <w:szCs w:val="20"/>
              </w:rPr>
              <w:t>браншей</w:t>
            </w:r>
            <w:proofErr w:type="spellEnd"/>
            <w:r w:rsidRPr="0010742A">
              <w:rPr>
                <w:sz w:val="20"/>
                <w:szCs w:val="20"/>
              </w:rPr>
              <w:t xml:space="preserve"> и рукоятку прошивания. На одной из </w:t>
            </w:r>
            <w:proofErr w:type="spellStart"/>
            <w:r w:rsidRPr="0010742A">
              <w:rPr>
                <w:sz w:val="20"/>
                <w:szCs w:val="20"/>
              </w:rPr>
              <w:t>браншей</w:t>
            </w:r>
            <w:proofErr w:type="spellEnd"/>
            <w:r w:rsidRPr="0010742A">
              <w:rPr>
                <w:sz w:val="20"/>
                <w:szCs w:val="20"/>
              </w:rPr>
              <w:t xml:space="preserve"> - индикатор положения лезвия, сантиметровая шкала, маркировка дистального/проксимального краев прошивания и дистального края разреза. </w:t>
            </w:r>
          </w:p>
          <w:p w:rsidR="0010742A" w:rsidRPr="0010742A" w:rsidRDefault="0010742A" w:rsidP="0010742A">
            <w:pPr>
              <w:jc w:val="both"/>
              <w:rPr>
                <w:sz w:val="20"/>
                <w:szCs w:val="20"/>
              </w:rPr>
            </w:pPr>
            <w:proofErr w:type="spellStart"/>
            <w:r w:rsidRPr="0010742A">
              <w:rPr>
                <w:sz w:val="20"/>
                <w:szCs w:val="20"/>
              </w:rPr>
              <w:t>Бранши</w:t>
            </w:r>
            <w:proofErr w:type="spellEnd"/>
            <w:r w:rsidRPr="0010742A">
              <w:rPr>
                <w:sz w:val="20"/>
                <w:szCs w:val="20"/>
              </w:rPr>
              <w:t xml:space="preserve"> из хирургической стали 400-й серии для обеспечения должной компрессии тканей. </w:t>
            </w:r>
            <w:proofErr w:type="spellStart"/>
            <w:r w:rsidRPr="0010742A">
              <w:rPr>
                <w:sz w:val="20"/>
                <w:szCs w:val="20"/>
              </w:rPr>
              <w:t>Бранши</w:t>
            </w:r>
            <w:proofErr w:type="spellEnd"/>
            <w:r w:rsidRPr="0010742A">
              <w:rPr>
                <w:sz w:val="20"/>
                <w:szCs w:val="20"/>
              </w:rPr>
              <w:t xml:space="preserve"> не выгибаются при прошивании. Пазы для формовки скобок в опорной </w:t>
            </w:r>
            <w:proofErr w:type="spellStart"/>
            <w:r w:rsidRPr="0010742A">
              <w:rPr>
                <w:sz w:val="20"/>
                <w:szCs w:val="20"/>
              </w:rPr>
              <w:t>бранше</w:t>
            </w:r>
            <w:proofErr w:type="spellEnd"/>
            <w:r w:rsidRPr="0010742A">
              <w:rPr>
                <w:sz w:val="20"/>
                <w:szCs w:val="20"/>
              </w:rPr>
              <w:t xml:space="preserve"> расположены  в 2 яруса, </w:t>
            </w:r>
            <w:proofErr w:type="spellStart"/>
            <w:r w:rsidRPr="0010742A">
              <w:rPr>
                <w:sz w:val="20"/>
                <w:szCs w:val="20"/>
              </w:rPr>
              <w:t>конкордантно</w:t>
            </w:r>
            <w:proofErr w:type="spellEnd"/>
            <w:r w:rsidRPr="0010742A">
              <w:rPr>
                <w:sz w:val="20"/>
                <w:szCs w:val="20"/>
              </w:rPr>
              <w:t xml:space="preserve"> ярусам рядов скобок в сменной кассете. Литое лезвие выполнено из стали 400-й серии и обеспечивает </w:t>
            </w:r>
            <w:proofErr w:type="spellStart"/>
            <w:r w:rsidRPr="0010742A">
              <w:rPr>
                <w:sz w:val="20"/>
                <w:szCs w:val="20"/>
              </w:rPr>
              <w:t>диссекцию</w:t>
            </w:r>
            <w:proofErr w:type="spellEnd"/>
            <w:r w:rsidRPr="0010742A">
              <w:rPr>
                <w:sz w:val="20"/>
                <w:szCs w:val="20"/>
              </w:rPr>
              <w:t xml:space="preserve"> в рамках допустимого количества </w:t>
            </w:r>
            <w:proofErr w:type="spellStart"/>
            <w:r w:rsidRPr="0010742A">
              <w:rPr>
                <w:sz w:val="20"/>
                <w:szCs w:val="20"/>
              </w:rPr>
              <w:t>прошиваний</w:t>
            </w:r>
            <w:proofErr w:type="spellEnd"/>
            <w:r w:rsidRPr="0010742A">
              <w:rPr>
                <w:sz w:val="20"/>
                <w:szCs w:val="20"/>
              </w:rPr>
              <w:t xml:space="preserve"> (12). Направляющая лезвия встроена в аппарат. Ствол длиной 34 см </w:t>
            </w:r>
            <w:proofErr w:type="spellStart"/>
            <w:r w:rsidRPr="0010742A">
              <w:rPr>
                <w:sz w:val="20"/>
                <w:szCs w:val="20"/>
              </w:rPr>
              <w:t>ротируется</w:t>
            </w:r>
            <w:proofErr w:type="spellEnd"/>
            <w:r w:rsidRPr="0010742A">
              <w:rPr>
                <w:sz w:val="20"/>
                <w:szCs w:val="20"/>
              </w:rPr>
              <w:t xml:space="preserve"> на 360 градусов. Наличие механизма, гарантирующего параллельность положения </w:t>
            </w:r>
            <w:proofErr w:type="spellStart"/>
            <w:r w:rsidRPr="0010742A">
              <w:rPr>
                <w:sz w:val="20"/>
                <w:szCs w:val="20"/>
              </w:rPr>
              <w:t>браншей</w:t>
            </w:r>
            <w:proofErr w:type="spellEnd"/>
            <w:r w:rsidRPr="0010742A">
              <w:rPr>
                <w:sz w:val="20"/>
                <w:szCs w:val="20"/>
              </w:rPr>
              <w:t xml:space="preserve"> при прошивании (3 уровня стабилизации зазора), возможность использования аппарата и </w:t>
            </w:r>
            <w:proofErr w:type="spellStart"/>
            <w:r w:rsidRPr="0010742A">
              <w:rPr>
                <w:sz w:val="20"/>
                <w:szCs w:val="20"/>
              </w:rPr>
              <w:t>артикулирования</w:t>
            </w:r>
            <w:proofErr w:type="spellEnd"/>
            <w:r w:rsidRPr="0010742A">
              <w:rPr>
                <w:sz w:val="20"/>
                <w:szCs w:val="20"/>
              </w:rPr>
              <w:t xml:space="preserve"> им при помощи одной руки.</w:t>
            </w:r>
          </w:p>
        </w:tc>
      </w:tr>
      <w:tr w:rsidR="0010742A" w:rsidTr="0010742A">
        <w:tc>
          <w:tcPr>
            <w:tcW w:w="627" w:type="dxa"/>
          </w:tcPr>
          <w:p w:rsidR="0010742A" w:rsidRPr="0010742A" w:rsidRDefault="0010742A" w:rsidP="0010742A">
            <w:pPr>
              <w:rPr>
                <w:sz w:val="20"/>
                <w:szCs w:val="20"/>
              </w:rPr>
            </w:pPr>
            <w:r w:rsidRPr="0010742A">
              <w:rPr>
                <w:sz w:val="20"/>
                <w:szCs w:val="20"/>
              </w:rPr>
              <w:t>9</w:t>
            </w:r>
          </w:p>
        </w:tc>
        <w:tc>
          <w:tcPr>
            <w:tcW w:w="3814" w:type="dxa"/>
          </w:tcPr>
          <w:p w:rsidR="0010742A" w:rsidRPr="0010742A" w:rsidRDefault="0010742A" w:rsidP="0010742A">
            <w:pPr>
              <w:rPr>
                <w:sz w:val="20"/>
                <w:szCs w:val="20"/>
              </w:rPr>
            </w:pPr>
            <w:r w:rsidRPr="0010742A">
              <w:rPr>
                <w:sz w:val="20"/>
                <w:szCs w:val="20"/>
              </w:rPr>
              <w:t xml:space="preserve">Аппарат </w:t>
            </w:r>
            <w:proofErr w:type="spellStart"/>
            <w:r w:rsidRPr="0010742A">
              <w:rPr>
                <w:sz w:val="20"/>
                <w:szCs w:val="20"/>
              </w:rPr>
              <w:t>эндоск.сшивающий</w:t>
            </w:r>
            <w:proofErr w:type="spellEnd"/>
            <w:r w:rsidRPr="0010742A">
              <w:rPr>
                <w:sz w:val="20"/>
                <w:szCs w:val="20"/>
              </w:rPr>
              <w:t xml:space="preserve"> линейный 60мм,340мм   </w:t>
            </w:r>
          </w:p>
        </w:tc>
        <w:tc>
          <w:tcPr>
            <w:tcW w:w="10119" w:type="dxa"/>
          </w:tcPr>
          <w:p w:rsidR="0010742A" w:rsidRPr="0010742A" w:rsidRDefault="0010742A" w:rsidP="0010742A">
            <w:pPr>
              <w:jc w:val="both"/>
              <w:rPr>
                <w:sz w:val="20"/>
                <w:szCs w:val="20"/>
              </w:rPr>
            </w:pPr>
            <w:r w:rsidRPr="0010742A">
              <w:rPr>
                <w:sz w:val="20"/>
                <w:szCs w:val="20"/>
              </w:rPr>
              <w:t>Аппарат эндоскопический сшивающий артикуляционный 60 мм линейный с ножом, 340 мм</w:t>
            </w:r>
          </w:p>
          <w:p w:rsidR="0010742A" w:rsidRPr="0010742A" w:rsidRDefault="0010742A" w:rsidP="0010742A">
            <w:pPr>
              <w:jc w:val="both"/>
              <w:rPr>
                <w:sz w:val="20"/>
                <w:szCs w:val="20"/>
              </w:rPr>
            </w:pPr>
            <w:r w:rsidRPr="0010742A">
              <w:rPr>
                <w:sz w:val="20"/>
                <w:szCs w:val="20"/>
              </w:rPr>
              <w:t xml:space="preserve">Эндоскопический артикуляционный линейный </w:t>
            </w:r>
            <w:proofErr w:type="spellStart"/>
            <w:r w:rsidRPr="0010742A">
              <w:rPr>
                <w:sz w:val="20"/>
                <w:szCs w:val="20"/>
              </w:rPr>
              <w:t>сшивающе</w:t>
            </w:r>
            <w:proofErr w:type="spellEnd"/>
            <w:r w:rsidRPr="0010742A">
              <w:rPr>
                <w:sz w:val="20"/>
                <w:szCs w:val="20"/>
              </w:rPr>
              <w:t xml:space="preserve">-режущий аппарат 60 мм, для троакаров   12 мм, для прошивания тканей с наложением двух тройных рядов титановых скобок в шахматном порядке и одновременным рассечением ткани между ними. </w:t>
            </w:r>
          </w:p>
          <w:p w:rsidR="0010742A" w:rsidRPr="0010742A" w:rsidRDefault="0010742A" w:rsidP="0010742A">
            <w:pPr>
              <w:jc w:val="both"/>
              <w:rPr>
                <w:sz w:val="20"/>
                <w:szCs w:val="20"/>
              </w:rPr>
            </w:pPr>
            <w:r w:rsidRPr="0010742A">
              <w:rPr>
                <w:sz w:val="20"/>
                <w:szCs w:val="20"/>
              </w:rPr>
              <w:t xml:space="preserve">Цифровая индикация положения лезвия в 3-х позициях, индикация блокировки аппарата, блок управления артикуляцией и ротацией ствола, функция принудительного возврата лезвия в исходное положение и принудительного раскрытия </w:t>
            </w:r>
            <w:proofErr w:type="spellStart"/>
            <w:r w:rsidRPr="0010742A">
              <w:rPr>
                <w:sz w:val="20"/>
                <w:szCs w:val="20"/>
              </w:rPr>
              <w:t>браншей</w:t>
            </w:r>
            <w:proofErr w:type="spellEnd"/>
            <w:r w:rsidRPr="0010742A">
              <w:rPr>
                <w:sz w:val="20"/>
                <w:szCs w:val="20"/>
              </w:rPr>
              <w:t xml:space="preserve">. Аппарат имеет три рукоятки: упорную рукоятку, рукоятку закрытия </w:t>
            </w:r>
            <w:proofErr w:type="spellStart"/>
            <w:r w:rsidRPr="0010742A">
              <w:rPr>
                <w:sz w:val="20"/>
                <w:szCs w:val="20"/>
              </w:rPr>
              <w:t>браншей</w:t>
            </w:r>
            <w:proofErr w:type="spellEnd"/>
            <w:r w:rsidRPr="0010742A">
              <w:rPr>
                <w:sz w:val="20"/>
                <w:szCs w:val="20"/>
              </w:rPr>
              <w:t xml:space="preserve"> и рукоятку прошивания. На одной из </w:t>
            </w:r>
            <w:proofErr w:type="spellStart"/>
            <w:r w:rsidRPr="0010742A">
              <w:rPr>
                <w:sz w:val="20"/>
                <w:szCs w:val="20"/>
              </w:rPr>
              <w:t>браншей</w:t>
            </w:r>
            <w:proofErr w:type="spellEnd"/>
            <w:r w:rsidRPr="0010742A">
              <w:rPr>
                <w:sz w:val="20"/>
                <w:szCs w:val="20"/>
              </w:rPr>
              <w:t xml:space="preserve"> - индикатор положения лезвия, сантиметровая шкала, маркировка дистального/проксимального краев прошивания и дистального края разреза. </w:t>
            </w:r>
          </w:p>
          <w:p w:rsidR="0010742A" w:rsidRPr="0010742A" w:rsidRDefault="0010742A" w:rsidP="0010742A">
            <w:pPr>
              <w:jc w:val="both"/>
              <w:rPr>
                <w:sz w:val="20"/>
                <w:szCs w:val="20"/>
              </w:rPr>
            </w:pPr>
            <w:proofErr w:type="spellStart"/>
            <w:r w:rsidRPr="0010742A">
              <w:rPr>
                <w:sz w:val="20"/>
                <w:szCs w:val="20"/>
              </w:rPr>
              <w:t>Бранши</w:t>
            </w:r>
            <w:proofErr w:type="spellEnd"/>
            <w:r w:rsidRPr="0010742A">
              <w:rPr>
                <w:sz w:val="20"/>
                <w:szCs w:val="20"/>
              </w:rPr>
              <w:t xml:space="preserve"> из хирургической стали 400-й серии для обеспечения должной компрессии тканей. </w:t>
            </w:r>
            <w:proofErr w:type="spellStart"/>
            <w:r w:rsidRPr="0010742A">
              <w:rPr>
                <w:sz w:val="20"/>
                <w:szCs w:val="20"/>
              </w:rPr>
              <w:t>Бранши</w:t>
            </w:r>
            <w:proofErr w:type="spellEnd"/>
            <w:r w:rsidRPr="0010742A">
              <w:rPr>
                <w:sz w:val="20"/>
                <w:szCs w:val="20"/>
              </w:rPr>
              <w:t xml:space="preserve"> не выгибаются при прошивании. Пазы для формовки скобок в опорной </w:t>
            </w:r>
            <w:proofErr w:type="spellStart"/>
            <w:r w:rsidRPr="0010742A">
              <w:rPr>
                <w:sz w:val="20"/>
                <w:szCs w:val="20"/>
              </w:rPr>
              <w:t>бранше</w:t>
            </w:r>
            <w:proofErr w:type="spellEnd"/>
            <w:r w:rsidRPr="0010742A">
              <w:rPr>
                <w:sz w:val="20"/>
                <w:szCs w:val="20"/>
              </w:rPr>
              <w:t xml:space="preserve"> расположены  в 6 рядов, соответственно рядам скобок в сменной кассете. Литое лезвие выполнено из стали 400-й серии и обеспечивает </w:t>
            </w:r>
            <w:proofErr w:type="spellStart"/>
            <w:r w:rsidRPr="0010742A">
              <w:rPr>
                <w:sz w:val="20"/>
                <w:szCs w:val="20"/>
              </w:rPr>
              <w:t>диссекцию</w:t>
            </w:r>
            <w:proofErr w:type="spellEnd"/>
            <w:r w:rsidRPr="0010742A">
              <w:rPr>
                <w:sz w:val="20"/>
                <w:szCs w:val="20"/>
              </w:rPr>
              <w:t xml:space="preserve"> в рамках допустимого количества </w:t>
            </w:r>
            <w:proofErr w:type="spellStart"/>
            <w:r w:rsidRPr="0010742A">
              <w:rPr>
                <w:sz w:val="20"/>
                <w:szCs w:val="20"/>
              </w:rPr>
              <w:t>прошиваний</w:t>
            </w:r>
            <w:proofErr w:type="spellEnd"/>
            <w:r w:rsidRPr="0010742A">
              <w:rPr>
                <w:sz w:val="20"/>
                <w:szCs w:val="20"/>
              </w:rPr>
              <w:t xml:space="preserve"> (12). Направляющая лезвия встроена в аппарат. Ствол длиной 34 см </w:t>
            </w:r>
            <w:proofErr w:type="spellStart"/>
            <w:r w:rsidRPr="0010742A">
              <w:rPr>
                <w:sz w:val="20"/>
                <w:szCs w:val="20"/>
              </w:rPr>
              <w:t>ротируется</w:t>
            </w:r>
            <w:proofErr w:type="spellEnd"/>
            <w:r w:rsidRPr="0010742A">
              <w:rPr>
                <w:sz w:val="20"/>
                <w:szCs w:val="20"/>
              </w:rPr>
              <w:t xml:space="preserve"> на 360 градусов. Наличие механизма, гарантирующего параллельность положения </w:t>
            </w:r>
            <w:proofErr w:type="spellStart"/>
            <w:r w:rsidRPr="0010742A">
              <w:rPr>
                <w:sz w:val="20"/>
                <w:szCs w:val="20"/>
              </w:rPr>
              <w:t>браншей</w:t>
            </w:r>
            <w:proofErr w:type="spellEnd"/>
            <w:r w:rsidRPr="0010742A">
              <w:rPr>
                <w:sz w:val="20"/>
                <w:szCs w:val="20"/>
              </w:rPr>
              <w:t xml:space="preserve"> при прошивании (3 уровня стабилизации зазора), возможность использования аппарата и </w:t>
            </w:r>
            <w:proofErr w:type="spellStart"/>
            <w:r w:rsidRPr="0010742A">
              <w:rPr>
                <w:sz w:val="20"/>
                <w:szCs w:val="20"/>
              </w:rPr>
              <w:t>артикулирования</w:t>
            </w:r>
            <w:proofErr w:type="spellEnd"/>
            <w:r w:rsidRPr="0010742A">
              <w:rPr>
                <w:sz w:val="20"/>
                <w:szCs w:val="20"/>
              </w:rPr>
              <w:t xml:space="preserve"> им при помощи одной руки. Интегрированный механизм снижения усилия для прошивания. </w:t>
            </w:r>
          </w:p>
          <w:p w:rsidR="0010742A" w:rsidRPr="0010742A" w:rsidRDefault="0010742A" w:rsidP="0010742A">
            <w:pPr>
              <w:jc w:val="both"/>
              <w:rPr>
                <w:sz w:val="20"/>
                <w:szCs w:val="20"/>
              </w:rPr>
            </w:pPr>
            <w:r w:rsidRPr="0010742A">
              <w:rPr>
                <w:sz w:val="20"/>
                <w:szCs w:val="20"/>
              </w:rPr>
              <w:t>Узел артикуляции интегрирован в ствол аппарата.</w:t>
            </w:r>
          </w:p>
        </w:tc>
      </w:tr>
      <w:tr w:rsidR="0010742A" w:rsidTr="0010742A">
        <w:tc>
          <w:tcPr>
            <w:tcW w:w="627" w:type="dxa"/>
          </w:tcPr>
          <w:p w:rsidR="0010742A" w:rsidRPr="0010742A" w:rsidRDefault="0010742A" w:rsidP="0010742A">
            <w:pPr>
              <w:rPr>
                <w:sz w:val="20"/>
                <w:szCs w:val="20"/>
              </w:rPr>
            </w:pPr>
            <w:r w:rsidRPr="0010742A">
              <w:rPr>
                <w:sz w:val="20"/>
                <w:szCs w:val="20"/>
              </w:rPr>
              <w:lastRenderedPageBreak/>
              <w:t>10</w:t>
            </w:r>
          </w:p>
        </w:tc>
        <w:tc>
          <w:tcPr>
            <w:tcW w:w="3814" w:type="dxa"/>
          </w:tcPr>
          <w:p w:rsidR="0010742A" w:rsidRPr="0010742A" w:rsidRDefault="0010742A" w:rsidP="0010742A">
            <w:pPr>
              <w:rPr>
                <w:sz w:val="20"/>
                <w:szCs w:val="20"/>
              </w:rPr>
            </w:pPr>
            <w:r w:rsidRPr="0010742A">
              <w:rPr>
                <w:sz w:val="20"/>
                <w:szCs w:val="20"/>
              </w:rPr>
              <w:t xml:space="preserve">Винт </w:t>
            </w:r>
            <w:proofErr w:type="spellStart"/>
            <w:r w:rsidRPr="0010742A">
              <w:rPr>
                <w:sz w:val="20"/>
                <w:szCs w:val="20"/>
              </w:rPr>
              <w:t>полиаксиальный</w:t>
            </w:r>
            <w:proofErr w:type="spellEnd"/>
            <w:r w:rsidRPr="0010742A">
              <w:rPr>
                <w:sz w:val="20"/>
                <w:szCs w:val="20"/>
              </w:rPr>
              <w:t xml:space="preserve"> </w:t>
            </w:r>
            <w:proofErr w:type="spellStart"/>
            <w:r w:rsidRPr="0010742A">
              <w:rPr>
                <w:sz w:val="20"/>
                <w:szCs w:val="20"/>
              </w:rPr>
              <w:t>канюлированный</w:t>
            </w:r>
            <w:proofErr w:type="spellEnd"/>
            <w:r w:rsidRPr="0010742A">
              <w:rPr>
                <w:sz w:val="20"/>
                <w:szCs w:val="20"/>
              </w:rPr>
              <w:t xml:space="preserve"> </w:t>
            </w:r>
            <w:proofErr w:type="spellStart"/>
            <w:r w:rsidRPr="0010742A">
              <w:rPr>
                <w:sz w:val="20"/>
                <w:szCs w:val="20"/>
              </w:rPr>
              <w:t>фенестрированный</w:t>
            </w:r>
            <w:proofErr w:type="spellEnd"/>
            <w:r w:rsidRPr="0010742A">
              <w:rPr>
                <w:sz w:val="20"/>
                <w:szCs w:val="20"/>
              </w:rPr>
              <w:t xml:space="preserve"> CHARSPINE2 MIS, диаметр 4.5, 5.0, 5.5, 6.0, 6.5, 7.0, 7.5, 8.5, 9.5, 10.5,длиной 30, 35, 40, 45, 50,</w:t>
            </w:r>
          </w:p>
        </w:tc>
        <w:tc>
          <w:tcPr>
            <w:tcW w:w="10119" w:type="dxa"/>
          </w:tcPr>
          <w:p w:rsidR="0010742A" w:rsidRPr="0010742A" w:rsidRDefault="0010742A" w:rsidP="0010742A">
            <w:pPr>
              <w:jc w:val="both"/>
              <w:rPr>
                <w:sz w:val="20"/>
                <w:szCs w:val="20"/>
              </w:rPr>
            </w:pPr>
            <w:r w:rsidRPr="0010742A">
              <w:rPr>
                <w:sz w:val="20"/>
                <w:szCs w:val="20"/>
              </w:rPr>
              <w:t xml:space="preserve">Винт </w:t>
            </w:r>
            <w:proofErr w:type="spellStart"/>
            <w:r w:rsidRPr="0010742A">
              <w:rPr>
                <w:sz w:val="20"/>
                <w:szCs w:val="20"/>
              </w:rPr>
              <w:t>транспедикулярный</w:t>
            </w:r>
            <w:proofErr w:type="spellEnd"/>
            <w:r w:rsidRPr="0010742A">
              <w:rPr>
                <w:sz w:val="20"/>
                <w:szCs w:val="20"/>
              </w:rPr>
              <w:t xml:space="preserve"> </w:t>
            </w:r>
            <w:proofErr w:type="spellStart"/>
            <w:r w:rsidRPr="0010742A">
              <w:rPr>
                <w:sz w:val="20"/>
                <w:szCs w:val="20"/>
              </w:rPr>
              <w:t>полиаксиальный</w:t>
            </w:r>
            <w:proofErr w:type="spellEnd"/>
            <w:r w:rsidRPr="0010742A">
              <w:rPr>
                <w:sz w:val="20"/>
                <w:szCs w:val="20"/>
              </w:rPr>
              <w:t xml:space="preserve"> CHARSPINE2, диаметром  4.5, 5, 5.5, 6, 6.5, 7.5 мм, длиной (L) от 30 до 90 </w:t>
            </w:r>
            <w:proofErr w:type="spellStart"/>
            <w:r w:rsidRPr="0010742A">
              <w:rPr>
                <w:sz w:val="20"/>
                <w:szCs w:val="20"/>
              </w:rPr>
              <w:t>ммВинты</w:t>
            </w:r>
            <w:proofErr w:type="spellEnd"/>
            <w:r w:rsidRPr="0010742A">
              <w:rPr>
                <w:sz w:val="20"/>
                <w:szCs w:val="20"/>
              </w:rPr>
              <w:t xml:space="preserve"> </w:t>
            </w:r>
            <w:proofErr w:type="spellStart"/>
            <w:r w:rsidRPr="0010742A">
              <w:rPr>
                <w:sz w:val="20"/>
                <w:szCs w:val="20"/>
              </w:rPr>
              <w:t>транспедикулярные</w:t>
            </w:r>
            <w:proofErr w:type="spellEnd"/>
            <w:r w:rsidRPr="0010742A">
              <w:rPr>
                <w:sz w:val="20"/>
                <w:szCs w:val="20"/>
              </w:rPr>
              <w:t xml:space="preserve"> </w:t>
            </w:r>
            <w:proofErr w:type="spellStart"/>
            <w:r w:rsidRPr="0010742A">
              <w:rPr>
                <w:sz w:val="20"/>
                <w:szCs w:val="20"/>
              </w:rPr>
              <w:t>полиаксиальные</w:t>
            </w:r>
            <w:proofErr w:type="spellEnd"/>
            <w:r w:rsidRPr="0010742A">
              <w:rPr>
                <w:sz w:val="20"/>
                <w:szCs w:val="20"/>
              </w:rPr>
              <w:t xml:space="preserve">, самонарезающие, цилиндрической формы по всей длине внешнего диаметра, резьба на стержне коническая, внешний диаметр резьбы постоянный. Стержень винта с переменным диаметром: от головки винта центрирующий конус стержня со </w:t>
            </w:r>
            <w:proofErr w:type="spellStart"/>
            <w:r w:rsidRPr="0010742A">
              <w:rPr>
                <w:sz w:val="20"/>
                <w:szCs w:val="20"/>
              </w:rPr>
              <w:t>спонгиозной</w:t>
            </w:r>
            <w:proofErr w:type="spellEnd"/>
            <w:r w:rsidRPr="0010742A">
              <w:rPr>
                <w:sz w:val="20"/>
                <w:szCs w:val="20"/>
              </w:rPr>
              <w:t xml:space="preserve"> резьбой, далее переходный конус стержня и завершающий конус стержня с кортикальной резьбой и закруглённым концом. Стержень винта имеет шарообразную головку, на которой нанесены ступенчатые круговые надрезы, которые эффективно фиксируют стержень винта в головке винта. Винт </w:t>
            </w:r>
            <w:proofErr w:type="spellStart"/>
            <w:r w:rsidRPr="0010742A">
              <w:rPr>
                <w:sz w:val="20"/>
                <w:szCs w:val="20"/>
              </w:rPr>
              <w:t>канюлированный</w:t>
            </w:r>
            <w:proofErr w:type="spellEnd"/>
            <w:r w:rsidRPr="0010742A">
              <w:rPr>
                <w:sz w:val="20"/>
                <w:szCs w:val="20"/>
              </w:rPr>
              <w:t xml:space="preserve"> по всей длине для проведения по </w:t>
            </w:r>
            <w:proofErr w:type="spellStart"/>
            <w:r w:rsidRPr="0010742A">
              <w:rPr>
                <w:sz w:val="20"/>
                <w:szCs w:val="20"/>
              </w:rPr>
              <w:t>спицевому</w:t>
            </w:r>
            <w:proofErr w:type="spellEnd"/>
            <w:r w:rsidRPr="0010742A">
              <w:rPr>
                <w:sz w:val="20"/>
                <w:szCs w:val="20"/>
              </w:rPr>
              <w:t xml:space="preserve"> </w:t>
            </w:r>
            <w:proofErr w:type="spellStart"/>
            <w:r w:rsidRPr="0010742A">
              <w:rPr>
                <w:sz w:val="20"/>
                <w:szCs w:val="20"/>
              </w:rPr>
              <w:t>направителю</w:t>
            </w:r>
            <w:proofErr w:type="spellEnd"/>
            <w:r w:rsidRPr="0010742A">
              <w:rPr>
                <w:sz w:val="20"/>
                <w:szCs w:val="20"/>
              </w:rPr>
              <w:t xml:space="preserve">. На дистальном конце ножки винта 4 боковых отверстия (один ряд) каждые 90 градусов для винтов длиной от 30 до 40 мм и 8 боковых отверстия (два ряда) каждые 90 градусов для винтов длиной от 45 до 90. </w:t>
            </w:r>
            <w:proofErr w:type="spellStart"/>
            <w:r w:rsidRPr="0010742A">
              <w:rPr>
                <w:sz w:val="20"/>
                <w:szCs w:val="20"/>
              </w:rPr>
              <w:t>Полиаксиальные</w:t>
            </w:r>
            <w:proofErr w:type="spellEnd"/>
            <w:r w:rsidRPr="0010742A">
              <w:rPr>
                <w:sz w:val="20"/>
                <w:szCs w:val="20"/>
              </w:rPr>
              <w:t xml:space="preserve"> винты обеспечивают стабильную угловую фиксацию головки винта в диапазоне 45°. Внутри головки винта находится втулка с шаровидным углублением, которая блокирует головку стержня с головкой винта в моменте фиксации стержня диаметром 6 мм зажимным винтом. Винты </w:t>
            </w:r>
            <w:proofErr w:type="spellStart"/>
            <w:r w:rsidRPr="0010742A">
              <w:rPr>
                <w:sz w:val="20"/>
                <w:szCs w:val="20"/>
              </w:rPr>
              <w:t>двукортикальные</w:t>
            </w:r>
            <w:proofErr w:type="spellEnd"/>
            <w:r w:rsidRPr="0010742A">
              <w:rPr>
                <w:sz w:val="20"/>
                <w:szCs w:val="20"/>
              </w:rPr>
              <w:t xml:space="preserve">, атравматические. Два варианта исполнения резьбы - однозаходная или </w:t>
            </w:r>
            <w:proofErr w:type="spellStart"/>
            <w:r w:rsidRPr="0010742A">
              <w:rPr>
                <w:sz w:val="20"/>
                <w:szCs w:val="20"/>
              </w:rPr>
              <w:t>двузаходная</w:t>
            </w:r>
            <w:proofErr w:type="spellEnd"/>
            <w:r w:rsidRPr="0010742A">
              <w:rPr>
                <w:sz w:val="20"/>
                <w:szCs w:val="20"/>
              </w:rPr>
              <w:t xml:space="preserve"> (</w:t>
            </w:r>
            <w:proofErr w:type="spellStart"/>
            <w:r w:rsidRPr="0010742A">
              <w:rPr>
                <w:sz w:val="20"/>
                <w:szCs w:val="20"/>
              </w:rPr>
              <w:t>спонгиозная</w:t>
            </w:r>
            <w:proofErr w:type="spellEnd"/>
            <w:r w:rsidRPr="0010742A">
              <w:rPr>
                <w:sz w:val="20"/>
                <w:szCs w:val="20"/>
              </w:rPr>
              <w:t xml:space="preserve"> в дистальной части ножки и кортикальная в проксимальной), запроектирована таким образом, чтобы обеспечить стабильное крепление в губчатой и кортикальной кости, а также повысить прочность винта в области головки. Головка типа камертон. Диаметр головки 14 мм, высота головки 14 мм, </w:t>
            </w:r>
            <w:proofErr w:type="spellStart"/>
            <w:r w:rsidRPr="0010742A">
              <w:rPr>
                <w:sz w:val="20"/>
                <w:szCs w:val="20"/>
              </w:rPr>
              <w:t>уплащена</w:t>
            </w:r>
            <w:proofErr w:type="spellEnd"/>
            <w:r w:rsidRPr="0010742A">
              <w:rPr>
                <w:sz w:val="20"/>
                <w:szCs w:val="20"/>
              </w:rPr>
              <w:t xml:space="preserve"> с обеих сторон на размер 10,5 мм, ширина канала под стержень 6,1 мм, внутренняя резьба головки специальная, диаметром 10,2 мм. На боковой закруглённой поверхности головки расположены два углубления на размер 12,2 мм, что позволяет ухватить головку винта прижимным инструментом.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10742A">
              <w:rPr>
                <w:sz w:val="20"/>
                <w:szCs w:val="20"/>
              </w:rPr>
              <w:t>Al</w:t>
            </w:r>
            <w:proofErr w:type="spellEnd"/>
            <w:r w:rsidRPr="0010742A">
              <w:rPr>
                <w:sz w:val="20"/>
                <w:szCs w:val="20"/>
              </w:rPr>
              <w:t xml:space="preserve"> - 5,5 - 6,5%, </w:t>
            </w:r>
            <w:proofErr w:type="spellStart"/>
            <w:r w:rsidRPr="0010742A">
              <w:rPr>
                <w:sz w:val="20"/>
                <w:szCs w:val="20"/>
              </w:rPr>
              <w:t>Nb</w:t>
            </w:r>
            <w:proofErr w:type="spellEnd"/>
            <w:r w:rsidRPr="0010742A">
              <w:rPr>
                <w:sz w:val="20"/>
                <w:szCs w:val="20"/>
              </w:rPr>
              <w:t xml:space="preserve"> - 6,5 - 7,5%, </w:t>
            </w:r>
            <w:proofErr w:type="spellStart"/>
            <w:r w:rsidRPr="0010742A">
              <w:rPr>
                <w:sz w:val="20"/>
                <w:szCs w:val="20"/>
              </w:rPr>
              <w:t>Ta</w:t>
            </w:r>
            <w:proofErr w:type="spellEnd"/>
            <w:r w:rsidRPr="0010742A">
              <w:rPr>
                <w:sz w:val="20"/>
                <w:szCs w:val="20"/>
              </w:rPr>
              <w:t xml:space="preserve"> - 0,50% </w:t>
            </w:r>
            <w:proofErr w:type="spellStart"/>
            <w:r w:rsidRPr="0010742A">
              <w:rPr>
                <w:sz w:val="20"/>
                <w:szCs w:val="20"/>
              </w:rPr>
              <w:t>max</w:t>
            </w:r>
            <w:proofErr w:type="spellEnd"/>
            <w:r w:rsidRPr="0010742A">
              <w:rPr>
                <w:sz w:val="20"/>
                <w:szCs w:val="20"/>
              </w:rPr>
              <w:t xml:space="preserve">., </w:t>
            </w:r>
            <w:proofErr w:type="spellStart"/>
            <w:r w:rsidRPr="0010742A">
              <w:rPr>
                <w:sz w:val="20"/>
                <w:szCs w:val="20"/>
              </w:rPr>
              <w:t>Fe</w:t>
            </w:r>
            <w:proofErr w:type="spellEnd"/>
            <w:r w:rsidRPr="0010742A">
              <w:rPr>
                <w:sz w:val="20"/>
                <w:szCs w:val="20"/>
              </w:rPr>
              <w:t xml:space="preserve"> - 0,25% </w:t>
            </w:r>
            <w:proofErr w:type="spellStart"/>
            <w:r w:rsidRPr="0010742A">
              <w:rPr>
                <w:sz w:val="20"/>
                <w:szCs w:val="20"/>
              </w:rPr>
              <w:t>max</w:t>
            </w:r>
            <w:proofErr w:type="spellEnd"/>
            <w:r w:rsidRPr="0010742A">
              <w:rPr>
                <w:sz w:val="20"/>
                <w:szCs w:val="20"/>
              </w:rPr>
              <w:t xml:space="preserve">, O - 0,2% </w:t>
            </w:r>
            <w:proofErr w:type="spellStart"/>
            <w:r w:rsidRPr="0010742A">
              <w:rPr>
                <w:sz w:val="20"/>
                <w:szCs w:val="20"/>
              </w:rPr>
              <w:t>max</w:t>
            </w:r>
            <w:proofErr w:type="spellEnd"/>
            <w:r w:rsidRPr="0010742A">
              <w:rPr>
                <w:sz w:val="20"/>
                <w:szCs w:val="20"/>
              </w:rPr>
              <w:t xml:space="preserve">., C - 0,08% </w:t>
            </w:r>
            <w:proofErr w:type="spellStart"/>
            <w:r w:rsidRPr="0010742A">
              <w:rPr>
                <w:sz w:val="20"/>
                <w:szCs w:val="20"/>
              </w:rPr>
              <w:t>max</w:t>
            </w:r>
            <w:proofErr w:type="spellEnd"/>
            <w:r w:rsidRPr="0010742A">
              <w:rPr>
                <w:sz w:val="20"/>
                <w:szCs w:val="20"/>
              </w:rPr>
              <w:t xml:space="preserve">., N - 0,05% </w:t>
            </w:r>
            <w:proofErr w:type="spellStart"/>
            <w:r w:rsidRPr="0010742A">
              <w:rPr>
                <w:sz w:val="20"/>
                <w:szCs w:val="20"/>
              </w:rPr>
              <w:t>max</w:t>
            </w:r>
            <w:proofErr w:type="spellEnd"/>
            <w:r w:rsidRPr="0010742A">
              <w:rPr>
                <w:sz w:val="20"/>
                <w:szCs w:val="20"/>
              </w:rPr>
              <w:t xml:space="preserve">., H - 0,009% </w:t>
            </w:r>
            <w:proofErr w:type="spellStart"/>
            <w:r w:rsidRPr="0010742A">
              <w:rPr>
                <w:sz w:val="20"/>
                <w:szCs w:val="20"/>
              </w:rPr>
              <w:t>max</w:t>
            </w:r>
            <w:proofErr w:type="spellEnd"/>
            <w:r w:rsidRPr="0010742A">
              <w:rPr>
                <w:sz w:val="20"/>
                <w:szCs w:val="20"/>
              </w:rPr>
              <w:t xml:space="preserve">., </w:t>
            </w:r>
            <w:proofErr w:type="spellStart"/>
            <w:r w:rsidRPr="0010742A">
              <w:rPr>
                <w:sz w:val="20"/>
                <w:szCs w:val="20"/>
              </w:rPr>
              <w:t>Ti</w:t>
            </w:r>
            <w:proofErr w:type="spellEnd"/>
            <w:r w:rsidRPr="0010742A">
              <w:rPr>
                <w:sz w:val="20"/>
                <w:szCs w:val="20"/>
              </w:rPr>
              <w:t xml:space="preserve"> – остальное. Анодирование винтов. Цветовая кодировка головки винта в зависимости от диаметра, стержень винта серого цвета.</w:t>
            </w:r>
          </w:p>
        </w:tc>
      </w:tr>
      <w:tr w:rsidR="0010742A" w:rsidTr="0010742A">
        <w:tc>
          <w:tcPr>
            <w:tcW w:w="627" w:type="dxa"/>
          </w:tcPr>
          <w:p w:rsidR="0010742A" w:rsidRPr="0010742A" w:rsidRDefault="0010742A" w:rsidP="0010742A">
            <w:pPr>
              <w:rPr>
                <w:sz w:val="20"/>
                <w:szCs w:val="20"/>
              </w:rPr>
            </w:pPr>
            <w:r w:rsidRPr="0010742A">
              <w:rPr>
                <w:sz w:val="20"/>
                <w:szCs w:val="20"/>
              </w:rPr>
              <w:t>11</w:t>
            </w:r>
          </w:p>
        </w:tc>
        <w:tc>
          <w:tcPr>
            <w:tcW w:w="3814" w:type="dxa"/>
          </w:tcPr>
          <w:p w:rsidR="0010742A" w:rsidRPr="0010742A" w:rsidRDefault="0010742A" w:rsidP="0010742A">
            <w:pPr>
              <w:rPr>
                <w:sz w:val="20"/>
                <w:szCs w:val="20"/>
              </w:rPr>
            </w:pPr>
            <w:r w:rsidRPr="0010742A">
              <w:rPr>
                <w:sz w:val="20"/>
                <w:szCs w:val="20"/>
              </w:rPr>
              <w:t xml:space="preserve">Винт </w:t>
            </w:r>
            <w:proofErr w:type="spellStart"/>
            <w:r w:rsidRPr="0010742A">
              <w:rPr>
                <w:sz w:val="20"/>
                <w:szCs w:val="20"/>
              </w:rPr>
              <w:t>самосверл.самонарез.клин.Миди</w:t>
            </w:r>
            <w:proofErr w:type="spellEnd"/>
            <w:r w:rsidRPr="0010742A">
              <w:rPr>
                <w:sz w:val="20"/>
                <w:szCs w:val="20"/>
              </w:rPr>
              <w:t xml:space="preserve"> 1,6мм  </w:t>
            </w:r>
            <w:proofErr w:type="spellStart"/>
            <w:r w:rsidRPr="0010742A">
              <w:rPr>
                <w:sz w:val="20"/>
                <w:szCs w:val="20"/>
              </w:rPr>
              <w:t>дл</w:t>
            </w:r>
            <w:proofErr w:type="spellEnd"/>
            <w:r w:rsidRPr="0010742A">
              <w:rPr>
                <w:sz w:val="20"/>
                <w:szCs w:val="20"/>
              </w:rPr>
              <w:t xml:space="preserve"> 3/4/5мм для пластики костей черепа</w:t>
            </w:r>
          </w:p>
        </w:tc>
        <w:tc>
          <w:tcPr>
            <w:tcW w:w="10119" w:type="dxa"/>
          </w:tcPr>
          <w:p w:rsidR="0010742A" w:rsidRPr="0010742A" w:rsidRDefault="0010742A" w:rsidP="0010742A">
            <w:pPr>
              <w:jc w:val="both"/>
              <w:rPr>
                <w:sz w:val="20"/>
                <w:szCs w:val="20"/>
              </w:rPr>
            </w:pPr>
            <w:proofErr w:type="spellStart"/>
            <w:r w:rsidRPr="0010742A">
              <w:rPr>
                <w:sz w:val="20"/>
                <w:szCs w:val="20"/>
              </w:rPr>
              <w:t>Самосверлящий</w:t>
            </w:r>
            <w:proofErr w:type="spellEnd"/>
            <w:r w:rsidRPr="0010742A">
              <w:rPr>
                <w:sz w:val="20"/>
                <w:szCs w:val="20"/>
              </w:rPr>
              <w:t xml:space="preserve"> </w:t>
            </w:r>
            <w:proofErr w:type="spellStart"/>
            <w:r w:rsidRPr="0010742A">
              <w:rPr>
                <w:sz w:val="20"/>
                <w:szCs w:val="20"/>
              </w:rPr>
              <w:t>самонарезной</w:t>
            </w:r>
            <w:proofErr w:type="spellEnd"/>
            <w:r w:rsidRPr="0010742A">
              <w:rPr>
                <w:sz w:val="20"/>
                <w:szCs w:val="20"/>
              </w:rPr>
              <w:t xml:space="preserve"> клиновидный винт Миди, внешний диаметр1.6 мм, длина 3/4/5 мм, сделан из сплава титана Ti-6Al-4V (титан-6алю-миний-4ванадий), имеет крестообразный шлиц головки винта, снабжен клиновидным стержнем, пилотное отверстие для установки не требуется</w:t>
            </w:r>
          </w:p>
        </w:tc>
      </w:tr>
      <w:tr w:rsidR="0010742A" w:rsidTr="0010742A">
        <w:tc>
          <w:tcPr>
            <w:tcW w:w="627" w:type="dxa"/>
          </w:tcPr>
          <w:p w:rsidR="0010742A" w:rsidRPr="0010742A" w:rsidRDefault="0010742A" w:rsidP="0010742A">
            <w:pPr>
              <w:rPr>
                <w:sz w:val="20"/>
                <w:szCs w:val="20"/>
              </w:rPr>
            </w:pPr>
            <w:r w:rsidRPr="0010742A">
              <w:rPr>
                <w:sz w:val="20"/>
                <w:szCs w:val="20"/>
              </w:rPr>
              <w:t>12</w:t>
            </w:r>
          </w:p>
        </w:tc>
        <w:tc>
          <w:tcPr>
            <w:tcW w:w="3814" w:type="dxa"/>
          </w:tcPr>
          <w:p w:rsidR="0010742A" w:rsidRPr="0010742A" w:rsidRDefault="0010742A" w:rsidP="0010742A">
            <w:pPr>
              <w:rPr>
                <w:sz w:val="20"/>
                <w:szCs w:val="20"/>
              </w:rPr>
            </w:pPr>
            <w:r w:rsidRPr="0010742A">
              <w:rPr>
                <w:sz w:val="20"/>
                <w:szCs w:val="20"/>
              </w:rPr>
              <w:t xml:space="preserve">Винт </w:t>
            </w:r>
            <w:proofErr w:type="spellStart"/>
            <w:r w:rsidRPr="0010742A">
              <w:rPr>
                <w:sz w:val="20"/>
                <w:szCs w:val="20"/>
              </w:rPr>
              <w:t>самосверл.самонарез.клин.Миди</w:t>
            </w:r>
            <w:proofErr w:type="spellEnd"/>
            <w:r w:rsidRPr="0010742A">
              <w:rPr>
                <w:sz w:val="20"/>
                <w:szCs w:val="20"/>
              </w:rPr>
              <w:t xml:space="preserve"> 1,4мм  </w:t>
            </w:r>
            <w:proofErr w:type="spellStart"/>
            <w:r w:rsidRPr="0010742A">
              <w:rPr>
                <w:sz w:val="20"/>
                <w:szCs w:val="20"/>
              </w:rPr>
              <w:t>дл</w:t>
            </w:r>
            <w:proofErr w:type="spellEnd"/>
            <w:r w:rsidRPr="0010742A">
              <w:rPr>
                <w:sz w:val="20"/>
                <w:szCs w:val="20"/>
              </w:rPr>
              <w:t xml:space="preserve"> 3/4/5мм</w:t>
            </w:r>
          </w:p>
        </w:tc>
        <w:tc>
          <w:tcPr>
            <w:tcW w:w="10119" w:type="dxa"/>
          </w:tcPr>
          <w:p w:rsidR="0010742A" w:rsidRPr="0010742A" w:rsidRDefault="0010742A" w:rsidP="0010742A">
            <w:pPr>
              <w:jc w:val="both"/>
              <w:rPr>
                <w:sz w:val="20"/>
                <w:szCs w:val="20"/>
              </w:rPr>
            </w:pPr>
            <w:proofErr w:type="spellStart"/>
            <w:r w:rsidRPr="0010742A">
              <w:rPr>
                <w:sz w:val="20"/>
                <w:szCs w:val="20"/>
              </w:rPr>
              <w:t>Самосверлящий</w:t>
            </w:r>
            <w:proofErr w:type="spellEnd"/>
            <w:r w:rsidRPr="0010742A">
              <w:rPr>
                <w:sz w:val="20"/>
                <w:szCs w:val="20"/>
              </w:rPr>
              <w:t xml:space="preserve"> </w:t>
            </w:r>
            <w:proofErr w:type="spellStart"/>
            <w:r w:rsidRPr="0010742A">
              <w:rPr>
                <w:sz w:val="20"/>
                <w:szCs w:val="20"/>
              </w:rPr>
              <w:t>самонарезной</w:t>
            </w:r>
            <w:proofErr w:type="spellEnd"/>
            <w:r w:rsidRPr="0010742A">
              <w:rPr>
                <w:sz w:val="20"/>
                <w:szCs w:val="20"/>
              </w:rPr>
              <w:t xml:space="preserve"> клиновидный винт Миди (низкопрофильный), внешний диаметр 1.4 мм, длина 3/4/5 мм, сделан из сплава титана Ti-6Al-4V (титан-6алю-миний-4ванадий), имеет крестообразный шлиц головки винта, снабжен клиновидным стержнем, пилотное отверстие для установки не требуется</w:t>
            </w:r>
          </w:p>
        </w:tc>
      </w:tr>
      <w:tr w:rsidR="0010742A" w:rsidTr="0010742A">
        <w:tc>
          <w:tcPr>
            <w:tcW w:w="627" w:type="dxa"/>
          </w:tcPr>
          <w:p w:rsidR="0010742A" w:rsidRPr="0010742A" w:rsidRDefault="0010742A" w:rsidP="0010742A">
            <w:pPr>
              <w:rPr>
                <w:sz w:val="20"/>
                <w:szCs w:val="20"/>
              </w:rPr>
            </w:pPr>
            <w:r w:rsidRPr="0010742A">
              <w:rPr>
                <w:sz w:val="20"/>
                <w:szCs w:val="20"/>
              </w:rPr>
              <w:t>13</w:t>
            </w:r>
          </w:p>
        </w:tc>
        <w:tc>
          <w:tcPr>
            <w:tcW w:w="3814" w:type="dxa"/>
          </w:tcPr>
          <w:p w:rsidR="0010742A" w:rsidRPr="0010742A" w:rsidRDefault="0010742A" w:rsidP="0010742A">
            <w:pPr>
              <w:rPr>
                <w:sz w:val="20"/>
                <w:szCs w:val="20"/>
              </w:rPr>
            </w:pPr>
            <w:r w:rsidRPr="0010742A">
              <w:rPr>
                <w:sz w:val="20"/>
                <w:szCs w:val="20"/>
              </w:rPr>
              <w:t xml:space="preserve">Воск костный 2,5гр.  </w:t>
            </w:r>
          </w:p>
        </w:tc>
        <w:tc>
          <w:tcPr>
            <w:tcW w:w="10119" w:type="dxa"/>
          </w:tcPr>
          <w:p w:rsidR="0010742A" w:rsidRPr="0010742A" w:rsidRDefault="0010742A" w:rsidP="0010742A">
            <w:pPr>
              <w:jc w:val="both"/>
              <w:rPr>
                <w:sz w:val="20"/>
                <w:szCs w:val="20"/>
              </w:rPr>
            </w:pPr>
            <w:r w:rsidRPr="0010742A">
              <w:rPr>
                <w:sz w:val="20"/>
                <w:szCs w:val="20"/>
              </w:rPr>
              <w:t xml:space="preserve">Хирургический воск предназначен для остановки кровотечения из </w:t>
            </w:r>
            <w:proofErr w:type="spellStart"/>
            <w:r w:rsidRPr="0010742A">
              <w:rPr>
                <w:sz w:val="20"/>
                <w:szCs w:val="20"/>
              </w:rPr>
              <w:t>рассеченной,просверленной</w:t>
            </w:r>
            <w:proofErr w:type="spellEnd"/>
            <w:r w:rsidRPr="0010742A">
              <w:rPr>
                <w:sz w:val="20"/>
                <w:szCs w:val="20"/>
              </w:rPr>
              <w:t xml:space="preserve"> костной ткани или костных фрагментов путем механического заполнения костных каналов, содержащих кровоточащие </w:t>
            </w:r>
            <w:proofErr w:type="spellStart"/>
            <w:r w:rsidRPr="0010742A">
              <w:rPr>
                <w:sz w:val="20"/>
                <w:szCs w:val="20"/>
              </w:rPr>
              <w:t>капилляры.Состав</w:t>
            </w:r>
            <w:proofErr w:type="spellEnd"/>
            <w:r w:rsidRPr="0010742A">
              <w:rPr>
                <w:sz w:val="20"/>
                <w:szCs w:val="20"/>
              </w:rPr>
              <w:t xml:space="preserve">: белый пчелиный </w:t>
            </w:r>
            <w:proofErr w:type="spellStart"/>
            <w:r w:rsidRPr="0010742A">
              <w:rPr>
                <w:sz w:val="20"/>
                <w:szCs w:val="20"/>
              </w:rPr>
              <w:t>воск,парафин</w:t>
            </w:r>
            <w:proofErr w:type="spellEnd"/>
            <w:r w:rsidRPr="0010742A">
              <w:rPr>
                <w:sz w:val="20"/>
                <w:szCs w:val="20"/>
              </w:rPr>
              <w:t xml:space="preserve"> </w:t>
            </w:r>
            <w:proofErr w:type="spellStart"/>
            <w:r w:rsidRPr="0010742A">
              <w:rPr>
                <w:sz w:val="20"/>
                <w:szCs w:val="20"/>
              </w:rPr>
              <w:t>восковый,пальмита</w:t>
            </w:r>
            <w:proofErr w:type="spellEnd"/>
            <w:r w:rsidRPr="0010742A">
              <w:rPr>
                <w:sz w:val="20"/>
                <w:szCs w:val="20"/>
              </w:rPr>
              <w:t xml:space="preserve"> </w:t>
            </w:r>
            <w:proofErr w:type="spellStart"/>
            <w:r w:rsidRPr="0010742A">
              <w:rPr>
                <w:sz w:val="20"/>
                <w:szCs w:val="20"/>
              </w:rPr>
              <w:t>изоприла</w:t>
            </w:r>
            <w:proofErr w:type="spellEnd"/>
            <w:r w:rsidRPr="0010742A">
              <w:rPr>
                <w:sz w:val="20"/>
                <w:szCs w:val="20"/>
              </w:rPr>
              <w:t>.</w:t>
            </w:r>
          </w:p>
        </w:tc>
      </w:tr>
      <w:tr w:rsidR="0010742A" w:rsidTr="0010742A">
        <w:tc>
          <w:tcPr>
            <w:tcW w:w="627" w:type="dxa"/>
          </w:tcPr>
          <w:p w:rsidR="0010742A" w:rsidRPr="0010742A" w:rsidRDefault="0010742A" w:rsidP="0010742A">
            <w:pPr>
              <w:rPr>
                <w:sz w:val="20"/>
                <w:szCs w:val="20"/>
              </w:rPr>
            </w:pPr>
            <w:r w:rsidRPr="0010742A">
              <w:rPr>
                <w:sz w:val="20"/>
                <w:szCs w:val="20"/>
              </w:rPr>
              <w:t>14</w:t>
            </w:r>
          </w:p>
        </w:tc>
        <w:tc>
          <w:tcPr>
            <w:tcW w:w="3814" w:type="dxa"/>
          </w:tcPr>
          <w:p w:rsidR="0010742A" w:rsidRPr="0010742A" w:rsidRDefault="0010742A" w:rsidP="0010742A">
            <w:pPr>
              <w:rPr>
                <w:sz w:val="20"/>
                <w:szCs w:val="20"/>
              </w:rPr>
            </w:pPr>
            <w:r w:rsidRPr="0010742A">
              <w:rPr>
                <w:sz w:val="20"/>
                <w:szCs w:val="20"/>
              </w:rPr>
              <w:t>ВЧ-резекционные электроды 24fr   12*  петля средняя</w:t>
            </w:r>
          </w:p>
        </w:tc>
        <w:tc>
          <w:tcPr>
            <w:tcW w:w="10119" w:type="dxa"/>
          </w:tcPr>
          <w:p w:rsidR="0010742A" w:rsidRPr="0010742A" w:rsidRDefault="0010742A" w:rsidP="0010742A">
            <w:pPr>
              <w:jc w:val="both"/>
              <w:rPr>
                <w:sz w:val="20"/>
                <w:szCs w:val="20"/>
              </w:rPr>
            </w:pPr>
            <w:r w:rsidRPr="0010742A">
              <w:rPr>
                <w:sz w:val="20"/>
                <w:szCs w:val="20"/>
              </w:rPr>
              <w:t xml:space="preserve">высокочастотный резекционный электрод, петля, 24, 12°, стерильный, одноразовый, 12 </w:t>
            </w:r>
            <w:proofErr w:type="spellStart"/>
            <w:r w:rsidRPr="0010742A">
              <w:rPr>
                <w:sz w:val="20"/>
                <w:szCs w:val="20"/>
              </w:rPr>
              <w:t>шт</w:t>
            </w:r>
            <w:proofErr w:type="spellEnd"/>
            <w:r w:rsidRPr="0010742A">
              <w:rPr>
                <w:sz w:val="20"/>
                <w:szCs w:val="20"/>
              </w:rPr>
              <w:t xml:space="preserve"> в одной упаковке., для </w:t>
            </w:r>
            <w:proofErr w:type="spellStart"/>
            <w:r w:rsidRPr="0010742A">
              <w:rPr>
                <w:sz w:val="20"/>
                <w:szCs w:val="20"/>
              </w:rPr>
              <w:t>трансуретральной</w:t>
            </w:r>
            <w:proofErr w:type="spellEnd"/>
            <w:r w:rsidRPr="0010742A">
              <w:rPr>
                <w:sz w:val="20"/>
                <w:szCs w:val="20"/>
              </w:rPr>
              <w:t xml:space="preserve"> резекции (ТУР) в </w:t>
            </w:r>
            <w:proofErr w:type="spellStart"/>
            <w:r w:rsidRPr="0010742A">
              <w:rPr>
                <w:sz w:val="20"/>
                <w:szCs w:val="20"/>
              </w:rPr>
              <w:t>физрастворе</w:t>
            </w:r>
            <w:proofErr w:type="spellEnd"/>
            <w:r w:rsidRPr="0010742A">
              <w:rPr>
                <w:sz w:val="20"/>
                <w:szCs w:val="20"/>
              </w:rPr>
              <w:t xml:space="preserve">. </w:t>
            </w:r>
            <w:proofErr w:type="spellStart"/>
            <w:r w:rsidRPr="0010742A">
              <w:rPr>
                <w:sz w:val="20"/>
                <w:szCs w:val="20"/>
              </w:rPr>
              <w:t>ВЧө</w:t>
            </w:r>
            <w:proofErr w:type="spellEnd"/>
            <w:r w:rsidRPr="0010742A">
              <w:rPr>
                <w:sz w:val="20"/>
                <w:szCs w:val="20"/>
              </w:rPr>
              <w:t xml:space="preserve"> резекционные электроды 24fr   12*  петля средняя</w:t>
            </w:r>
          </w:p>
        </w:tc>
      </w:tr>
      <w:tr w:rsidR="0010742A" w:rsidTr="0010742A">
        <w:tc>
          <w:tcPr>
            <w:tcW w:w="627" w:type="dxa"/>
          </w:tcPr>
          <w:p w:rsidR="0010742A" w:rsidRPr="0010742A" w:rsidRDefault="0010742A" w:rsidP="0010742A">
            <w:pPr>
              <w:rPr>
                <w:sz w:val="20"/>
                <w:szCs w:val="20"/>
              </w:rPr>
            </w:pPr>
            <w:r w:rsidRPr="0010742A">
              <w:rPr>
                <w:sz w:val="20"/>
                <w:szCs w:val="20"/>
              </w:rPr>
              <w:t>15</w:t>
            </w:r>
          </w:p>
        </w:tc>
        <w:tc>
          <w:tcPr>
            <w:tcW w:w="3814" w:type="dxa"/>
          </w:tcPr>
          <w:p w:rsidR="0010742A" w:rsidRPr="0010742A" w:rsidRDefault="0010742A" w:rsidP="0010742A">
            <w:pPr>
              <w:rPr>
                <w:sz w:val="20"/>
                <w:szCs w:val="20"/>
              </w:rPr>
            </w:pPr>
            <w:r w:rsidRPr="0010742A">
              <w:rPr>
                <w:sz w:val="20"/>
                <w:szCs w:val="20"/>
              </w:rPr>
              <w:t xml:space="preserve">Губка </w:t>
            </w:r>
            <w:proofErr w:type="spellStart"/>
            <w:r w:rsidRPr="0010742A">
              <w:rPr>
                <w:sz w:val="20"/>
                <w:szCs w:val="20"/>
              </w:rPr>
              <w:t>гемостатическая</w:t>
            </w:r>
            <w:proofErr w:type="spellEnd"/>
            <w:r w:rsidRPr="0010742A">
              <w:rPr>
                <w:sz w:val="20"/>
                <w:szCs w:val="20"/>
              </w:rPr>
              <w:t xml:space="preserve"> 5,0х10,0  </w:t>
            </w:r>
            <w:proofErr w:type="spellStart"/>
            <w:r w:rsidRPr="0010742A">
              <w:rPr>
                <w:sz w:val="20"/>
                <w:szCs w:val="20"/>
              </w:rPr>
              <w:t>серджисел</w:t>
            </w:r>
            <w:proofErr w:type="spellEnd"/>
            <w:r w:rsidRPr="0010742A">
              <w:rPr>
                <w:sz w:val="20"/>
                <w:szCs w:val="20"/>
              </w:rPr>
              <w:t xml:space="preserve"> НЬЮ-нить</w:t>
            </w:r>
          </w:p>
        </w:tc>
        <w:tc>
          <w:tcPr>
            <w:tcW w:w="10119" w:type="dxa"/>
          </w:tcPr>
          <w:p w:rsidR="0010742A" w:rsidRPr="0010742A" w:rsidRDefault="0010742A" w:rsidP="0010742A">
            <w:pPr>
              <w:jc w:val="both"/>
              <w:rPr>
                <w:sz w:val="20"/>
                <w:szCs w:val="20"/>
              </w:rPr>
            </w:pPr>
            <w:r w:rsidRPr="0010742A">
              <w:rPr>
                <w:sz w:val="20"/>
                <w:szCs w:val="20"/>
              </w:rPr>
              <w:t xml:space="preserve">Губка </w:t>
            </w:r>
            <w:proofErr w:type="spellStart"/>
            <w:r w:rsidRPr="0010742A">
              <w:rPr>
                <w:sz w:val="20"/>
                <w:szCs w:val="20"/>
              </w:rPr>
              <w:t>гемостатическая</w:t>
            </w:r>
            <w:proofErr w:type="spellEnd"/>
            <w:r w:rsidRPr="0010742A">
              <w:rPr>
                <w:sz w:val="20"/>
                <w:szCs w:val="20"/>
              </w:rPr>
              <w:t xml:space="preserve"> 5,0х10,0  </w:t>
            </w:r>
            <w:proofErr w:type="spellStart"/>
            <w:r w:rsidRPr="0010742A">
              <w:rPr>
                <w:sz w:val="20"/>
                <w:szCs w:val="20"/>
              </w:rPr>
              <w:t>серджисел</w:t>
            </w:r>
            <w:proofErr w:type="spellEnd"/>
            <w:r w:rsidRPr="0010742A">
              <w:rPr>
                <w:sz w:val="20"/>
                <w:szCs w:val="20"/>
              </w:rPr>
              <w:t xml:space="preserve"> НЬЮ-нить</w:t>
            </w:r>
          </w:p>
        </w:tc>
      </w:tr>
      <w:tr w:rsidR="0010742A" w:rsidTr="0010742A">
        <w:tc>
          <w:tcPr>
            <w:tcW w:w="627" w:type="dxa"/>
          </w:tcPr>
          <w:p w:rsidR="0010742A" w:rsidRPr="0010742A" w:rsidRDefault="0010742A" w:rsidP="0010742A">
            <w:pPr>
              <w:rPr>
                <w:sz w:val="20"/>
                <w:szCs w:val="20"/>
              </w:rPr>
            </w:pPr>
            <w:r w:rsidRPr="0010742A">
              <w:rPr>
                <w:sz w:val="20"/>
                <w:szCs w:val="20"/>
              </w:rPr>
              <w:t>16</w:t>
            </w:r>
          </w:p>
        </w:tc>
        <w:tc>
          <w:tcPr>
            <w:tcW w:w="3814" w:type="dxa"/>
          </w:tcPr>
          <w:p w:rsidR="0010742A" w:rsidRPr="0010742A" w:rsidRDefault="0010742A" w:rsidP="0010742A">
            <w:pPr>
              <w:rPr>
                <w:sz w:val="20"/>
                <w:szCs w:val="20"/>
              </w:rPr>
            </w:pPr>
            <w:r w:rsidRPr="0010742A">
              <w:rPr>
                <w:sz w:val="20"/>
                <w:szCs w:val="20"/>
              </w:rPr>
              <w:t xml:space="preserve">Губка </w:t>
            </w:r>
            <w:proofErr w:type="spellStart"/>
            <w:r w:rsidRPr="0010742A">
              <w:rPr>
                <w:sz w:val="20"/>
                <w:szCs w:val="20"/>
              </w:rPr>
              <w:t>гемостатическая</w:t>
            </w:r>
            <w:proofErr w:type="spellEnd"/>
            <w:r w:rsidRPr="0010742A">
              <w:rPr>
                <w:sz w:val="20"/>
                <w:szCs w:val="20"/>
              </w:rPr>
              <w:t xml:space="preserve"> абсорбирующаяся</w:t>
            </w:r>
          </w:p>
        </w:tc>
        <w:tc>
          <w:tcPr>
            <w:tcW w:w="10119" w:type="dxa"/>
          </w:tcPr>
          <w:p w:rsidR="0010742A" w:rsidRPr="0010742A" w:rsidRDefault="0010742A" w:rsidP="0010742A">
            <w:pPr>
              <w:jc w:val="both"/>
              <w:rPr>
                <w:sz w:val="20"/>
                <w:szCs w:val="20"/>
              </w:rPr>
            </w:pPr>
            <w:r w:rsidRPr="0010742A">
              <w:rPr>
                <w:sz w:val="20"/>
                <w:szCs w:val="20"/>
              </w:rPr>
              <w:t xml:space="preserve">Стерильная рассасывающаяся </w:t>
            </w:r>
            <w:proofErr w:type="spellStart"/>
            <w:r w:rsidRPr="0010742A">
              <w:rPr>
                <w:sz w:val="20"/>
                <w:szCs w:val="20"/>
              </w:rPr>
              <w:t>гемостатическая</w:t>
            </w:r>
            <w:proofErr w:type="spellEnd"/>
            <w:r w:rsidRPr="0010742A">
              <w:rPr>
                <w:sz w:val="20"/>
                <w:szCs w:val="20"/>
              </w:rPr>
              <w:t xml:space="preserve"> губка из желатина, размером 80 x 50 x 10 </w:t>
            </w:r>
            <w:proofErr w:type="spellStart"/>
            <w:r w:rsidRPr="0010742A">
              <w:rPr>
                <w:sz w:val="20"/>
                <w:szCs w:val="20"/>
              </w:rPr>
              <w:t>mm</w:t>
            </w:r>
            <w:proofErr w:type="spellEnd"/>
            <w:r w:rsidRPr="0010742A">
              <w:rPr>
                <w:sz w:val="20"/>
                <w:szCs w:val="20"/>
              </w:rPr>
              <w:t xml:space="preserve">. Изготавливается из нейтральной желатиновой пены высокой степени очистки с однородной тонкой пористостью, что гарантирует благоприятный гемостаз. Желатиновая губка активирует тромбоциты в тот момент, когда кровь вступает в контакт с матрицей губки. Это заставляет тромбоциты высвобождать ряд веществ, которые способствуют их агрегации, в то </w:t>
            </w:r>
            <w:r w:rsidRPr="0010742A">
              <w:rPr>
                <w:sz w:val="20"/>
                <w:szCs w:val="20"/>
              </w:rPr>
              <w:lastRenderedPageBreak/>
              <w:t>же время, когда их поверхность меняет характер, что позволяет им действовать как катализатор образования фибрина. Обеспечивает гемостаз при хирургических вмешательствах для остановки капиллярного, венозного и мелкого артериального кровотечения, когда перевязка, наложение швов или другие традиционные методы остановки нецелесообразны или неэффективны. Гемостаз через в течении 2-4 минут</w:t>
            </w:r>
          </w:p>
          <w:p w:rsidR="0010742A" w:rsidRPr="0010742A" w:rsidRDefault="0010742A" w:rsidP="0010742A">
            <w:pPr>
              <w:jc w:val="both"/>
              <w:rPr>
                <w:sz w:val="20"/>
                <w:szCs w:val="20"/>
              </w:rPr>
            </w:pPr>
            <w:r w:rsidRPr="0010742A">
              <w:rPr>
                <w:sz w:val="20"/>
                <w:szCs w:val="20"/>
              </w:rPr>
              <w:t xml:space="preserve">• Полностью всасывается в течение 4 недель • Разжижается через 2-5 дней после контакта со слизистой оболочкой • Поглощает как минимум в 35 раз больше собственного веса в крови и жидкостях • рН-нейтральный • 100% </w:t>
            </w:r>
            <w:proofErr w:type="spellStart"/>
            <w:r w:rsidRPr="0010742A">
              <w:rPr>
                <w:sz w:val="20"/>
                <w:szCs w:val="20"/>
              </w:rPr>
              <w:t>биоразлагаемый</w:t>
            </w:r>
            <w:proofErr w:type="spellEnd"/>
            <w:r w:rsidRPr="0010742A">
              <w:rPr>
                <w:sz w:val="20"/>
                <w:szCs w:val="20"/>
              </w:rPr>
              <w:t xml:space="preserve"> • Может использоваться сухим или пропитанным • Совместимость с фармацевтическими препаратами •  Доступен в форме губки и порошка.</w:t>
            </w:r>
          </w:p>
        </w:tc>
      </w:tr>
      <w:tr w:rsidR="0010742A" w:rsidTr="0010742A">
        <w:tc>
          <w:tcPr>
            <w:tcW w:w="627" w:type="dxa"/>
          </w:tcPr>
          <w:p w:rsidR="0010742A" w:rsidRPr="0010742A" w:rsidRDefault="0010742A" w:rsidP="0010742A">
            <w:pPr>
              <w:rPr>
                <w:sz w:val="20"/>
                <w:szCs w:val="20"/>
              </w:rPr>
            </w:pPr>
            <w:r w:rsidRPr="0010742A">
              <w:rPr>
                <w:sz w:val="20"/>
                <w:szCs w:val="20"/>
              </w:rPr>
              <w:lastRenderedPageBreak/>
              <w:t>17</w:t>
            </w:r>
          </w:p>
        </w:tc>
        <w:tc>
          <w:tcPr>
            <w:tcW w:w="3814" w:type="dxa"/>
          </w:tcPr>
          <w:p w:rsidR="0010742A" w:rsidRPr="0010742A" w:rsidRDefault="0010742A" w:rsidP="0010742A">
            <w:pPr>
              <w:rPr>
                <w:sz w:val="20"/>
                <w:szCs w:val="20"/>
              </w:rPr>
            </w:pPr>
            <w:r w:rsidRPr="0010742A">
              <w:rPr>
                <w:sz w:val="20"/>
                <w:szCs w:val="20"/>
              </w:rPr>
              <w:t xml:space="preserve">Дренажная трубка </w:t>
            </w:r>
            <w:proofErr w:type="spellStart"/>
            <w:r w:rsidRPr="0010742A">
              <w:rPr>
                <w:sz w:val="20"/>
                <w:szCs w:val="20"/>
              </w:rPr>
              <w:t>вентрикулярная</w:t>
            </w:r>
            <w:proofErr w:type="spellEnd"/>
          </w:p>
        </w:tc>
        <w:tc>
          <w:tcPr>
            <w:tcW w:w="10119" w:type="dxa"/>
          </w:tcPr>
          <w:p w:rsidR="0010742A" w:rsidRPr="0010742A" w:rsidRDefault="0010742A" w:rsidP="0010742A">
            <w:pPr>
              <w:jc w:val="both"/>
              <w:rPr>
                <w:sz w:val="20"/>
                <w:szCs w:val="20"/>
              </w:rPr>
            </w:pPr>
            <w:proofErr w:type="spellStart"/>
            <w:r w:rsidRPr="0010742A">
              <w:rPr>
                <w:sz w:val="20"/>
                <w:szCs w:val="20"/>
              </w:rPr>
              <w:t>вентрикулярная</w:t>
            </w:r>
            <w:proofErr w:type="spellEnd"/>
            <w:r w:rsidRPr="0010742A">
              <w:rPr>
                <w:sz w:val="20"/>
                <w:szCs w:val="20"/>
              </w:rPr>
              <w:t xml:space="preserve"> дренажная трубка </w:t>
            </w:r>
            <w:proofErr w:type="spellStart"/>
            <w:r w:rsidRPr="0010742A">
              <w:rPr>
                <w:sz w:val="20"/>
                <w:szCs w:val="20"/>
              </w:rPr>
              <w:t>вентрикулоцентез</w:t>
            </w:r>
            <w:proofErr w:type="spellEnd"/>
            <w:r w:rsidRPr="0010742A">
              <w:rPr>
                <w:sz w:val="20"/>
                <w:szCs w:val="20"/>
              </w:rPr>
              <w:t xml:space="preserve"> для дренирования спинномозговой  </w:t>
            </w:r>
            <w:proofErr w:type="spellStart"/>
            <w:r w:rsidRPr="0010742A">
              <w:rPr>
                <w:sz w:val="20"/>
                <w:szCs w:val="20"/>
              </w:rPr>
              <w:t>жидкости,дл</w:t>
            </w:r>
            <w:proofErr w:type="spellEnd"/>
            <w:r w:rsidRPr="0010742A">
              <w:rPr>
                <w:sz w:val="20"/>
                <w:szCs w:val="20"/>
              </w:rPr>
              <w:t xml:space="preserve"> 270мм,6FR,8fr,10 FR</w:t>
            </w:r>
          </w:p>
        </w:tc>
      </w:tr>
      <w:tr w:rsidR="0010742A" w:rsidTr="0010742A">
        <w:tc>
          <w:tcPr>
            <w:tcW w:w="627" w:type="dxa"/>
          </w:tcPr>
          <w:p w:rsidR="0010742A" w:rsidRPr="0010742A" w:rsidRDefault="0010742A" w:rsidP="0010742A">
            <w:pPr>
              <w:rPr>
                <w:sz w:val="20"/>
                <w:szCs w:val="20"/>
              </w:rPr>
            </w:pPr>
            <w:r w:rsidRPr="0010742A">
              <w:rPr>
                <w:sz w:val="20"/>
                <w:szCs w:val="20"/>
              </w:rPr>
              <w:t>18</w:t>
            </w:r>
          </w:p>
        </w:tc>
        <w:tc>
          <w:tcPr>
            <w:tcW w:w="3814" w:type="dxa"/>
          </w:tcPr>
          <w:p w:rsidR="0010742A" w:rsidRPr="0010742A" w:rsidRDefault="0010742A" w:rsidP="0010742A">
            <w:pPr>
              <w:rPr>
                <w:sz w:val="20"/>
                <w:szCs w:val="20"/>
              </w:rPr>
            </w:pPr>
            <w:r w:rsidRPr="0010742A">
              <w:rPr>
                <w:sz w:val="20"/>
                <w:szCs w:val="20"/>
              </w:rPr>
              <w:t xml:space="preserve">Дренажная трубка </w:t>
            </w:r>
            <w:proofErr w:type="spellStart"/>
            <w:r w:rsidRPr="0010742A">
              <w:rPr>
                <w:sz w:val="20"/>
                <w:szCs w:val="20"/>
              </w:rPr>
              <w:t>люмбальная</w:t>
            </w:r>
            <w:proofErr w:type="spellEnd"/>
          </w:p>
        </w:tc>
        <w:tc>
          <w:tcPr>
            <w:tcW w:w="10119" w:type="dxa"/>
          </w:tcPr>
          <w:p w:rsidR="0010742A" w:rsidRPr="0010742A" w:rsidRDefault="0010742A" w:rsidP="0010742A">
            <w:pPr>
              <w:jc w:val="both"/>
              <w:rPr>
                <w:sz w:val="20"/>
                <w:szCs w:val="20"/>
              </w:rPr>
            </w:pPr>
            <w:proofErr w:type="spellStart"/>
            <w:r w:rsidRPr="0010742A">
              <w:rPr>
                <w:sz w:val="20"/>
                <w:szCs w:val="20"/>
              </w:rPr>
              <w:t>люмбальная</w:t>
            </w:r>
            <w:proofErr w:type="spellEnd"/>
            <w:r w:rsidRPr="0010742A">
              <w:rPr>
                <w:sz w:val="20"/>
                <w:szCs w:val="20"/>
              </w:rPr>
              <w:t xml:space="preserve"> дренажная трубка</w:t>
            </w:r>
          </w:p>
        </w:tc>
      </w:tr>
      <w:tr w:rsidR="0010742A" w:rsidTr="0010742A">
        <w:tc>
          <w:tcPr>
            <w:tcW w:w="627" w:type="dxa"/>
          </w:tcPr>
          <w:p w:rsidR="0010742A" w:rsidRPr="0010742A" w:rsidRDefault="0010742A" w:rsidP="0010742A">
            <w:pPr>
              <w:rPr>
                <w:sz w:val="20"/>
                <w:szCs w:val="20"/>
              </w:rPr>
            </w:pPr>
            <w:r w:rsidRPr="0010742A">
              <w:rPr>
                <w:sz w:val="20"/>
                <w:szCs w:val="20"/>
              </w:rPr>
              <w:t>19</w:t>
            </w:r>
          </w:p>
        </w:tc>
        <w:tc>
          <w:tcPr>
            <w:tcW w:w="3814" w:type="dxa"/>
          </w:tcPr>
          <w:p w:rsidR="0010742A" w:rsidRPr="0010742A" w:rsidRDefault="0010742A" w:rsidP="0010742A">
            <w:pPr>
              <w:rPr>
                <w:sz w:val="20"/>
                <w:szCs w:val="20"/>
              </w:rPr>
            </w:pPr>
            <w:r w:rsidRPr="0010742A">
              <w:rPr>
                <w:sz w:val="20"/>
                <w:szCs w:val="20"/>
              </w:rPr>
              <w:t>Дренажный сосуд (бутылка для оттока)</w:t>
            </w:r>
          </w:p>
        </w:tc>
        <w:tc>
          <w:tcPr>
            <w:tcW w:w="10119" w:type="dxa"/>
          </w:tcPr>
          <w:p w:rsidR="0010742A" w:rsidRPr="0010742A" w:rsidRDefault="0010742A" w:rsidP="0010742A">
            <w:pPr>
              <w:jc w:val="both"/>
              <w:rPr>
                <w:sz w:val="20"/>
                <w:szCs w:val="20"/>
              </w:rPr>
            </w:pPr>
            <w:r w:rsidRPr="0010742A">
              <w:rPr>
                <w:sz w:val="20"/>
                <w:szCs w:val="20"/>
              </w:rPr>
              <w:t xml:space="preserve">Простая и безопасная однокамерная система для дренирования грудной клетки .Общая вместимость сбора 2300 мл при высоте 23 </w:t>
            </w:r>
            <w:proofErr w:type="spellStart"/>
            <w:r w:rsidRPr="0010742A">
              <w:rPr>
                <w:sz w:val="20"/>
                <w:szCs w:val="20"/>
              </w:rPr>
              <w:t>см!Система</w:t>
            </w:r>
            <w:proofErr w:type="spellEnd"/>
            <w:r w:rsidRPr="0010742A">
              <w:rPr>
                <w:sz w:val="20"/>
                <w:szCs w:val="20"/>
              </w:rPr>
              <w:t xml:space="preserve"> предварительно собрана и имеет четкую видимость подводного уплотнительного клапана на передней панели. Легко обнаружить утечку </w:t>
            </w:r>
            <w:proofErr w:type="spellStart"/>
            <w:r w:rsidRPr="0010742A">
              <w:rPr>
                <w:sz w:val="20"/>
                <w:szCs w:val="20"/>
              </w:rPr>
              <w:t>воздуха.Для</w:t>
            </w:r>
            <w:proofErr w:type="spellEnd"/>
            <w:r w:rsidRPr="0010742A">
              <w:rPr>
                <w:sz w:val="20"/>
                <w:szCs w:val="20"/>
              </w:rPr>
              <w:t xml:space="preserve"> заправки нужно  300 мл </w:t>
            </w:r>
            <w:proofErr w:type="spellStart"/>
            <w:r w:rsidRPr="0010742A">
              <w:rPr>
                <w:sz w:val="20"/>
                <w:szCs w:val="20"/>
              </w:rPr>
              <w:t>воды.Предназначена</w:t>
            </w:r>
            <w:proofErr w:type="spellEnd"/>
            <w:r w:rsidRPr="0010742A">
              <w:rPr>
                <w:sz w:val="20"/>
                <w:szCs w:val="20"/>
              </w:rPr>
              <w:t xml:space="preserve"> для дренирования плевральной полости или средостения. Система может использоваться как при активном дренировании от различных источников разрежения, так и при пассивном дренировании под действием силы </w:t>
            </w:r>
            <w:proofErr w:type="spellStart"/>
            <w:r w:rsidRPr="0010742A">
              <w:rPr>
                <w:sz w:val="20"/>
                <w:szCs w:val="20"/>
              </w:rPr>
              <w:t>тяжести.Простое</w:t>
            </w:r>
            <w:proofErr w:type="spellEnd"/>
            <w:r w:rsidRPr="0010742A">
              <w:rPr>
                <w:sz w:val="20"/>
                <w:szCs w:val="20"/>
              </w:rPr>
              <w:t xml:space="preserve"> создание </w:t>
            </w:r>
            <w:proofErr w:type="spellStart"/>
            <w:r w:rsidRPr="0010742A">
              <w:rPr>
                <w:sz w:val="20"/>
                <w:szCs w:val="20"/>
              </w:rPr>
              <w:t>антирефлюксного</w:t>
            </w:r>
            <w:proofErr w:type="spellEnd"/>
            <w:r w:rsidRPr="0010742A">
              <w:rPr>
                <w:sz w:val="20"/>
                <w:szCs w:val="20"/>
              </w:rPr>
              <w:t xml:space="preserve"> механизма – камеры водяного замка. В систему перед использованием заливается 50 мл воды, соединительная трубка вводится на 2 см ниже уровня жидкости и фиксируется в этом положении. Небьющийся корпус гарантированно защищает от повреждений с нарушением герметичности системы и случайного выплескивания </w:t>
            </w:r>
            <w:proofErr w:type="spellStart"/>
            <w:r w:rsidRPr="0010742A">
              <w:rPr>
                <w:sz w:val="20"/>
                <w:szCs w:val="20"/>
              </w:rPr>
              <w:t>жидкости.Система</w:t>
            </w:r>
            <w:proofErr w:type="spellEnd"/>
            <w:r w:rsidRPr="0010742A">
              <w:rPr>
                <w:sz w:val="20"/>
                <w:szCs w:val="20"/>
              </w:rPr>
              <w:t xml:space="preserve"> снабжена ручкой для транспортировки и фиксации на кровати </w:t>
            </w:r>
            <w:proofErr w:type="spellStart"/>
            <w:r w:rsidRPr="0010742A">
              <w:rPr>
                <w:sz w:val="20"/>
                <w:szCs w:val="20"/>
              </w:rPr>
              <w:t>пациента.Снабжена</w:t>
            </w:r>
            <w:proofErr w:type="spellEnd"/>
            <w:r w:rsidRPr="0010742A">
              <w:rPr>
                <w:sz w:val="20"/>
                <w:szCs w:val="20"/>
              </w:rPr>
              <w:t xml:space="preserve"> удлинительной линией с универсальным коннектором - «елочка».</w:t>
            </w:r>
          </w:p>
        </w:tc>
      </w:tr>
      <w:tr w:rsidR="0010742A" w:rsidTr="0010742A">
        <w:tc>
          <w:tcPr>
            <w:tcW w:w="627" w:type="dxa"/>
          </w:tcPr>
          <w:p w:rsidR="0010742A" w:rsidRPr="0010742A" w:rsidRDefault="0010742A" w:rsidP="0010742A">
            <w:pPr>
              <w:rPr>
                <w:sz w:val="20"/>
                <w:szCs w:val="20"/>
              </w:rPr>
            </w:pPr>
            <w:r w:rsidRPr="0010742A">
              <w:rPr>
                <w:sz w:val="20"/>
                <w:szCs w:val="20"/>
              </w:rPr>
              <w:t>20</w:t>
            </w:r>
          </w:p>
        </w:tc>
        <w:tc>
          <w:tcPr>
            <w:tcW w:w="3814" w:type="dxa"/>
          </w:tcPr>
          <w:p w:rsidR="0010742A" w:rsidRPr="0010742A" w:rsidRDefault="0010742A" w:rsidP="0010742A">
            <w:pPr>
              <w:rPr>
                <w:sz w:val="20"/>
                <w:szCs w:val="20"/>
              </w:rPr>
            </w:pPr>
            <w:r w:rsidRPr="0010742A">
              <w:rPr>
                <w:sz w:val="20"/>
                <w:szCs w:val="20"/>
              </w:rPr>
              <w:t>Заменитель твердой мозговой</w:t>
            </w:r>
            <w:bookmarkStart w:id="0" w:name="_GoBack"/>
            <w:bookmarkEnd w:id="0"/>
            <w:r w:rsidRPr="0010742A">
              <w:rPr>
                <w:sz w:val="20"/>
                <w:szCs w:val="20"/>
              </w:rPr>
              <w:t xml:space="preserve"> оболочки</w:t>
            </w:r>
          </w:p>
        </w:tc>
        <w:tc>
          <w:tcPr>
            <w:tcW w:w="10119" w:type="dxa"/>
          </w:tcPr>
          <w:p w:rsidR="0010742A" w:rsidRPr="0010742A" w:rsidRDefault="0010742A" w:rsidP="0010742A">
            <w:pPr>
              <w:jc w:val="both"/>
              <w:rPr>
                <w:sz w:val="20"/>
                <w:szCs w:val="20"/>
              </w:rPr>
            </w:pPr>
            <w:r w:rsidRPr="0010742A">
              <w:rPr>
                <w:sz w:val="20"/>
                <w:szCs w:val="20"/>
              </w:rPr>
              <w:t xml:space="preserve">Коллагеновый рассасывающийся, стерильный имплантат для регенерации твердой мозговой оболочки выпускается в различных вариантах </w:t>
            </w:r>
            <w:proofErr w:type="spellStart"/>
            <w:r w:rsidRPr="0010742A">
              <w:rPr>
                <w:sz w:val="20"/>
                <w:szCs w:val="20"/>
              </w:rPr>
              <w:t>исполн</w:t>
            </w:r>
            <w:proofErr w:type="spellEnd"/>
            <w:r w:rsidRPr="0010742A">
              <w:rPr>
                <w:sz w:val="20"/>
                <w:szCs w:val="20"/>
              </w:rPr>
              <w:t xml:space="preserve"> (размерах): 2.5 см х 2.5 см , 5 см × 5 см , 2.5 см х 10 см× 10 CM, 7.5 см х 7.5 см , 10 см х 10 CM .Область применения и назначение медицинского </w:t>
            </w:r>
            <w:proofErr w:type="spellStart"/>
            <w:r w:rsidRPr="0010742A">
              <w:rPr>
                <w:sz w:val="20"/>
                <w:szCs w:val="20"/>
              </w:rPr>
              <w:t>изделияПредназначено</w:t>
            </w:r>
            <w:proofErr w:type="spellEnd"/>
            <w:r w:rsidRPr="0010742A">
              <w:rPr>
                <w:sz w:val="20"/>
                <w:szCs w:val="20"/>
              </w:rPr>
              <w:t xml:space="preserve"> для временного замещения твердой мозговой оболочки, а также в качестве </w:t>
            </w:r>
            <w:proofErr w:type="spellStart"/>
            <w:r w:rsidRPr="0010742A">
              <w:rPr>
                <w:sz w:val="20"/>
                <w:szCs w:val="20"/>
              </w:rPr>
              <w:t>биоматрикса</w:t>
            </w:r>
            <w:proofErr w:type="spellEnd"/>
            <w:r w:rsidRPr="0010742A">
              <w:rPr>
                <w:sz w:val="20"/>
                <w:szCs w:val="20"/>
              </w:rPr>
              <w:t xml:space="preserve"> для регенерации твердой мозговой оболочки. Может быть использован вместе с фибриновым </w:t>
            </w:r>
            <w:proofErr w:type="spellStart"/>
            <w:r w:rsidRPr="0010742A">
              <w:rPr>
                <w:sz w:val="20"/>
                <w:szCs w:val="20"/>
              </w:rPr>
              <w:t>клеем.Имплантат</w:t>
            </w:r>
            <w:proofErr w:type="spellEnd"/>
            <w:r w:rsidRPr="0010742A">
              <w:rPr>
                <w:sz w:val="20"/>
                <w:szCs w:val="20"/>
              </w:rPr>
              <w:t xml:space="preserve"> может использоваться в качестве наружного или внутреннего имплантата для закрытия травм твердой мозговой оболочки, разрезов или для устранения дефектов. В случае обширных повреждений твердой мозговой оболочки предпочтительным является внутреннее размещение имплантата. В случае, если требуется наложение швов при повреждении твердой мозговой оболочки во время восстановления твердой мозговой оболочки, можно использовать атравматические швы без </w:t>
            </w:r>
            <w:proofErr w:type="spellStart"/>
            <w:r w:rsidRPr="0010742A">
              <w:rPr>
                <w:sz w:val="20"/>
                <w:szCs w:val="20"/>
              </w:rPr>
              <w:t>натяжения.Коллагеновый</w:t>
            </w:r>
            <w:proofErr w:type="spellEnd"/>
            <w:r w:rsidRPr="0010742A">
              <w:rPr>
                <w:sz w:val="20"/>
                <w:szCs w:val="20"/>
              </w:rPr>
              <w:t xml:space="preserve"> имплантат также можно использовать для покрытия и герметизации области шва. Имплантат должен быть подготовлен и размещен таким образом, чтобы его структурная целостность не нарушалась. Он должен быть установлен и зафиксирован таким образом, чтобы предотвратить смещение, складывание и пропускание жидкости.</w:t>
            </w:r>
          </w:p>
        </w:tc>
      </w:tr>
      <w:tr w:rsidR="0010742A" w:rsidTr="0010742A">
        <w:tc>
          <w:tcPr>
            <w:tcW w:w="627" w:type="dxa"/>
          </w:tcPr>
          <w:p w:rsidR="0010742A" w:rsidRPr="0010742A" w:rsidRDefault="0010742A" w:rsidP="0010742A">
            <w:pPr>
              <w:rPr>
                <w:sz w:val="20"/>
                <w:szCs w:val="20"/>
              </w:rPr>
            </w:pPr>
            <w:r w:rsidRPr="0010742A">
              <w:rPr>
                <w:sz w:val="20"/>
                <w:szCs w:val="20"/>
              </w:rPr>
              <w:t>21</w:t>
            </w:r>
          </w:p>
        </w:tc>
        <w:tc>
          <w:tcPr>
            <w:tcW w:w="3814" w:type="dxa"/>
          </w:tcPr>
          <w:p w:rsidR="0010742A" w:rsidRPr="0010742A" w:rsidRDefault="0010742A" w:rsidP="0010742A">
            <w:pPr>
              <w:rPr>
                <w:sz w:val="20"/>
                <w:szCs w:val="20"/>
              </w:rPr>
            </w:pPr>
            <w:r w:rsidRPr="0010742A">
              <w:rPr>
                <w:sz w:val="20"/>
                <w:szCs w:val="20"/>
              </w:rPr>
              <w:t>Заменитель твердой мозговой оболочки  6,0х8,0 см</w:t>
            </w:r>
          </w:p>
        </w:tc>
        <w:tc>
          <w:tcPr>
            <w:tcW w:w="10119" w:type="dxa"/>
          </w:tcPr>
          <w:p w:rsidR="0010742A" w:rsidRPr="0010742A" w:rsidRDefault="0010742A" w:rsidP="0010742A">
            <w:pPr>
              <w:jc w:val="both"/>
              <w:rPr>
                <w:sz w:val="20"/>
                <w:szCs w:val="20"/>
              </w:rPr>
            </w:pPr>
            <w:r w:rsidRPr="0010742A">
              <w:rPr>
                <w:sz w:val="20"/>
                <w:szCs w:val="20"/>
              </w:rPr>
              <w:t xml:space="preserve">Заменитель твердой мозговой оболочки 6 х 8 см. Заменитель твердой мозговой оболочки  состоит из неорганического высокоочищенного </w:t>
            </w:r>
            <w:proofErr w:type="spellStart"/>
            <w:r w:rsidRPr="0010742A">
              <w:rPr>
                <w:sz w:val="20"/>
                <w:szCs w:val="20"/>
              </w:rPr>
              <w:t>полиэстеруретана</w:t>
            </w:r>
            <w:proofErr w:type="spellEnd"/>
            <w:r w:rsidRPr="0010742A">
              <w:rPr>
                <w:sz w:val="20"/>
                <w:szCs w:val="20"/>
              </w:rPr>
              <w:t xml:space="preserve">, прошедшего стерилизацию </w:t>
            </w:r>
            <w:proofErr w:type="spellStart"/>
            <w:r w:rsidRPr="0010742A">
              <w:rPr>
                <w:sz w:val="20"/>
                <w:szCs w:val="20"/>
              </w:rPr>
              <w:t>этиленоксидом</w:t>
            </w:r>
            <w:proofErr w:type="spellEnd"/>
            <w:r w:rsidRPr="0010742A">
              <w:rPr>
                <w:sz w:val="20"/>
                <w:szCs w:val="20"/>
              </w:rPr>
              <w:t xml:space="preserve">.  представляет собой мелковолокнистый микропористый нетканый материал, произведенный из специального высокоочищенного </w:t>
            </w:r>
            <w:proofErr w:type="spellStart"/>
            <w:r w:rsidRPr="0010742A">
              <w:rPr>
                <w:sz w:val="20"/>
                <w:szCs w:val="20"/>
              </w:rPr>
              <w:t>полиэстеруретана</w:t>
            </w:r>
            <w:proofErr w:type="spellEnd"/>
            <w:r w:rsidRPr="0010742A">
              <w:rPr>
                <w:sz w:val="20"/>
                <w:szCs w:val="20"/>
              </w:rPr>
              <w:t xml:space="preserve">. Структура характеризуется наличием «открытых» микропор на поверхности нетканого материала, которые обеспечивают и значительно облегчают быструю миграцию клеток.   очень хорошо переносится тканями и является полностью </w:t>
            </w:r>
            <w:proofErr w:type="spellStart"/>
            <w:r w:rsidRPr="0010742A">
              <w:rPr>
                <w:sz w:val="20"/>
                <w:szCs w:val="20"/>
              </w:rPr>
              <w:t>биостойким</w:t>
            </w:r>
            <w:proofErr w:type="spellEnd"/>
            <w:r w:rsidRPr="0010742A">
              <w:rPr>
                <w:sz w:val="20"/>
                <w:szCs w:val="20"/>
              </w:rPr>
              <w:t>. Стерильный, одноразовый. Размер: 6 см х 8 см. В упаковке 1 штука</w:t>
            </w:r>
          </w:p>
        </w:tc>
      </w:tr>
      <w:tr w:rsidR="0010742A" w:rsidTr="0010742A">
        <w:tc>
          <w:tcPr>
            <w:tcW w:w="627" w:type="dxa"/>
          </w:tcPr>
          <w:p w:rsidR="0010742A" w:rsidRPr="0010742A" w:rsidRDefault="0010742A" w:rsidP="0010742A">
            <w:pPr>
              <w:rPr>
                <w:sz w:val="20"/>
                <w:szCs w:val="20"/>
              </w:rPr>
            </w:pPr>
            <w:r w:rsidRPr="0010742A">
              <w:rPr>
                <w:sz w:val="20"/>
                <w:szCs w:val="20"/>
              </w:rPr>
              <w:lastRenderedPageBreak/>
              <w:t>22</w:t>
            </w:r>
          </w:p>
        </w:tc>
        <w:tc>
          <w:tcPr>
            <w:tcW w:w="3814" w:type="dxa"/>
          </w:tcPr>
          <w:p w:rsidR="0010742A" w:rsidRPr="0010742A" w:rsidRDefault="0010742A" w:rsidP="0010742A">
            <w:pPr>
              <w:rPr>
                <w:sz w:val="20"/>
                <w:szCs w:val="20"/>
              </w:rPr>
            </w:pPr>
            <w:r w:rsidRPr="0010742A">
              <w:rPr>
                <w:sz w:val="20"/>
                <w:szCs w:val="20"/>
              </w:rPr>
              <w:t xml:space="preserve">Игла для </w:t>
            </w:r>
            <w:proofErr w:type="spellStart"/>
            <w:r w:rsidRPr="0010742A">
              <w:rPr>
                <w:sz w:val="20"/>
                <w:szCs w:val="20"/>
              </w:rPr>
              <w:t>вертебропластики</w:t>
            </w:r>
            <w:proofErr w:type="spellEnd"/>
            <w:r w:rsidRPr="0010742A">
              <w:rPr>
                <w:sz w:val="20"/>
                <w:szCs w:val="20"/>
              </w:rPr>
              <w:t xml:space="preserve"> (из комплекта PCD) Игла (</w:t>
            </w:r>
            <w:proofErr w:type="spellStart"/>
            <w:r w:rsidRPr="0010742A">
              <w:rPr>
                <w:sz w:val="20"/>
                <w:szCs w:val="20"/>
              </w:rPr>
              <w:t>мандрен</w:t>
            </w:r>
            <w:proofErr w:type="spellEnd"/>
            <w:r w:rsidRPr="0010742A">
              <w:rPr>
                <w:sz w:val="20"/>
                <w:szCs w:val="20"/>
              </w:rPr>
              <w:t xml:space="preserve"> с троакаром) - </w:t>
            </w:r>
            <w:proofErr w:type="spellStart"/>
            <w:r w:rsidRPr="0010742A">
              <w:rPr>
                <w:sz w:val="20"/>
                <w:szCs w:val="20"/>
              </w:rPr>
              <w:t>нержаавеющие</w:t>
            </w:r>
            <w:proofErr w:type="spellEnd"/>
            <w:r w:rsidRPr="0010742A">
              <w:rPr>
                <w:sz w:val="20"/>
                <w:szCs w:val="20"/>
              </w:rPr>
              <w:t xml:space="preserve"> медицинские сплавы и пластмасса</w:t>
            </w:r>
          </w:p>
        </w:tc>
        <w:tc>
          <w:tcPr>
            <w:tcW w:w="10119" w:type="dxa"/>
          </w:tcPr>
          <w:p w:rsidR="0010742A" w:rsidRPr="0010742A" w:rsidRDefault="0010742A" w:rsidP="0010742A">
            <w:pPr>
              <w:jc w:val="both"/>
              <w:rPr>
                <w:sz w:val="20"/>
                <w:szCs w:val="20"/>
              </w:rPr>
            </w:pPr>
            <w:r w:rsidRPr="0010742A">
              <w:rPr>
                <w:sz w:val="20"/>
                <w:szCs w:val="20"/>
              </w:rPr>
              <w:t xml:space="preserve">Игла с </w:t>
            </w:r>
            <w:proofErr w:type="spellStart"/>
            <w:r w:rsidRPr="0010742A">
              <w:rPr>
                <w:sz w:val="20"/>
                <w:szCs w:val="20"/>
              </w:rPr>
              <w:t>фасетным</w:t>
            </w:r>
            <w:proofErr w:type="spellEnd"/>
            <w:r w:rsidRPr="0010742A">
              <w:rPr>
                <w:sz w:val="20"/>
                <w:szCs w:val="20"/>
              </w:rPr>
              <w:t>/ конусным срезом MATCH-GROUND</w:t>
            </w:r>
          </w:p>
          <w:p w:rsidR="0010742A" w:rsidRPr="0010742A" w:rsidRDefault="0010742A" w:rsidP="0010742A">
            <w:pPr>
              <w:jc w:val="both"/>
              <w:rPr>
                <w:sz w:val="20"/>
                <w:szCs w:val="20"/>
              </w:rPr>
            </w:pPr>
            <w:r w:rsidRPr="0010742A">
              <w:rPr>
                <w:sz w:val="20"/>
                <w:szCs w:val="20"/>
              </w:rPr>
              <w:t>11G, 5 дюймов; размером 13G, 5 дюймов</w:t>
            </w:r>
          </w:p>
          <w:p w:rsidR="0010742A" w:rsidRPr="0010742A" w:rsidRDefault="0010742A" w:rsidP="0010742A">
            <w:pPr>
              <w:jc w:val="both"/>
              <w:rPr>
                <w:sz w:val="20"/>
                <w:szCs w:val="20"/>
              </w:rPr>
            </w:pPr>
            <w:r w:rsidRPr="0010742A">
              <w:rPr>
                <w:sz w:val="20"/>
                <w:szCs w:val="20"/>
              </w:rPr>
              <w:t xml:space="preserve"> • идеальное совпадение </w:t>
            </w:r>
            <w:proofErr w:type="spellStart"/>
            <w:r w:rsidRPr="0010742A">
              <w:rPr>
                <w:sz w:val="20"/>
                <w:szCs w:val="20"/>
              </w:rPr>
              <w:t>мандрена</w:t>
            </w:r>
            <w:proofErr w:type="spellEnd"/>
            <w:r w:rsidRPr="0010742A">
              <w:rPr>
                <w:sz w:val="20"/>
                <w:szCs w:val="20"/>
              </w:rPr>
              <w:t xml:space="preserve"> и троакара исключает закупорку последнего</w:t>
            </w:r>
          </w:p>
          <w:p w:rsidR="0010742A" w:rsidRPr="0010742A" w:rsidRDefault="0010742A" w:rsidP="0010742A">
            <w:pPr>
              <w:jc w:val="both"/>
              <w:rPr>
                <w:sz w:val="20"/>
                <w:szCs w:val="20"/>
              </w:rPr>
            </w:pPr>
            <w:r w:rsidRPr="0010742A">
              <w:rPr>
                <w:sz w:val="20"/>
                <w:szCs w:val="20"/>
              </w:rPr>
              <w:t xml:space="preserve">• четырехгранные и скошенные </w:t>
            </w:r>
            <w:proofErr w:type="spellStart"/>
            <w:r w:rsidRPr="0010742A">
              <w:rPr>
                <w:sz w:val="20"/>
                <w:szCs w:val="20"/>
              </w:rPr>
              <w:t>мандрены</w:t>
            </w:r>
            <w:proofErr w:type="spellEnd"/>
            <w:r w:rsidRPr="0010742A">
              <w:rPr>
                <w:sz w:val="20"/>
                <w:szCs w:val="20"/>
              </w:rPr>
              <w:t xml:space="preserve"> взаимозаменяемы </w:t>
            </w:r>
          </w:p>
          <w:p w:rsidR="0010742A" w:rsidRPr="0010742A" w:rsidRDefault="0010742A" w:rsidP="0010742A">
            <w:pPr>
              <w:jc w:val="both"/>
              <w:rPr>
                <w:sz w:val="20"/>
                <w:szCs w:val="20"/>
              </w:rPr>
            </w:pPr>
            <w:r w:rsidRPr="0010742A">
              <w:rPr>
                <w:sz w:val="20"/>
                <w:szCs w:val="20"/>
              </w:rPr>
              <w:t>• стандартный калибр 10G (3,4 мм), 11G (3,05 мм), 13G (2,41 мм) – длина 12,7 см.</w:t>
            </w:r>
          </w:p>
          <w:p w:rsidR="0010742A" w:rsidRPr="0010742A" w:rsidRDefault="0010742A" w:rsidP="0010742A">
            <w:pPr>
              <w:jc w:val="both"/>
              <w:rPr>
                <w:sz w:val="20"/>
                <w:szCs w:val="20"/>
              </w:rPr>
            </w:pPr>
            <w:r w:rsidRPr="0010742A">
              <w:rPr>
                <w:sz w:val="20"/>
                <w:szCs w:val="20"/>
              </w:rPr>
              <w:t>• 10G калибр так же возможен с длиной 22,9 см.</w:t>
            </w:r>
          </w:p>
          <w:p w:rsidR="0010742A" w:rsidRPr="0010742A" w:rsidRDefault="0010742A" w:rsidP="0010742A">
            <w:pPr>
              <w:jc w:val="both"/>
              <w:rPr>
                <w:sz w:val="20"/>
                <w:szCs w:val="20"/>
              </w:rPr>
            </w:pPr>
            <w:r w:rsidRPr="0010742A">
              <w:rPr>
                <w:sz w:val="20"/>
                <w:szCs w:val="20"/>
              </w:rPr>
              <w:t xml:space="preserve">• цветовая маркировка </w:t>
            </w:r>
            <w:proofErr w:type="spellStart"/>
            <w:r w:rsidRPr="0010742A">
              <w:rPr>
                <w:sz w:val="20"/>
                <w:szCs w:val="20"/>
              </w:rPr>
              <w:t>мандренов</w:t>
            </w:r>
            <w:proofErr w:type="spellEnd"/>
            <w:r w:rsidRPr="0010742A">
              <w:rPr>
                <w:sz w:val="20"/>
                <w:szCs w:val="20"/>
              </w:rPr>
              <w:t xml:space="preserve"> и троакара</w:t>
            </w:r>
          </w:p>
        </w:tc>
      </w:tr>
      <w:tr w:rsidR="0010742A" w:rsidTr="0010742A">
        <w:tc>
          <w:tcPr>
            <w:tcW w:w="627" w:type="dxa"/>
          </w:tcPr>
          <w:p w:rsidR="0010742A" w:rsidRPr="0010742A" w:rsidRDefault="0010742A" w:rsidP="0010742A">
            <w:pPr>
              <w:rPr>
                <w:sz w:val="20"/>
                <w:szCs w:val="20"/>
              </w:rPr>
            </w:pPr>
            <w:r w:rsidRPr="0010742A">
              <w:rPr>
                <w:sz w:val="20"/>
                <w:szCs w:val="20"/>
              </w:rPr>
              <w:t>23</w:t>
            </w:r>
          </w:p>
        </w:tc>
        <w:tc>
          <w:tcPr>
            <w:tcW w:w="3814" w:type="dxa"/>
          </w:tcPr>
          <w:p w:rsidR="0010742A" w:rsidRPr="0010742A" w:rsidRDefault="0010742A" w:rsidP="0010742A">
            <w:pPr>
              <w:rPr>
                <w:sz w:val="20"/>
                <w:szCs w:val="20"/>
              </w:rPr>
            </w:pPr>
            <w:r w:rsidRPr="0010742A">
              <w:rPr>
                <w:sz w:val="20"/>
                <w:szCs w:val="20"/>
              </w:rPr>
              <w:t>Инструмент для аппарата THUNDERBEAT  фронтальная рукоятка</w:t>
            </w:r>
          </w:p>
        </w:tc>
        <w:tc>
          <w:tcPr>
            <w:tcW w:w="10119" w:type="dxa"/>
          </w:tcPr>
          <w:p w:rsidR="0010742A" w:rsidRPr="0010742A" w:rsidRDefault="0010742A" w:rsidP="0010742A">
            <w:pPr>
              <w:jc w:val="both"/>
              <w:rPr>
                <w:sz w:val="20"/>
                <w:szCs w:val="20"/>
              </w:rPr>
            </w:pPr>
            <w:r w:rsidRPr="0010742A">
              <w:rPr>
                <w:sz w:val="20"/>
                <w:szCs w:val="20"/>
              </w:rPr>
              <w:t>инструмент для аппарата THUNDERBEAT 5мм,35см фронтальная рукоятка</w:t>
            </w:r>
          </w:p>
        </w:tc>
      </w:tr>
      <w:tr w:rsidR="0010742A" w:rsidTr="0010742A">
        <w:tc>
          <w:tcPr>
            <w:tcW w:w="627" w:type="dxa"/>
          </w:tcPr>
          <w:p w:rsidR="0010742A" w:rsidRPr="0010742A" w:rsidRDefault="0010742A" w:rsidP="0010742A">
            <w:pPr>
              <w:rPr>
                <w:sz w:val="20"/>
                <w:szCs w:val="20"/>
              </w:rPr>
            </w:pPr>
            <w:r w:rsidRPr="0010742A">
              <w:rPr>
                <w:sz w:val="20"/>
                <w:szCs w:val="20"/>
              </w:rPr>
              <w:t>24</w:t>
            </w:r>
          </w:p>
        </w:tc>
        <w:tc>
          <w:tcPr>
            <w:tcW w:w="3814" w:type="dxa"/>
          </w:tcPr>
          <w:p w:rsidR="0010742A" w:rsidRPr="0010742A" w:rsidRDefault="0010742A" w:rsidP="0010742A">
            <w:pPr>
              <w:rPr>
                <w:sz w:val="20"/>
                <w:szCs w:val="20"/>
              </w:rPr>
            </w:pPr>
            <w:r w:rsidRPr="0010742A">
              <w:rPr>
                <w:sz w:val="20"/>
                <w:szCs w:val="20"/>
              </w:rPr>
              <w:t>Инструмент для эвакуации органов и тканей</w:t>
            </w:r>
          </w:p>
        </w:tc>
        <w:tc>
          <w:tcPr>
            <w:tcW w:w="10119" w:type="dxa"/>
          </w:tcPr>
          <w:p w:rsidR="0010742A" w:rsidRPr="0010742A" w:rsidRDefault="0010742A" w:rsidP="0010742A">
            <w:pPr>
              <w:jc w:val="both"/>
              <w:rPr>
                <w:sz w:val="20"/>
                <w:szCs w:val="20"/>
              </w:rPr>
            </w:pPr>
            <w:r w:rsidRPr="0010742A">
              <w:rPr>
                <w:sz w:val="20"/>
                <w:szCs w:val="20"/>
              </w:rPr>
              <w:t xml:space="preserve">Отверстие 10 см в диаметре, рабочий объём 800 мл. Для использования с троакаром размера 10 мм. Стерильно ,5 </w:t>
            </w:r>
            <w:proofErr w:type="spellStart"/>
            <w:r w:rsidRPr="0010742A">
              <w:rPr>
                <w:sz w:val="20"/>
                <w:szCs w:val="20"/>
              </w:rPr>
              <w:t>шт</w:t>
            </w:r>
            <w:proofErr w:type="spellEnd"/>
            <w:r w:rsidRPr="0010742A">
              <w:rPr>
                <w:sz w:val="20"/>
                <w:szCs w:val="20"/>
              </w:rPr>
              <w:t xml:space="preserve"> в </w:t>
            </w:r>
            <w:proofErr w:type="spellStart"/>
            <w:r w:rsidRPr="0010742A">
              <w:rPr>
                <w:sz w:val="20"/>
                <w:szCs w:val="20"/>
              </w:rPr>
              <w:t>упак</w:t>
            </w:r>
            <w:proofErr w:type="spellEnd"/>
            <w:r w:rsidRPr="0010742A">
              <w:rPr>
                <w:sz w:val="20"/>
                <w:szCs w:val="20"/>
              </w:rPr>
              <w:t>.</w:t>
            </w:r>
          </w:p>
        </w:tc>
      </w:tr>
      <w:tr w:rsidR="0010742A" w:rsidTr="0010742A">
        <w:tc>
          <w:tcPr>
            <w:tcW w:w="627" w:type="dxa"/>
          </w:tcPr>
          <w:p w:rsidR="0010742A" w:rsidRPr="0010742A" w:rsidRDefault="0010742A" w:rsidP="0010742A">
            <w:pPr>
              <w:rPr>
                <w:sz w:val="20"/>
                <w:szCs w:val="20"/>
              </w:rPr>
            </w:pPr>
            <w:r w:rsidRPr="0010742A">
              <w:rPr>
                <w:sz w:val="20"/>
                <w:szCs w:val="20"/>
              </w:rPr>
              <w:t>25</w:t>
            </w:r>
          </w:p>
        </w:tc>
        <w:tc>
          <w:tcPr>
            <w:tcW w:w="3814" w:type="dxa"/>
          </w:tcPr>
          <w:p w:rsidR="0010742A" w:rsidRPr="0010742A" w:rsidRDefault="0010742A" w:rsidP="0010742A">
            <w:pPr>
              <w:rPr>
                <w:sz w:val="20"/>
                <w:szCs w:val="20"/>
              </w:rPr>
            </w:pPr>
            <w:r w:rsidRPr="0010742A">
              <w:rPr>
                <w:sz w:val="20"/>
                <w:szCs w:val="20"/>
              </w:rPr>
              <w:t xml:space="preserve">Инструмент </w:t>
            </w:r>
            <w:proofErr w:type="spellStart"/>
            <w:r w:rsidRPr="0010742A">
              <w:rPr>
                <w:sz w:val="20"/>
                <w:szCs w:val="20"/>
              </w:rPr>
              <w:t>лапор</w:t>
            </w:r>
            <w:proofErr w:type="spellEnd"/>
            <w:r w:rsidRPr="0010742A">
              <w:rPr>
                <w:sz w:val="20"/>
                <w:szCs w:val="20"/>
              </w:rPr>
              <w:t xml:space="preserve"> для аппарата </w:t>
            </w:r>
            <w:proofErr w:type="spellStart"/>
            <w:r w:rsidRPr="0010742A">
              <w:rPr>
                <w:sz w:val="20"/>
                <w:szCs w:val="20"/>
              </w:rPr>
              <w:t>LigaSure</w:t>
            </w:r>
            <w:proofErr w:type="spellEnd"/>
          </w:p>
        </w:tc>
        <w:tc>
          <w:tcPr>
            <w:tcW w:w="10119" w:type="dxa"/>
          </w:tcPr>
          <w:p w:rsidR="0010742A" w:rsidRPr="0010742A" w:rsidRDefault="0010742A" w:rsidP="0010742A">
            <w:pPr>
              <w:jc w:val="both"/>
              <w:rPr>
                <w:sz w:val="20"/>
                <w:szCs w:val="20"/>
              </w:rPr>
            </w:pPr>
            <w:r w:rsidRPr="0010742A">
              <w:rPr>
                <w:sz w:val="20"/>
                <w:szCs w:val="20"/>
              </w:rPr>
              <w:t xml:space="preserve">Инструмент электрохирургический. </w:t>
            </w:r>
            <w:proofErr w:type="spellStart"/>
            <w:r w:rsidRPr="0010742A">
              <w:rPr>
                <w:sz w:val="20"/>
                <w:szCs w:val="20"/>
              </w:rPr>
              <w:t>Лигированние</w:t>
            </w:r>
            <w:proofErr w:type="spellEnd"/>
            <w:r w:rsidRPr="0010742A">
              <w:rPr>
                <w:sz w:val="20"/>
                <w:szCs w:val="20"/>
              </w:rPr>
              <w:t xml:space="preserve">/рассечение, Длина электрода 16,5мм, общая длина инструмента 18,8см, изгиб </w:t>
            </w:r>
            <w:proofErr w:type="spellStart"/>
            <w:r w:rsidRPr="0010742A">
              <w:rPr>
                <w:sz w:val="20"/>
                <w:szCs w:val="20"/>
              </w:rPr>
              <w:t>браншей</w:t>
            </w:r>
            <w:proofErr w:type="spellEnd"/>
            <w:r w:rsidRPr="0010742A">
              <w:rPr>
                <w:sz w:val="20"/>
                <w:szCs w:val="20"/>
              </w:rPr>
              <w:t xml:space="preserve"> 28 градусов, </w:t>
            </w:r>
            <w:proofErr w:type="spellStart"/>
            <w:r w:rsidRPr="0010742A">
              <w:rPr>
                <w:sz w:val="20"/>
                <w:szCs w:val="20"/>
              </w:rPr>
              <w:t>контурированные</w:t>
            </w:r>
            <w:proofErr w:type="spellEnd"/>
            <w:r w:rsidRPr="0010742A">
              <w:rPr>
                <w:sz w:val="20"/>
                <w:szCs w:val="20"/>
              </w:rPr>
              <w:t xml:space="preserve"> концы для тупой </w:t>
            </w:r>
            <w:proofErr w:type="spellStart"/>
            <w:r w:rsidRPr="0010742A">
              <w:rPr>
                <w:sz w:val="20"/>
                <w:szCs w:val="20"/>
              </w:rPr>
              <w:t>диссекции.Ручное</w:t>
            </w:r>
            <w:proofErr w:type="spellEnd"/>
            <w:r w:rsidRPr="0010742A">
              <w:rPr>
                <w:sz w:val="20"/>
                <w:szCs w:val="20"/>
              </w:rPr>
              <w:t xml:space="preserve"> или педальное управление.</w:t>
            </w:r>
          </w:p>
        </w:tc>
      </w:tr>
      <w:tr w:rsidR="0010742A" w:rsidTr="0010742A">
        <w:tc>
          <w:tcPr>
            <w:tcW w:w="627" w:type="dxa"/>
          </w:tcPr>
          <w:p w:rsidR="0010742A" w:rsidRPr="0010742A" w:rsidRDefault="0010742A" w:rsidP="0010742A">
            <w:pPr>
              <w:rPr>
                <w:sz w:val="20"/>
                <w:szCs w:val="20"/>
              </w:rPr>
            </w:pPr>
            <w:r w:rsidRPr="0010742A">
              <w:rPr>
                <w:sz w:val="20"/>
                <w:szCs w:val="20"/>
              </w:rPr>
              <w:t>26</w:t>
            </w:r>
          </w:p>
        </w:tc>
        <w:tc>
          <w:tcPr>
            <w:tcW w:w="3814" w:type="dxa"/>
          </w:tcPr>
          <w:p w:rsidR="0010742A" w:rsidRPr="0010742A" w:rsidRDefault="0010742A" w:rsidP="0010742A">
            <w:pPr>
              <w:rPr>
                <w:sz w:val="20"/>
                <w:szCs w:val="20"/>
              </w:rPr>
            </w:pPr>
            <w:r w:rsidRPr="0010742A">
              <w:rPr>
                <w:sz w:val="20"/>
                <w:szCs w:val="20"/>
              </w:rPr>
              <w:t xml:space="preserve">Инструмент </w:t>
            </w:r>
            <w:proofErr w:type="spellStart"/>
            <w:r w:rsidRPr="0010742A">
              <w:rPr>
                <w:sz w:val="20"/>
                <w:szCs w:val="20"/>
              </w:rPr>
              <w:t>лапороскопический</w:t>
            </w:r>
            <w:proofErr w:type="spellEnd"/>
            <w:r w:rsidRPr="0010742A">
              <w:rPr>
                <w:sz w:val="20"/>
                <w:szCs w:val="20"/>
              </w:rPr>
              <w:t xml:space="preserve"> для аппарата </w:t>
            </w:r>
            <w:proofErr w:type="spellStart"/>
            <w:r w:rsidRPr="0010742A">
              <w:rPr>
                <w:sz w:val="20"/>
                <w:szCs w:val="20"/>
              </w:rPr>
              <w:t>LigaSure</w:t>
            </w:r>
            <w:proofErr w:type="spellEnd"/>
            <w:r w:rsidRPr="0010742A">
              <w:rPr>
                <w:sz w:val="20"/>
                <w:szCs w:val="20"/>
              </w:rPr>
              <w:t xml:space="preserve">™ тупоконечный, </w:t>
            </w:r>
            <w:proofErr w:type="spellStart"/>
            <w:r w:rsidRPr="0010742A">
              <w:rPr>
                <w:sz w:val="20"/>
                <w:szCs w:val="20"/>
              </w:rPr>
              <w:t>диам</w:t>
            </w:r>
            <w:proofErr w:type="spellEnd"/>
            <w:r w:rsidRPr="0010742A">
              <w:rPr>
                <w:sz w:val="20"/>
                <w:szCs w:val="20"/>
              </w:rPr>
              <w:t xml:space="preserve">. 5 </w:t>
            </w:r>
            <w:proofErr w:type="spellStart"/>
            <w:r w:rsidRPr="0010742A">
              <w:rPr>
                <w:sz w:val="20"/>
                <w:szCs w:val="20"/>
              </w:rPr>
              <w:t>мм,длина</w:t>
            </w:r>
            <w:proofErr w:type="spellEnd"/>
            <w:r w:rsidRPr="0010742A">
              <w:rPr>
                <w:sz w:val="20"/>
                <w:szCs w:val="20"/>
              </w:rPr>
              <w:t xml:space="preserve"> 37 см,</w:t>
            </w:r>
          </w:p>
        </w:tc>
        <w:tc>
          <w:tcPr>
            <w:tcW w:w="10119" w:type="dxa"/>
          </w:tcPr>
          <w:p w:rsidR="0010742A" w:rsidRPr="0010742A" w:rsidRDefault="0010742A" w:rsidP="0010742A">
            <w:pPr>
              <w:jc w:val="both"/>
              <w:rPr>
                <w:sz w:val="20"/>
                <w:szCs w:val="20"/>
              </w:rPr>
            </w:pPr>
            <w:r w:rsidRPr="0010742A">
              <w:rPr>
                <w:sz w:val="20"/>
                <w:szCs w:val="20"/>
              </w:rPr>
              <w:t xml:space="preserve">Инструмент </w:t>
            </w:r>
            <w:proofErr w:type="spellStart"/>
            <w:r w:rsidRPr="0010742A">
              <w:rPr>
                <w:sz w:val="20"/>
                <w:szCs w:val="20"/>
              </w:rPr>
              <w:t>лапороскопический</w:t>
            </w:r>
            <w:proofErr w:type="spellEnd"/>
            <w:r w:rsidRPr="0010742A">
              <w:rPr>
                <w:sz w:val="20"/>
                <w:szCs w:val="20"/>
              </w:rPr>
              <w:t xml:space="preserve">  тупоконечный, </w:t>
            </w:r>
            <w:proofErr w:type="spellStart"/>
            <w:r w:rsidRPr="0010742A">
              <w:rPr>
                <w:sz w:val="20"/>
                <w:szCs w:val="20"/>
              </w:rPr>
              <w:t>диам</w:t>
            </w:r>
            <w:proofErr w:type="spellEnd"/>
            <w:r w:rsidRPr="0010742A">
              <w:rPr>
                <w:sz w:val="20"/>
                <w:szCs w:val="20"/>
              </w:rPr>
              <w:t xml:space="preserve">. 5 </w:t>
            </w:r>
            <w:proofErr w:type="spellStart"/>
            <w:r w:rsidRPr="0010742A">
              <w:rPr>
                <w:sz w:val="20"/>
                <w:szCs w:val="20"/>
              </w:rPr>
              <w:t>мм,длина</w:t>
            </w:r>
            <w:proofErr w:type="spellEnd"/>
            <w:r w:rsidRPr="0010742A">
              <w:rPr>
                <w:sz w:val="20"/>
                <w:szCs w:val="20"/>
              </w:rPr>
              <w:t xml:space="preserve"> 37 см. </w:t>
            </w:r>
            <w:proofErr w:type="spellStart"/>
            <w:r w:rsidRPr="0010742A">
              <w:rPr>
                <w:sz w:val="20"/>
                <w:szCs w:val="20"/>
              </w:rPr>
              <w:t>Лигирование</w:t>
            </w:r>
            <w:proofErr w:type="spellEnd"/>
            <w:r w:rsidRPr="0010742A">
              <w:rPr>
                <w:sz w:val="20"/>
                <w:szCs w:val="20"/>
              </w:rPr>
              <w:t xml:space="preserve">/рассечение, диаметр 5мм, длина 37см, поворот штока на 180 градусов, закругленные </w:t>
            </w:r>
            <w:proofErr w:type="spellStart"/>
            <w:r w:rsidRPr="0010742A">
              <w:rPr>
                <w:sz w:val="20"/>
                <w:szCs w:val="20"/>
              </w:rPr>
              <w:t>бранши</w:t>
            </w:r>
            <w:proofErr w:type="spellEnd"/>
            <w:r w:rsidRPr="0010742A">
              <w:rPr>
                <w:sz w:val="20"/>
                <w:szCs w:val="20"/>
              </w:rPr>
              <w:t xml:space="preserve">, двойное действие благодаря </w:t>
            </w:r>
            <w:proofErr w:type="spellStart"/>
            <w:r w:rsidRPr="0010742A">
              <w:rPr>
                <w:sz w:val="20"/>
                <w:szCs w:val="20"/>
              </w:rPr>
              <w:t>контурированной</w:t>
            </w:r>
            <w:proofErr w:type="spellEnd"/>
            <w:r w:rsidRPr="0010742A">
              <w:rPr>
                <w:sz w:val="20"/>
                <w:szCs w:val="20"/>
              </w:rPr>
              <w:t xml:space="preserve"> форме концов, текстурированные </w:t>
            </w:r>
            <w:proofErr w:type="spellStart"/>
            <w:r w:rsidRPr="0010742A">
              <w:rPr>
                <w:sz w:val="20"/>
                <w:szCs w:val="20"/>
              </w:rPr>
              <w:t>бранши</w:t>
            </w:r>
            <w:proofErr w:type="spellEnd"/>
            <w:r w:rsidRPr="0010742A">
              <w:rPr>
                <w:sz w:val="20"/>
                <w:szCs w:val="20"/>
              </w:rPr>
              <w:t xml:space="preserve"> с керамическими ограничителями, ручное или педальное управление.</w:t>
            </w:r>
          </w:p>
        </w:tc>
      </w:tr>
      <w:tr w:rsidR="0010742A" w:rsidTr="0010742A">
        <w:tc>
          <w:tcPr>
            <w:tcW w:w="627" w:type="dxa"/>
          </w:tcPr>
          <w:p w:rsidR="0010742A" w:rsidRPr="0010742A" w:rsidRDefault="0010742A" w:rsidP="0010742A">
            <w:pPr>
              <w:rPr>
                <w:sz w:val="20"/>
                <w:szCs w:val="20"/>
              </w:rPr>
            </w:pPr>
            <w:r w:rsidRPr="0010742A">
              <w:rPr>
                <w:sz w:val="20"/>
                <w:szCs w:val="20"/>
              </w:rPr>
              <w:t>27</w:t>
            </w:r>
          </w:p>
        </w:tc>
        <w:tc>
          <w:tcPr>
            <w:tcW w:w="3814" w:type="dxa"/>
          </w:tcPr>
          <w:p w:rsidR="0010742A" w:rsidRPr="0010742A" w:rsidRDefault="0010742A" w:rsidP="0010742A">
            <w:pPr>
              <w:rPr>
                <w:sz w:val="20"/>
                <w:szCs w:val="20"/>
              </w:rPr>
            </w:pPr>
            <w:r w:rsidRPr="0010742A">
              <w:rPr>
                <w:sz w:val="20"/>
                <w:szCs w:val="20"/>
              </w:rPr>
              <w:t xml:space="preserve">Инструмент </w:t>
            </w:r>
            <w:proofErr w:type="spellStart"/>
            <w:r w:rsidRPr="0010742A">
              <w:rPr>
                <w:sz w:val="20"/>
                <w:szCs w:val="20"/>
              </w:rPr>
              <w:t>лапароскопический</w:t>
            </w:r>
            <w:proofErr w:type="spellEnd"/>
            <w:r w:rsidRPr="0010742A">
              <w:rPr>
                <w:sz w:val="20"/>
                <w:szCs w:val="20"/>
              </w:rPr>
              <w:t xml:space="preserve"> для аппарата (</w:t>
            </w:r>
            <w:proofErr w:type="spellStart"/>
            <w:r w:rsidRPr="0010742A">
              <w:rPr>
                <w:sz w:val="20"/>
                <w:szCs w:val="20"/>
              </w:rPr>
              <w:t>однораз</w:t>
            </w:r>
            <w:proofErr w:type="spellEnd"/>
            <w:r w:rsidRPr="0010742A">
              <w:rPr>
                <w:sz w:val="20"/>
                <w:szCs w:val="20"/>
              </w:rPr>
              <w:t xml:space="preserve">) </w:t>
            </w:r>
            <w:proofErr w:type="spellStart"/>
            <w:r w:rsidRPr="0010742A">
              <w:rPr>
                <w:sz w:val="20"/>
                <w:szCs w:val="20"/>
              </w:rPr>
              <w:t>LigaSureMaryland</w:t>
            </w:r>
            <w:proofErr w:type="spellEnd"/>
            <w:r w:rsidRPr="0010742A">
              <w:rPr>
                <w:sz w:val="20"/>
                <w:szCs w:val="20"/>
              </w:rPr>
              <w:t xml:space="preserve"> 5мм-37см   </w:t>
            </w:r>
          </w:p>
        </w:tc>
        <w:tc>
          <w:tcPr>
            <w:tcW w:w="10119" w:type="dxa"/>
          </w:tcPr>
          <w:p w:rsidR="0010742A" w:rsidRPr="0010742A" w:rsidRDefault="0010742A" w:rsidP="0010742A">
            <w:pPr>
              <w:jc w:val="both"/>
              <w:rPr>
                <w:sz w:val="20"/>
                <w:szCs w:val="20"/>
              </w:rPr>
            </w:pPr>
            <w:r w:rsidRPr="0010742A">
              <w:rPr>
                <w:sz w:val="20"/>
                <w:szCs w:val="20"/>
              </w:rPr>
              <w:t xml:space="preserve">Инструмент </w:t>
            </w:r>
            <w:proofErr w:type="spellStart"/>
            <w:r w:rsidRPr="0010742A">
              <w:rPr>
                <w:sz w:val="20"/>
                <w:szCs w:val="20"/>
              </w:rPr>
              <w:t>лапороскопический</w:t>
            </w:r>
            <w:proofErr w:type="spellEnd"/>
            <w:r w:rsidRPr="0010742A">
              <w:rPr>
                <w:sz w:val="20"/>
                <w:szCs w:val="20"/>
              </w:rPr>
              <w:t xml:space="preserve">  тупоконечный, </w:t>
            </w:r>
            <w:proofErr w:type="spellStart"/>
            <w:r w:rsidRPr="0010742A">
              <w:rPr>
                <w:sz w:val="20"/>
                <w:szCs w:val="20"/>
              </w:rPr>
              <w:t>диам</w:t>
            </w:r>
            <w:proofErr w:type="spellEnd"/>
            <w:r w:rsidRPr="0010742A">
              <w:rPr>
                <w:sz w:val="20"/>
                <w:szCs w:val="20"/>
              </w:rPr>
              <w:t xml:space="preserve">. 5 </w:t>
            </w:r>
            <w:proofErr w:type="spellStart"/>
            <w:r w:rsidRPr="0010742A">
              <w:rPr>
                <w:sz w:val="20"/>
                <w:szCs w:val="20"/>
              </w:rPr>
              <w:t>мм,длина</w:t>
            </w:r>
            <w:proofErr w:type="spellEnd"/>
            <w:r w:rsidRPr="0010742A">
              <w:rPr>
                <w:sz w:val="20"/>
                <w:szCs w:val="20"/>
              </w:rPr>
              <w:t xml:space="preserve"> 37 см. </w:t>
            </w:r>
            <w:proofErr w:type="spellStart"/>
            <w:r w:rsidRPr="0010742A">
              <w:rPr>
                <w:sz w:val="20"/>
                <w:szCs w:val="20"/>
              </w:rPr>
              <w:t>Лигирование</w:t>
            </w:r>
            <w:proofErr w:type="spellEnd"/>
            <w:r w:rsidRPr="0010742A">
              <w:rPr>
                <w:sz w:val="20"/>
                <w:szCs w:val="20"/>
              </w:rPr>
              <w:t xml:space="preserve">/рассечение, диаметр 5мм, длина 37см, поворот штока на 180 градусов, закругленные </w:t>
            </w:r>
            <w:proofErr w:type="spellStart"/>
            <w:r w:rsidRPr="0010742A">
              <w:rPr>
                <w:sz w:val="20"/>
                <w:szCs w:val="20"/>
              </w:rPr>
              <w:t>бранши</w:t>
            </w:r>
            <w:proofErr w:type="spellEnd"/>
            <w:r w:rsidRPr="0010742A">
              <w:rPr>
                <w:sz w:val="20"/>
                <w:szCs w:val="20"/>
              </w:rPr>
              <w:t xml:space="preserve">, двойное действие благодаря </w:t>
            </w:r>
            <w:proofErr w:type="spellStart"/>
            <w:r w:rsidRPr="0010742A">
              <w:rPr>
                <w:sz w:val="20"/>
                <w:szCs w:val="20"/>
              </w:rPr>
              <w:t>контурированной</w:t>
            </w:r>
            <w:proofErr w:type="spellEnd"/>
            <w:r w:rsidRPr="0010742A">
              <w:rPr>
                <w:sz w:val="20"/>
                <w:szCs w:val="20"/>
              </w:rPr>
              <w:t xml:space="preserve"> форме концов, текстурированные </w:t>
            </w:r>
            <w:proofErr w:type="spellStart"/>
            <w:r w:rsidRPr="0010742A">
              <w:rPr>
                <w:sz w:val="20"/>
                <w:szCs w:val="20"/>
              </w:rPr>
              <w:t>бранши</w:t>
            </w:r>
            <w:proofErr w:type="spellEnd"/>
            <w:r w:rsidRPr="0010742A">
              <w:rPr>
                <w:sz w:val="20"/>
                <w:szCs w:val="20"/>
              </w:rPr>
              <w:t xml:space="preserve"> с керамическими ограничителями, ручное или педальное управление.</w:t>
            </w:r>
          </w:p>
        </w:tc>
      </w:tr>
      <w:tr w:rsidR="0010742A" w:rsidTr="0010742A">
        <w:tc>
          <w:tcPr>
            <w:tcW w:w="627" w:type="dxa"/>
          </w:tcPr>
          <w:p w:rsidR="0010742A" w:rsidRPr="0010742A" w:rsidRDefault="0010742A" w:rsidP="0010742A">
            <w:pPr>
              <w:rPr>
                <w:sz w:val="20"/>
                <w:szCs w:val="20"/>
              </w:rPr>
            </w:pPr>
            <w:r w:rsidRPr="0010742A">
              <w:rPr>
                <w:sz w:val="20"/>
                <w:szCs w:val="20"/>
              </w:rPr>
              <w:t>28</w:t>
            </w:r>
          </w:p>
        </w:tc>
        <w:tc>
          <w:tcPr>
            <w:tcW w:w="3814" w:type="dxa"/>
          </w:tcPr>
          <w:p w:rsidR="0010742A" w:rsidRPr="0010742A" w:rsidRDefault="0010742A" w:rsidP="0010742A">
            <w:pPr>
              <w:rPr>
                <w:sz w:val="20"/>
                <w:szCs w:val="20"/>
              </w:rPr>
            </w:pPr>
            <w:r w:rsidRPr="0010742A">
              <w:rPr>
                <w:sz w:val="20"/>
                <w:szCs w:val="20"/>
              </w:rPr>
              <w:t xml:space="preserve">Инструмент </w:t>
            </w:r>
            <w:proofErr w:type="spellStart"/>
            <w:r w:rsidRPr="0010742A">
              <w:rPr>
                <w:sz w:val="20"/>
                <w:szCs w:val="20"/>
              </w:rPr>
              <w:t>лапароскопический</w:t>
            </w:r>
            <w:proofErr w:type="spellEnd"/>
            <w:r w:rsidRPr="0010742A">
              <w:rPr>
                <w:sz w:val="20"/>
                <w:szCs w:val="20"/>
              </w:rPr>
              <w:t xml:space="preserve"> для аппарата (</w:t>
            </w:r>
            <w:proofErr w:type="spellStart"/>
            <w:r w:rsidRPr="0010742A">
              <w:rPr>
                <w:sz w:val="20"/>
                <w:szCs w:val="20"/>
              </w:rPr>
              <w:t>однораз</w:t>
            </w:r>
            <w:proofErr w:type="spellEnd"/>
            <w:r w:rsidRPr="0010742A">
              <w:rPr>
                <w:sz w:val="20"/>
                <w:szCs w:val="20"/>
              </w:rPr>
              <w:t xml:space="preserve">) </w:t>
            </w:r>
            <w:proofErr w:type="spellStart"/>
            <w:r w:rsidRPr="0010742A">
              <w:rPr>
                <w:sz w:val="20"/>
                <w:szCs w:val="20"/>
              </w:rPr>
              <w:t>LigaSure</w:t>
            </w:r>
            <w:proofErr w:type="spellEnd"/>
          </w:p>
        </w:tc>
        <w:tc>
          <w:tcPr>
            <w:tcW w:w="10119" w:type="dxa"/>
          </w:tcPr>
          <w:p w:rsidR="0010742A" w:rsidRPr="0010742A" w:rsidRDefault="0010742A" w:rsidP="0010742A">
            <w:pPr>
              <w:jc w:val="both"/>
              <w:rPr>
                <w:sz w:val="20"/>
                <w:szCs w:val="20"/>
              </w:rPr>
            </w:pPr>
            <w:r w:rsidRPr="0010742A">
              <w:rPr>
                <w:sz w:val="20"/>
                <w:szCs w:val="20"/>
              </w:rPr>
              <w:t xml:space="preserve">Инструмент </w:t>
            </w:r>
            <w:proofErr w:type="spellStart"/>
            <w:r w:rsidRPr="0010742A">
              <w:rPr>
                <w:sz w:val="20"/>
                <w:szCs w:val="20"/>
              </w:rPr>
              <w:t>лапороскопически</w:t>
            </w:r>
            <w:proofErr w:type="spellEnd"/>
            <w:r w:rsidRPr="0010742A">
              <w:rPr>
                <w:sz w:val="20"/>
                <w:szCs w:val="20"/>
              </w:rPr>
              <w:t xml:space="preserve">. </w:t>
            </w:r>
            <w:proofErr w:type="spellStart"/>
            <w:r w:rsidRPr="0010742A">
              <w:rPr>
                <w:sz w:val="20"/>
                <w:szCs w:val="20"/>
              </w:rPr>
              <w:t>Лигирование</w:t>
            </w:r>
            <w:proofErr w:type="spellEnd"/>
            <w:r w:rsidRPr="0010742A">
              <w:rPr>
                <w:sz w:val="20"/>
                <w:szCs w:val="20"/>
              </w:rPr>
              <w:t xml:space="preserve">/рассечение,  поворот штока на 180 градусов, закругленные </w:t>
            </w:r>
            <w:proofErr w:type="spellStart"/>
            <w:r w:rsidRPr="0010742A">
              <w:rPr>
                <w:sz w:val="20"/>
                <w:szCs w:val="20"/>
              </w:rPr>
              <w:t>бранши</w:t>
            </w:r>
            <w:proofErr w:type="spellEnd"/>
            <w:r w:rsidRPr="0010742A">
              <w:rPr>
                <w:sz w:val="20"/>
                <w:szCs w:val="20"/>
              </w:rPr>
              <w:t xml:space="preserve">, двойное действие благодаря </w:t>
            </w:r>
            <w:proofErr w:type="spellStart"/>
            <w:r w:rsidRPr="0010742A">
              <w:rPr>
                <w:sz w:val="20"/>
                <w:szCs w:val="20"/>
              </w:rPr>
              <w:t>контурированной</w:t>
            </w:r>
            <w:proofErr w:type="spellEnd"/>
            <w:r w:rsidRPr="0010742A">
              <w:rPr>
                <w:sz w:val="20"/>
                <w:szCs w:val="20"/>
              </w:rPr>
              <w:t xml:space="preserve"> форме концов, текстурированные </w:t>
            </w:r>
            <w:proofErr w:type="spellStart"/>
            <w:r w:rsidRPr="0010742A">
              <w:rPr>
                <w:sz w:val="20"/>
                <w:szCs w:val="20"/>
              </w:rPr>
              <w:t>бранши</w:t>
            </w:r>
            <w:proofErr w:type="spellEnd"/>
            <w:r w:rsidRPr="0010742A">
              <w:rPr>
                <w:sz w:val="20"/>
                <w:szCs w:val="20"/>
              </w:rPr>
              <w:t xml:space="preserve"> с керамическими ограничителями, ручное или педальное управление.</w:t>
            </w:r>
          </w:p>
        </w:tc>
      </w:tr>
      <w:tr w:rsidR="0010742A" w:rsidTr="0010742A">
        <w:tc>
          <w:tcPr>
            <w:tcW w:w="627" w:type="dxa"/>
          </w:tcPr>
          <w:p w:rsidR="0010742A" w:rsidRPr="0010742A" w:rsidRDefault="0010742A" w:rsidP="0010742A">
            <w:pPr>
              <w:rPr>
                <w:sz w:val="20"/>
                <w:szCs w:val="20"/>
              </w:rPr>
            </w:pPr>
            <w:r w:rsidRPr="0010742A">
              <w:rPr>
                <w:sz w:val="20"/>
                <w:szCs w:val="20"/>
              </w:rPr>
              <w:t>29</w:t>
            </w:r>
          </w:p>
        </w:tc>
        <w:tc>
          <w:tcPr>
            <w:tcW w:w="3814" w:type="dxa"/>
          </w:tcPr>
          <w:p w:rsidR="0010742A" w:rsidRPr="0010742A" w:rsidRDefault="0010742A" w:rsidP="0010742A">
            <w:pPr>
              <w:rPr>
                <w:sz w:val="20"/>
                <w:szCs w:val="20"/>
              </w:rPr>
            </w:pPr>
            <w:r w:rsidRPr="0010742A">
              <w:rPr>
                <w:sz w:val="20"/>
                <w:szCs w:val="20"/>
              </w:rPr>
              <w:t xml:space="preserve">Инструмент ручка к ультразвуковому скальпелю для аппарата "Гармоник" :  для выделение </w:t>
            </w:r>
            <w:proofErr w:type="spellStart"/>
            <w:r w:rsidRPr="0010742A">
              <w:rPr>
                <w:sz w:val="20"/>
                <w:szCs w:val="20"/>
              </w:rPr>
              <w:t>мамарных</w:t>
            </w:r>
            <w:proofErr w:type="spellEnd"/>
            <w:r w:rsidRPr="0010742A">
              <w:rPr>
                <w:sz w:val="20"/>
                <w:szCs w:val="20"/>
              </w:rPr>
              <w:t xml:space="preserve"> артерии со шнуром</w:t>
            </w:r>
          </w:p>
        </w:tc>
        <w:tc>
          <w:tcPr>
            <w:tcW w:w="10119" w:type="dxa"/>
          </w:tcPr>
          <w:p w:rsidR="0010742A" w:rsidRPr="0010742A" w:rsidRDefault="0010742A" w:rsidP="0010742A">
            <w:pPr>
              <w:jc w:val="both"/>
              <w:rPr>
                <w:sz w:val="20"/>
                <w:szCs w:val="20"/>
              </w:rPr>
            </w:pPr>
            <w:r w:rsidRPr="0010742A">
              <w:rPr>
                <w:sz w:val="20"/>
                <w:szCs w:val="20"/>
              </w:rPr>
              <w:t xml:space="preserve">Инструмент ручка  к ультразвуковому скальпелю для аппарата "Гармоник" :  для выделение  для </w:t>
            </w:r>
            <w:proofErr w:type="spellStart"/>
            <w:r w:rsidRPr="0010742A">
              <w:rPr>
                <w:sz w:val="20"/>
                <w:szCs w:val="20"/>
              </w:rPr>
              <w:t>диссекции</w:t>
            </w:r>
            <w:proofErr w:type="spellEnd"/>
            <w:r w:rsidRPr="0010742A">
              <w:rPr>
                <w:sz w:val="20"/>
                <w:szCs w:val="20"/>
              </w:rPr>
              <w:t xml:space="preserve"> и </w:t>
            </w:r>
            <w:proofErr w:type="spellStart"/>
            <w:r w:rsidRPr="0010742A">
              <w:rPr>
                <w:sz w:val="20"/>
                <w:szCs w:val="20"/>
              </w:rPr>
              <w:t>коагуляци</w:t>
            </w:r>
            <w:proofErr w:type="spellEnd"/>
            <w:r w:rsidRPr="0010742A">
              <w:rPr>
                <w:sz w:val="20"/>
                <w:szCs w:val="20"/>
              </w:rPr>
              <w:t xml:space="preserve">  </w:t>
            </w:r>
            <w:proofErr w:type="spellStart"/>
            <w:r w:rsidRPr="0010742A">
              <w:rPr>
                <w:sz w:val="20"/>
                <w:szCs w:val="20"/>
              </w:rPr>
              <w:t>мамарных</w:t>
            </w:r>
            <w:proofErr w:type="spellEnd"/>
            <w:r w:rsidRPr="0010742A">
              <w:rPr>
                <w:sz w:val="20"/>
                <w:szCs w:val="20"/>
              </w:rPr>
              <w:t xml:space="preserve"> артерии</w:t>
            </w:r>
          </w:p>
        </w:tc>
      </w:tr>
      <w:tr w:rsidR="0010742A" w:rsidTr="0010742A">
        <w:tc>
          <w:tcPr>
            <w:tcW w:w="627" w:type="dxa"/>
          </w:tcPr>
          <w:p w:rsidR="0010742A" w:rsidRPr="0010742A" w:rsidRDefault="0010742A" w:rsidP="0010742A">
            <w:pPr>
              <w:rPr>
                <w:sz w:val="20"/>
                <w:szCs w:val="20"/>
              </w:rPr>
            </w:pPr>
            <w:r w:rsidRPr="0010742A">
              <w:rPr>
                <w:sz w:val="20"/>
                <w:szCs w:val="20"/>
              </w:rPr>
              <w:t>30</w:t>
            </w:r>
          </w:p>
        </w:tc>
        <w:tc>
          <w:tcPr>
            <w:tcW w:w="3814" w:type="dxa"/>
          </w:tcPr>
          <w:p w:rsidR="0010742A" w:rsidRPr="0010742A" w:rsidRDefault="0010742A" w:rsidP="0010742A">
            <w:pPr>
              <w:rPr>
                <w:sz w:val="20"/>
                <w:szCs w:val="20"/>
              </w:rPr>
            </w:pPr>
            <w:r w:rsidRPr="0010742A">
              <w:rPr>
                <w:sz w:val="20"/>
                <w:szCs w:val="20"/>
              </w:rPr>
              <w:t>Инструменты и насадки к ультразвуковому скальпелю для аппарата "Гармоник" :</w:t>
            </w:r>
          </w:p>
        </w:tc>
        <w:tc>
          <w:tcPr>
            <w:tcW w:w="10119" w:type="dxa"/>
          </w:tcPr>
          <w:p w:rsidR="0010742A" w:rsidRPr="0010742A" w:rsidRDefault="0010742A" w:rsidP="0010742A">
            <w:pPr>
              <w:jc w:val="both"/>
              <w:rPr>
                <w:sz w:val="20"/>
                <w:szCs w:val="20"/>
              </w:rPr>
            </w:pPr>
            <w:r w:rsidRPr="0010742A">
              <w:rPr>
                <w:sz w:val="20"/>
                <w:szCs w:val="20"/>
              </w:rPr>
              <w:t xml:space="preserve">Инструменты и насадки к ультразвуковому скальпелю для аппарата "Гармоник" : Ножницы ACE ( с технологией адаптации к тканям для </w:t>
            </w:r>
            <w:proofErr w:type="spellStart"/>
            <w:r w:rsidRPr="0010742A">
              <w:rPr>
                <w:sz w:val="20"/>
                <w:szCs w:val="20"/>
              </w:rPr>
              <w:t>лапароскопических</w:t>
            </w:r>
            <w:proofErr w:type="spellEnd"/>
            <w:r w:rsidRPr="0010742A">
              <w:rPr>
                <w:sz w:val="20"/>
                <w:szCs w:val="20"/>
              </w:rPr>
              <w:t xml:space="preserve"> и открытых  операций, 5 мм, 9см,17см, 36 см)</w:t>
            </w:r>
          </w:p>
        </w:tc>
      </w:tr>
    </w:tbl>
    <w:p w:rsidR="0010742A" w:rsidRDefault="0010742A" w:rsidP="0010742A"/>
    <w:sectPr w:rsidR="0010742A" w:rsidSect="0010742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2A"/>
    <w:rsid w:val="0010742A"/>
    <w:rsid w:val="00AF6BBC"/>
    <w:rsid w:val="00C61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2E9C"/>
  <w15:chartTrackingRefBased/>
  <w15:docId w15:val="{7E9ABD00-D54E-484E-B816-7F16C171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4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3308</Words>
  <Characters>18859</Characters>
  <Application>Microsoft Office Word</Application>
  <DocSecurity>0</DocSecurity>
  <Lines>157</Lines>
  <Paragraphs>44</Paragraphs>
  <ScaleCrop>false</ScaleCrop>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Дузбаев Еркобек Серикович</dc:creator>
  <cp:keywords/>
  <dc:description/>
  <cp:lastModifiedBy>Дузбаев Еркобек Серикович</cp:lastModifiedBy>
  <cp:revision>1</cp:revision>
  <dcterms:created xsi:type="dcterms:W3CDTF">2023-12-05T05:00:00Z</dcterms:created>
  <dcterms:modified xsi:type="dcterms:W3CDTF">2023-12-05T05:05:00Z</dcterms:modified>
</cp:coreProperties>
</file>