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00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3E4B04" w:rsidRPr="00CF5F4C" w14:paraId="512124F3" w14:textId="77777777" w:rsidTr="00AB67FA">
        <w:trPr>
          <w:jc w:val="right"/>
        </w:trPr>
        <w:tc>
          <w:tcPr>
            <w:tcW w:w="4678" w:type="dxa"/>
          </w:tcPr>
          <w:p w14:paraId="737F7B22" w14:textId="77777777" w:rsidR="003E4B04" w:rsidRPr="00CF5F4C" w:rsidRDefault="003E4B04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AFA587A" w14:textId="77777777" w:rsidR="003E4B04" w:rsidRPr="00CF5F4C" w:rsidRDefault="003E4B04" w:rsidP="00435EB7">
            <w:pPr>
              <w:pStyle w:val="a7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D0504D9" w14:textId="57B2EA8E" w:rsidR="003C2BD2" w:rsidRPr="00CF5F4C" w:rsidRDefault="003F0FCD" w:rsidP="00545A99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4C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1951"/>
        <w:gridCol w:w="1248"/>
        <w:gridCol w:w="3191"/>
        <w:gridCol w:w="3154"/>
      </w:tblGrid>
      <w:tr w:rsidR="00980BCE" w:rsidRPr="003D0616" w14:paraId="35CF21B1" w14:textId="77777777" w:rsidTr="003D0616">
        <w:trPr>
          <w:trHeight w:val="586"/>
          <w:jc w:val="center"/>
        </w:trPr>
        <w:tc>
          <w:tcPr>
            <w:tcW w:w="319" w:type="pct"/>
            <w:vAlign w:val="center"/>
          </w:tcPr>
          <w:p w14:paraId="2497EC39" w14:textId="46D07109" w:rsidR="00980BCE" w:rsidRPr="003D0616" w:rsidRDefault="00980BCE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06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E7373" w:rsidRPr="003D0616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957" w:type="pct"/>
            <w:vAlign w:val="center"/>
          </w:tcPr>
          <w:p w14:paraId="734E160E" w14:textId="77777777" w:rsidR="00980BCE" w:rsidRPr="003D0616" w:rsidRDefault="00980BCE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612" w:type="pct"/>
            <w:vAlign w:val="center"/>
          </w:tcPr>
          <w:p w14:paraId="221865F5" w14:textId="036377B7" w:rsidR="00980BCE" w:rsidRPr="003D0616" w:rsidRDefault="00980BCE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65" w:type="pct"/>
            <w:vAlign w:val="center"/>
          </w:tcPr>
          <w:p w14:paraId="15B0FEA4" w14:textId="61CDF4F4" w:rsidR="00980BCE" w:rsidRPr="003D0616" w:rsidRDefault="00F02158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без учета НДС</w:t>
            </w:r>
          </w:p>
        </w:tc>
        <w:tc>
          <w:tcPr>
            <w:tcW w:w="1547" w:type="pct"/>
            <w:vAlign w:val="center"/>
          </w:tcPr>
          <w:p w14:paraId="42258E41" w14:textId="6C7A9E35" w:rsidR="00980BCE" w:rsidRPr="003D0616" w:rsidRDefault="00F02158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без учета НДС</w:t>
            </w:r>
          </w:p>
        </w:tc>
      </w:tr>
      <w:tr w:rsidR="00980BCE" w:rsidRPr="00EC155B" w14:paraId="45AB3116" w14:textId="77777777" w:rsidTr="003D0616">
        <w:trPr>
          <w:trHeight w:val="131"/>
          <w:jc w:val="center"/>
        </w:trPr>
        <w:tc>
          <w:tcPr>
            <w:tcW w:w="319" w:type="pct"/>
            <w:vAlign w:val="center"/>
          </w:tcPr>
          <w:p w14:paraId="664C411D" w14:textId="77777777" w:rsidR="00980BCE" w:rsidRPr="00EC155B" w:rsidRDefault="00980BCE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5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pct"/>
            <w:vAlign w:val="center"/>
          </w:tcPr>
          <w:p w14:paraId="166AF01F" w14:textId="77777777" w:rsidR="00980BCE" w:rsidRPr="00EC155B" w:rsidRDefault="00980BCE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2" w:type="pct"/>
            <w:vAlign w:val="center"/>
          </w:tcPr>
          <w:p w14:paraId="75CEC09C" w14:textId="3C648E44" w:rsidR="00980BCE" w:rsidRPr="00EC155B" w:rsidRDefault="00980BCE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5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5" w:type="pct"/>
            <w:vAlign w:val="center"/>
          </w:tcPr>
          <w:p w14:paraId="1F8A8F09" w14:textId="78B2A722" w:rsidR="00980BCE" w:rsidRPr="00EC155B" w:rsidRDefault="00980BCE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5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7" w:type="pct"/>
            <w:vAlign w:val="center"/>
          </w:tcPr>
          <w:p w14:paraId="219E0179" w14:textId="78C2BAC9" w:rsidR="00980BCE" w:rsidRPr="00EC155B" w:rsidRDefault="00980BCE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5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80BCE" w:rsidRPr="003D0616" w14:paraId="6F4A55F4" w14:textId="77777777" w:rsidTr="003D0616">
        <w:trPr>
          <w:trHeight w:val="131"/>
          <w:jc w:val="center"/>
        </w:trPr>
        <w:tc>
          <w:tcPr>
            <w:tcW w:w="319" w:type="pct"/>
            <w:vAlign w:val="center"/>
          </w:tcPr>
          <w:p w14:paraId="5386E053" w14:textId="77777777" w:rsidR="00980BCE" w:rsidRPr="003D0616" w:rsidRDefault="00980BCE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pct"/>
            <w:vAlign w:val="center"/>
          </w:tcPr>
          <w:p w14:paraId="7C0B4C1D" w14:textId="1FF47CEA" w:rsidR="00980BCE" w:rsidRPr="003D0616" w:rsidRDefault="003D0616" w:rsidP="003D06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Синтепон</w:t>
            </w:r>
          </w:p>
        </w:tc>
        <w:tc>
          <w:tcPr>
            <w:tcW w:w="612" w:type="pct"/>
            <w:vAlign w:val="center"/>
          </w:tcPr>
          <w:p w14:paraId="3F3E9431" w14:textId="5A1E40D5" w:rsidR="00980BCE" w:rsidRPr="003D0616" w:rsidRDefault="003D0616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рулонов</w:t>
            </w:r>
          </w:p>
        </w:tc>
        <w:tc>
          <w:tcPr>
            <w:tcW w:w="1565" w:type="pct"/>
            <w:vAlign w:val="center"/>
          </w:tcPr>
          <w:p w14:paraId="5873FFD3" w14:textId="6B6DDB1E" w:rsidR="00980BCE" w:rsidRPr="003D0616" w:rsidRDefault="008E2105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13 000,00</w:t>
            </w:r>
          </w:p>
        </w:tc>
        <w:tc>
          <w:tcPr>
            <w:tcW w:w="1547" w:type="pct"/>
            <w:vAlign w:val="center"/>
          </w:tcPr>
          <w:p w14:paraId="752A3544" w14:textId="2C262349" w:rsidR="00980BCE" w:rsidRPr="003D0616" w:rsidRDefault="008E2105" w:rsidP="003D0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130 000,00</w:t>
            </w:r>
            <w:bookmarkStart w:id="0" w:name="_GoBack"/>
            <w:bookmarkEnd w:id="0"/>
          </w:p>
        </w:tc>
      </w:tr>
    </w:tbl>
    <w:p w14:paraId="708F6DD5" w14:textId="696F209E" w:rsidR="009D445F" w:rsidRPr="00437E13" w:rsidRDefault="00437E13" w:rsidP="00F02158">
      <w:pPr>
        <w:pStyle w:val="a7"/>
        <w:jc w:val="both"/>
        <w:rPr>
          <w:b/>
          <w:sz w:val="28"/>
          <w:szCs w:val="28"/>
        </w:rPr>
      </w:pPr>
      <w:r w:rsidRPr="00437E13">
        <w:rPr>
          <w:rFonts w:ascii="Times New Roman" w:hAnsi="Times New Roman" w:cs="Times New Roman"/>
          <w:b/>
          <w:sz w:val="28"/>
          <w:szCs w:val="28"/>
        </w:rPr>
        <w:t xml:space="preserve">Срок поставки </w:t>
      </w:r>
      <w:r w:rsidRPr="00437E13">
        <w:rPr>
          <w:rFonts w:ascii="Times New Roman" w:hAnsi="Times New Roman" w:cs="Times New Roman"/>
          <w:b/>
          <w:sz w:val="28"/>
          <w:szCs w:val="28"/>
        </w:rPr>
        <w:t>товаров</w:t>
      </w:r>
      <w:r w:rsidRPr="00437E13">
        <w:rPr>
          <w:rFonts w:ascii="Times New Roman" w:hAnsi="Times New Roman" w:cs="Times New Roman"/>
          <w:b/>
          <w:sz w:val="28"/>
          <w:szCs w:val="28"/>
        </w:rPr>
        <w:t>:</w:t>
      </w:r>
      <w:r w:rsidR="00F02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158">
        <w:rPr>
          <w:rFonts w:ascii="Times New Roman" w:hAnsi="Times New Roman" w:cs="Times New Roman"/>
          <w:sz w:val="28"/>
          <w:szCs w:val="28"/>
        </w:rPr>
        <w:t>в</w:t>
      </w:r>
      <w:r w:rsidR="00F02158" w:rsidRPr="003D0616">
        <w:rPr>
          <w:rFonts w:ascii="Times New Roman" w:hAnsi="Times New Roman" w:cs="Times New Roman"/>
          <w:sz w:val="28"/>
          <w:szCs w:val="28"/>
        </w:rPr>
        <w:t xml:space="preserve"> течение 5 календарных дней со дня заключения договора</w:t>
      </w:r>
    </w:p>
    <w:p w14:paraId="4560B1CF" w14:textId="699DF8AA" w:rsidR="00435EB7" w:rsidRPr="00437E13" w:rsidRDefault="00437E13" w:rsidP="009D445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37E13">
        <w:rPr>
          <w:rFonts w:ascii="Times New Roman" w:hAnsi="Times New Roman" w:cs="Times New Roman"/>
          <w:b/>
          <w:sz w:val="28"/>
          <w:szCs w:val="28"/>
        </w:rPr>
        <w:t>Место поставки товаров</w:t>
      </w:r>
      <w:r w:rsidRPr="00437E13">
        <w:rPr>
          <w:rFonts w:ascii="Times New Roman" w:hAnsi="Times New Roman" w:cs="Times New Roman"/>
          <w:b/>
          <w:sz w:val="28"/>
          <w:szCs w:val="28"/>
        </w:rPr>
        <w:t>:</w:t>
      </w:r>
      <w:r w:rsidR="00F02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158" w:rsidRPr="003D0616">
        <w:rPr>
          <w:rFonts w:ascii="Times New Roman" w:hAnsi="Times New Roman" w:cs="Times New Roman"/>
          <w:sz w:val="28"/>
          <w:szCs w:val="28"/>
        </w:rPr>
        <w:t xml:space="preserve">г. Астана, район «Алматы», пр. </w:t>
      </w:r>
      <w:proofErr w:type="spellStart"/>
      <w:r w:rsidR="00F02158" w:rsidRPr="003D0616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="00F02158" w:rsidRPr="003D0616">
        <w:rPr>
          <w:rFonts w:ascii="Times New Roman" w:hAnsi="Times New Roman" w:cs="Times New Roman"/>
          <w:sz w:val="28"/>
          <w:szCs w:val="28"/>
        </w:rPr>
        <w:t xml:space="preserve"> Хана, 42</w:t>
      </w:r>
    </w:p>
    <w:p w14:paraId="02A84BBA" w14:textId="77777777" w:rsidR="00437E13" w:rsidRPr="00F02158" w:rsidRDefault="00437E13" w:rsidP="009D445F">
      <w:pPr>
        <w:pStyle w:val="a7"/>
        <w:rPr>
          <w:sz w:val="28"/>
          <w:szCs w:val="28"/>
        </w:rPr>
      </w:pPr>
    </w:p>
    <w:p w14:paraId="43FBD22C" w14:textId="09572E14" w:rsidR="00F152B8" w:rsidRPr="009D445F" w:rsidRDefault="00F152B8" w:rsidP="009D445F">
      <w:pPr>
        <w:pStyle w:val="a7"/>
        <w:rPr>
          <w:sz w:val="28"/>
          <w:szCs w:val="28"/>
        </w:rPr>
      </w:pPr>
      <w:r w:rsidRPr="00EA1559">
        <w:rPr>
          <w:rFonts w:ascii="Times New Roman" w:hAnsi="Times New Roman" w:cs="Times New Roman"/>
          <w:b/>
          <w:sz w:val="28"/>
          <w:szCs w:val="28"/>
        </w:rPr>
        <w:t>Технические и качественные характеристики</w:t>
      </w:r>
      <w:r w:rsidRPr="00EA155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9983B7" w14:textId="77777777" w:rsidR="003D0616" w:rsidRPr="00EA1559" w:rsidRDefault="003D0616" w:rsidP="003D061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4996"/>
      </w:tblGrid>
      <w:tr w:rsidR="00F152B8" w:rsidRPr="00EA1559" w14:paraId="0012ACD8" w14:textId="77777777" w:rsidTr="003B0A6D">
        <w:tc>
          <w:tcPr>
            <w:tcW w:w="562" w:type="dxa"/>
            <w:vAlign w:val="center"/>
          </w:tcPr>
          <w:p w14:paraId="6F664119" w14:textId="77777777" w:rsidR="00F152B8" w:rsidRPr="00EA1559" w:rsidRDefault="00F152B8" w:rsidP="003B0A6D">
            <w:pPr>
              <w:ind w:left="29" w:right="1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A15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49" w:type="dxa"/>
            <w:vAlign w:val="bottom"/>
          </w:tcPr>
          <w:p w14:paraId="40DC40F0" w14:textId="77777777" w:rsidR="00F152B8" w:rsidRPr="00EA1559" w:rsidRDefault="00F152B8" w:rsidP="00367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A15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4996" w:type="dxa"/>
            <w:vAlign w:val="bottom"/>
          </w:tcPr>
          <w:p w14:paraId="5CB3FD8B" w14:textId="77777777" w:rsidR="00F152B8" w:rsidRPr="00EA1559" w:rsidRDefault="00F152B8" w:rsidP="00367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EA15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</w:tr>
      <w:tr w:rsidR="00F152B8" w:rsidRPr="00EA1559" w14:paraId="40821146" w14:textId="77777777" w:rsidTr="003B0A6D">
        <w:tc>
          <w:tcPr>
            <w:tcW w:w="562" w:type="dxa"/>
            <w:vAlign w:val="center"/>
          </w:tcPr>
          <w:p w14:paraId="677D8ACC" w14:textId="77777777" w:rsidR="00F152B8" w:rsidRPr="00EA1559" w:rsidRDefault="00F152B8" w:rsidP="003B0A6D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Align w:val="center"/>
          </w:tcPr>
          <w:p w14:paraId="56429405" w14:textId="09179574" w:rsidR="00F152B8" w:rsidRPr="00EA1559" w:rsidRDefault="003D0616" w:rsidP="003D06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1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производитель</w:t>
            </w:r>
          </w:p>
        </w:tc>
        <w:tc>
          <w:tcPr>
            <w:tcW w:w="4996" w:type="dxa"/>
            <w:vAlign w:val="center"/>
          </w:tcPr>
          <w:p w14:paraId="5335581C" w14:textId="430307D4" w:rsidR="00F152B8" w:rsidRPr="003D0616" w:rsidRDefault="003D0616" w:rsidP="00367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16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Казахстан</w:t>
            </w:r>
          </w:p>
        </w:tc>
      </w:tr>
      <w:tr w:rsidR="00F152B8" w:rsidRPr="00EA1559" w14:paraId="792BB275" w14:textId="77777777" w:rsidTr="003B0A6D">
        <w:tc>
          <w:tcPr>
            <w:tcW w:w="562" w:type="dxa"/>
            <w:vAlign w:val="center"/>
          </w:tcPr>
          <w:p w14:paraId="58DD81DF" w14:textId="77777777" w:rsidR="00F152B8" w:rsidRPr="00EA1559" w:rsidRDefault="00F152B8" w:rsidP="003B0A6D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Align w:val="center"/>
          </w:tcPr>
          <w:p w14:paraId="44CC20E0" w14:textId="68CD448D" w:rsidR="00F152B8" w:rsidRPr="00EA1559" w:rsidRDefault="003D0616" w:rsidP="00367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16">
              <w:rPr>
                <w:rFonts w:ascii="Times New Roman" w:eastAsia="Times New Roman" w:hAnsi="Times New Roman" w:cs="Times New Roman"/>
                <w:sz w:val="28"/>
                <w:szCs w:val="28"/>
              </w:rPr>
              <w:t>Тип сырья</w:t>
            </w:r>
          </w:p>
        </w:tc>
        <w:tc>
          <w:tcPr>
            <w:tcW w:w="4996" w:type="dxa"/>
            <w:vAlign w:val="center"/>
          </w:tcPr>
          <w:p w14:paraId="66161B8C" w14:textId="06870268" w:rsidR="00F152B8" w:rsidRPr="003D0616" w:rsidRDefault="003D0616" w:rsidP="00367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16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Химическое</w:t>
            </w:r>
          </w:p>
        </w:tc>
      </w:tr>
      <w:tr w:rsidR="00F152B8" w:rsidRPr="00EA1559" w14:paraId="3BBE1E6B" w14:textId="77777777" w:rsidTr="003B0A6D">
        <w:tc>
          <w:tcPr>
            <w:tcW w:w="562" w:type="dxa"/>
            <w:vAlign w:val="center"/>
          </w:tcPr>
          <w:p w14:paraId="1C6A2239" w14:textId="77777777" w:rsidR="00F152B8" w:rsidRPr="00EA1559" w:rsidRDefault="00F152B8" w:rsidP="003B0A6D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Align w:val="center"/>
          </w:tcPr>
          <w:p w14:paraId="2EAFB7F4" w14:textId="0473F254" w:rsidR="00F152B8" w:rsidRPr="00EA1559" w:rsidRDefault="003D0616" w:rsidP="00367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16">
              <w:rPr>
                <w:rFonts w:ascii="Times New Roman" w:eastAsia="Times New Roman" w:hAnsi="Times New Roman" w:cs="Times New Roman"/>
                <w:sz w:val="28"/>
                <w:szCs w:val="28"/>
              </w:rPr>
              <w:t>Вид химического сырья</w:t>
            </w:r>
          </w:p>
        </w:tc>
        <w:tc>
          <w:tcPr>
            <w:tcW w:w="4996" w:type="dxa"/>
            <w:vAlign w:val="center"/>
          </w:tcPr>
          <w:p w14:paraId="2630DDEA" w14:textId="1359196B" w:rsidR="00F152B8" w:rsidRPr="00EA1559" w:rsidRDefault="003D0616" w:rsidP="003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Синтетическое</w:t>
            </w:r>
          </w:p>
        </w:tc>
      </w:tr>
      <w:tr w:rsidR="00F152B8" w:rsidRPr="00EA1559" w14:paraId="45685653" w14:textId="77777777" w:rsidTr="003B0A6D">
        <w:tc>
          <w:tcPr>
            <w:tcW w:w="562" w:type="dxa"/>
            <w:vAlign w:val="center"/>
          </w:tcPr>
          <w:p w14:paraId="07A1C27F" w14:textId="77777777" w:rsidR="00F152B8" w:rsidRPr="00EA1559" w:rsidRDefault="00F152B8" w:rsidP="003B0A6D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vAlign w:val="center"/>
          </w:tcPr>
          <w:p w14:paraId="63AF2A85" w14:textId="725B48CB" w:rsidR="00F152B8" w:rsidRPr="00EA1559" w:rsidRDefault="003D0616" w:rsidP="003672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4996" w:type="dxa"/>
            <w:vAlign w:val="center"/>
          </w:tcPr>
          <w:p w14:paraId="51FF2CD9" w14:textId="0CDF0FDD" w:rsidR="00F152B8" w:rsidRPr="003D0616" w:rsidRDefault="003D0616" w:rsidP="003D06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</w:t>
            </w:r>
          </w:p>
        </w:tc>
      </w:tr>
      <w:tr w:rsidR="003D0616" w:rsidRPr="00EA1559" w14:paraId="74D55349" w14:textId="77777777" w:rsidTr="003B0A6D">
        <w:tc>
          <w:tcPr>
            <w:tcW w:w="562" w:type="dxa"/>
            <w:vAlign w:val="center"/>
          </w:tcPr>
          <w:p w14:paraId="49216309" w14:textId="77777777" w:rsidR="003D0616" w:rsidRPr="00EA1559" w:rsidRDefault="003D0616" w:rsidP="003B0A6D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14:paraId="20E13786" w14:textId="52E7C01D" w:rsidR="003D0616" w:rsidRPr="00EA1559" w:rsidRDefault="003D0616" w:rsidP="003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4996" w:type="dxa"/>
            <w:vAlign w:val="center"/>
          </w:tcPr>
          <w:p w14:paraId="7B1BCEB1" w14:textId="30A8EE72" w:rsidR="003D0616" w:rsidRPr="003D0616" w:rsidRDefault="003D0616" w:rsidP="003D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1500 мм</w:t>
            </w:r>
          </w:p>
        </w:tc>
      </w:tr>
      <w:tr w:rsidR="003D0616" w:rsidRPr="00EA1559" w14:paraId="108E346B" w14:textId="77777777" w:rsidTr="003B0A6D">
        <w:tc>
          <w:tcPr>
            <w:tcW w:w="562" w:type="dxa"/>
            <w:vAlign w:val="center"/>
          </w:tcPr>
          <w:p w14:paraId="2230F459" w14:textId="77777777" w:rsidR="003D0616" w:rsidRPr="00EA1559" w:rsidRDefault="003D0616" w:rsidP="003B0A6D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14:paraId="4B1AC5C9" w14:textId="1AB2F390" w:rsidR="003D0616" w:rsidRPr="00EA1559" w:rsidRDefault="003D0616" w:rsidP="003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4996" w:type="dxa"/>
            <w:vAlign w:val="center"/>
          </w:tcPr>
          <w:p w14:paraId="5D22867C" w14:textId="6B928194" w:rsidR="003D0616" w:rsidRPr="003D0616" w:rsidRDefault="003D0616" w:rsidP="003D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</w:tr>
      <w:tr w:rsidR="003D0616" w:rsidRPr="00EA1559" w14:paraId="4921A458" w14:textId="77777777" w:rsidTr="003B0A6D">
        <w:tc>
          <w:tcPr>
            <w:tcW w:w="562" w:type="dxa"/>
            <w:vAlign w:val="center"/>
          </w:tcPr>
          <w:p w14:paraId="68AB4700" w14:textId="77777777" w:rsidR="003D0616" w:rsidRPr="00EA1559" w:rsidRDefault="003D0616" w:rsidP="003B0A6D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14:paraId="0DCFB2C7" w14:textId="7CEF5307" w:rsidR="003D0616" w:rsidRPr="003D0616" w:rsidRDefault="003D0616" w:rsidP="003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Поверхностная плотность, г/м2</w:t>
            </w:r>
          </w:p>
        </w:tc>
        <w:tc>
          <w:tcPr>
            <w:tcW w:w="4996" w:type="dxa"/>
            <w:vAlign w:val="center"/>
          </w:tcPr>
          <w:p w14:paraId="740A45B8" w14:textId="127D025C" w:rsidR="003D0616" w:rsidRPr="003D0616" w:rsidRDefault="003D0616" w:rsidP="003D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D0616" w:rsidRPr="00EA1559" w14:paraId="5158CB12" w14:textId="77777777" w:rsidTr="003B0A6D">
        <w:tc>
          <w:tcPr>
            <w:tcW w:w="562" w:type="dxa"/>
            <w:vAlign w:val="center"/>
          </w:tcPr>
          <w:p w14:paraId="618A2ABA" w14:textId="77777777" w:rsidR="003D0616" w:rsidRPr="00EA1559" w:rsidRDefault="003D0616" w:rsidP="003B0A6D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14:paraId="0C9603CE" w14:textId="4F5236C7" w:rsidR="003D0616" w:rsidRPr="003D0616" w:rsidRDefault="003D0616" w:rsidP="003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Утилизация</w:t>
            </w:r>
          </w:p>
        </w:tc>
        <w:tc>
          <w:tcPr>
            <w:tcW w:w="4996" w:type="dxa"/>
            <w:vAlign w:val="center"/>
          </w:tcPr>
          <w:p w14:paraId="721CAE54" w14:textId="41F0D618" w:rsidR="003D0616" w:rsidRPr="003D0616" w:rsidRDefault="003D0616" w:rsidP="003D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Фильтрующий материал не содержит веществ опасных для окружающей среды и может быть утилизирован, как строительный мусор</w:t>
            </w:r>
          </w:p>
        </w:tc>
      </w:tr>
      <w:tr w:rsidR="003D0616" w:rsidRPr="00EA1559" w14:paraId="56CCD259" w14:textId="77777777" w:rsidTr="003B0A6D">
        <w:tc>
          <w:tcPr>
            <w:tcW w:w="562" w:type="dxa"/>
            <w:vAlign w:val="center"/>
          </w:tcPr>
          <w:p w14:paraId="4F9F440F" w14:textId="77777777" w:rsidR="003D0616" w:rsidRPr="00EA1559" w:rsidRDefault="003D0616" w:rsidP="003B0A6D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14:paraId="2C02CA4B" w14:textId="42897794" w:rsidR="003D0616" w:rsidRPr="003D0616" w:rsidRDefault="003D0616" w:rsidP="003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Толщина материала, мм</w:t>
            </w:r>
          </w:p>
        </w:tc>
        <w:tc>
          <w:tcPr>
            <w:tcW w:w="4996" w:type="dxa"/>
            <w:vAlign w:val="center"/>
          </w:tcPr>
          <w:p w14:paraId="021766BB" w14:textId="2EBD3DF6" w:rsidR="003D0616" w:rsidRPr="003D0616" w:rsidRDefault="003D0616" w:rsidP="003D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0616" w:rsidRPr="00EA1559" w14:paraId="7801E1A6" w14:textId="77777777" w:rsidTr="003B0A6D">
        <w:tc>
          <w:tcPr>
            <w:tcW w:w="562" w:type="dxa"/>
            <w:vAlign w:val="center"/>
          </w:tcPr>
          <w:p w14:paraId="7C8FE35C" w14:textId="77777777" w:rsidR="003D0616" w:rsidRPr="00EA1559" w:rsidRDefault="003D0616" w:rsidP="003B0A6D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14:paraId="616018D2" w14:textId="3EA5166B" w:rsidR="003D0616" w:rsidRDefault="003D0616" w:rsidP="003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Класс очистки</w:t>
            </w:r>
          </w:p>
          <w:p w14:paraId="37123E61" w14:textId="665EE410" w:rsidR="003D0616" w:rsidRPr="003D0616" w:rsidRDefault="003D0616" w:rsidP="003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(ГОСТ Р ЕН 14799-2013)</w:t>
            </w:r>
          </w:p>
        </w:tc>
        <w:tc>
          <w:tcPr>
            <w:tcW w:w="4996" w:type="dxa"/>
            <w:vAlign w:val="center"/>
          </w:tcPr>
          <w:p w14:paraId="51EFCFC0" w14:textId="7280015A" w:rsidR="003D0616" w:rsidRDefault="003D0616" w:rsidP="003D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616">
              <w:rPr>
                <w:rFonts w:ascii="Times New Roman" w:hAnsi="Times New Roman" w:cs="Times New Roman"/>
                <w:sz w:val="28"/>
                <w:szCs w:val="28"/>
              </w:rPr>
              <w:t>G4</w:t>
            </w:r>
          </w:p>
        </w:tc>
      </w:tr>
      <w:tr w:rsidR="002F5644" w:rsidRPr="00EA1559" w14:paraId="77398D5C" w14:textId="77777777" w:rsidTr="003B0A6D">
        <w:tc>
          <w:tcPr>
            <w:tcW w:w="562" w:type="dxa"/>
            <w:vAlign w:val="center"/>
          </w:tcPr>
          <w:p w14:paraId="7AAA3AB6" w14:textId="77777777" w:rsidR="002F5644" w:rsidRPr="00EA1559" w:rsidRDefault="002F5644" w:rsidP="003B0A6D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vAlign w:val="center"/>
          </w:tcPr>
          <w:p w14:paraId="6F9B4D27" w14:textId="540E181B" w:rsidR="002F5644" w:rsidRPr="003D0616" w:rsidRDefault="002F5644" w:rsidP="0036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изготовления</w:t>
            </w:r>
          </w:p>
        </w:tc>
        <w:tc>
          <w:tcPr>
            <w:tcW w:w="4996" w:type="dxa"/>
            <w:vAlign w:val="center"/>
          </w:tcPr>
          <w:p w14:paraId="33EBC6E2" w14:textId="089F2870" w:rsidR="002F5644" w:rsidRPr="003D0616" w:rsidRDefault="002F5644" w:rsidP="003D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4EC491A8" w14:textId="77777777" w:rsidR="00F152B8" w:rsidRPr="00EA1559" w:rsidRDefault="00F152B8" w:rsidP="00F152B8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358D26" w14:textId="5BC8DE0F" w:rsidR="00455E0E" w:rsidRPr="00CF5F4C" w:rsidRDefault="00455E0E" w:rsidP="00F152B8">
      <w:pPr>
        <w:pStyle w:val="a8"/>
        <w:shd w:val="clear" w:color="auto" w:fill="FFFFFF"/>
        <w:spacing w:before="0" w:beforeAutospacing="0" w:after="180" w:afterAutospacing="0"/>
        <w:rPr>
          <w:b/>
          <w:bCs/>
          <w:sz w:val="28"/>
          <w:szCs w:val="28"/>
        </w:rPr>
      </w:pPr>
      <w:r w:rsidRPr="00CF5F4C">
        <w:rPr>
          <w:b/>
          <w:bCs/>
          <w:sz w:val="28"/>
          <w:szCs w:val="28"/>
        </w:rPr>
        <w:t>Сопутствующие услуги:</w:t>
      </w:r>
    </w:p>
    <w:p w14:paraId="2D74E2C4" w14:textId="20674068" w:rsidR="00455E0E" w:rsidRPr="00CF5F4C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F4C">
        <w:rPr>
          <w:rFonts w:ascii="Times New Roman" w:hAnsi="Times New Roman" w:cs="Times New Roman"/>
          <w:sz w:val="28"/>
          <w:szCs w:val="28"/>
        </w:rPr>
        <w:t xml:space="preserve">Доставка до склада Заказчика по адресу г. </w:t>
      </w:r>
      <w:r w:rsidR="002619E2" w:rsidRPr="00CF5F4C">
        <w:rPr>
          <w:rFonts w:ascii="Times New Roman" w:hAnsi="Times New Roman" w:cs="Times New Roman"/>
          <w:sz w:val="28"/>
          <w:szCs w:val="28"/>
        </w:rPr>
        <w:t>Астана</w:t>
      </w:r>
      <w:r w:rsidRPr="00CF5F4C">
        <w:rPr>
          <w:rFonts w:ascii="Times New Roman" w:hAnsi="Times New Roman" w:cs="Times New Roman"/>
          <w:sz w:val="28"/>
          <w:szCs w:val="28"/>
        </w:rPr>
        <w:t>, пр. Абылай хана, 42;</w:t>
      </w:r>
    </w:p>
    <w:p w14:paraId="782C4BB2" w14:textId="22291FCE" w:rsidR="00455E0E" w:rsidRPr="00CF5F4C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F4C">
        <w:rPr>
          <w:rFonts w:ascii="Times New Roman" w:hAnsi="Times New Roman" w:cs="Times New Roman"/>
          <w:sz w:val="28"/>
          <w:szCs w:val="28"/>
        </w:rPr>
        <w:t xml:space="preserve">Гарантия на товар </w:t>
      </w:r>
      <w:r w:rsidR="001350CF" w:rsidRPr="00CF5F4C">
        <w:rPr>
          <w:rFonts w:ascii="Times New Roman" w:hAnsi="Times New Roman" w:cs="Times New Roman"/>
          <w:sz w:val="28"/>
          <w:szCs w:val="28"/>
        </w:rPr>
        <w:t>12</w:t>
      </w:r>
      <w:r w:rsidRPr="00CF5F4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350CF" w:rsidRPr="00CF5F4C">
        <w:rPr>
          <w:rFonts w:ascii="Times New Roman" w:hAnsi="Times New Roman" w:cs="Times New Roman"/>
          <w:sz w:val="28"/>
          <w:szCs w:val="28"/>
        </w:rPr>
        <w:t>ев</w:t>
      </w:r>
      <w:r w:rsidRPr="00CF5F4C">
        <w:rPr>
          <w:rFonts w:ascii="Times New Roman" w:hAnsi="Times New Roman" w:cs="Times New Roman"/>
          <w:sz w:val="28"/>
          <w:szCs w:val="28"/>
        </w:rPr>
        <w:t xml:space="preserve"> со дня подписания акта </w:t>
      </w:r>
      <w:r w:rsidR="00A631C7" w:rsidRPr="00CF5F4C">
        <w:rPr>
          <w:rFonts w:ascii="Times New Roman" w:hAnsi="Times New Roman" w:cs="Times New Roman"/>
          <w:sz w:val="28"/>
          <w:szCs w:val="28"/>
        </w:rPr>
        <w:t>приёма</w:t>
      </w:r>
      <w:r w:rsidRPr="00CF5F4C">
        <w:rPr>
          <w:rFonts w:ascii="Times New Roman" w:hAnsi="Times New Roman" w:cs="Times New Roman"/>
          <w:sz w:val="28"/>
          <w:szCs w:val="28"/>
        </w:rPr>
        <w:t>-передачи.</w:t>
      </w:r>
    </w:p>
    <w:p w14:paraId="4FC752FF" w14:textId="0AC75919" w:rsidR="005B588F" w:rsidRPr="00CF5F4C" w:rsidRDefault="005B588F" w:rsidP="005B5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F4C">
        <w:rPr>
          <w:rFonts w:ascii="Times New Roman" w:hAnsi="Times New Roman" w:cs="Times New Roman"/>
          <w:sz w:val="28"/>
          <w:szCs w:val="28"/>
        </w:rPr>
        <w:t>В стоимость товара входят сам товар и сопутствующие услуги.</w:t>
      </w:r>
    </w:p>
    <w:p w14:paraId="2CC7DCA6" w14:textId="77777777" w:rsidR="00CE078F" w:rsidRPr="00CF5F4C" w:rsidRDefault="00CE078F" w:rsidP="00F152B8">
      <w:pPr>
        <w:rPr>
          <w:rFonts w:ascii="Times New Roman" w:hAnsi="Times New Roman" w:cs="Times New Roman"/>
          <w:b/>
          <w:sz w:val="28"/>
          <w:szCs w:val="28"/>
        </w:rPr>
      </w:pPr>
    </w:p>
    <w:sectPr w:rsidR="00CE078F" w:rsidRPr="00CF5F4C" w:rsidSect="00CE078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42942"/>
    <w:multiLevelType w:val="hybridMultilevel"/>
    <w:tmpl w:val="FF6E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D2"/>
    <w:rsid w:val="00114CEC"/>
    <w:rsid w:val="0011785B"/>
    <w:rsid w:val="0012669E"/>
    <w:rsid w:val="001350CF"/>
    <w:rsid w:val="001A48B3"/>
    <w:rsid w:val="001C7AE6"/>
    <w:rsid w:val="001F1493"/>
    <w:rsid w:val="002619E2"/>
    <w:rsid w:val="002F5482"/>
    <w:rsid w:val="002F5644"/>
    <w:rsid w:val="0032714E"/>
    <w:rsid w:val="003B0A6D"/>
    <w:rsid w:val="003C2BD2"/>
    <w:rsid w:val="003D047F"/>
    <w:rsid w:val="003D0616"/>
    <w:rsid w:val="003E4B04"/>
    <w:rsid w:val="003F0FCD"/>
    <w:rsid w:val="00435EB7"/>
    <w:rsid w:val="00437E13"/>
    <w:rsid w:val="00455E0E"/>
    <w:rsid w:val="004852F1"/>
    <w:rsid w:val="004C556B"/>
    <w:rsid w:val="00520065"/>
    <w:rsid w:val="00545A99"/>
    <w:rsid w:val="005717BE"/>
    <w:rsid w:val="005B0AC6"/>
    <w:rsid w:val="005B588F"/>
    <w:rsid w:val="005D3922"/>
    <w:rsid w:val="005E6CCE"/>
    <w:rsid w:val="005F472F"/>
    <w:rsid w:val="0069267B"/>
    <w:rsid w:val="00695595"/>
    <w:rsid w:val="006A4856"/>
    <w:rsid w:val="006D62B5"/>
    <w:rsid w:val="007429B5"/>
    <w:rsid w:val="00767A4B"/>
    <w:rsid w:val="007926DE"/>
    <w:rsid w:val="00836B60"/>
    <w:rsid w:val="00840708"/>
    <w:rsid w:val="008E2105"/>
    <w:rsid w:val="008E6514"/>
    <w:rsid w:val="00980BCE"/>
    <w:rsid w:val="009D445F"/>
    <w:rsid w:val="00A34779"/>
    <w:rsid w:val="00A35139"/>
    <w:rsid w:val="00A631C7"/>
    <w:rsid w:val="00A633FE"/>
    <w:rsid w:val="00A709BA"/>
    <w:rsid w:val="00A904A0"/>
    <w:rsid w:val="00AA2DE1"/>
    <w:rsid w:val="00B31E93"/>
    <w:rsid w:val="00BE3508"/>
    <w:rsid w:val="00BE7373"/>
    <w:rsid w:val="00C73697"/>
    <w:rsid w:val="00CD5295"/>
    <w:rsid w:val="00CE078F"/>
    <w:rsid w:val="00CF5F4C"/>
    <w:rsid w:val="00D16577"/>
    <w:rsid w:val="00D25866"/>
    <w:rsid w:val="00D306C6"/>
    <w:rsid w:val="00D72AA3"/>
    <w:rsid w:val="00DB40D7"/>
    <w:rsid w:val="00E07B81"/>
    <w:rsid w:val="00E41B98"/>
    <w:rsid w:val="00E466FE"/>
    <w:rsid w:val="00E63CA9"/>
    <w:rsid w:val="00E75944"/>
    <w:rsid w:val="00EA3581"/>
    <w:rsid w:val="00EC155B"/>
    <w:rsid w:val="00F02158"/>
    <w:rsid w:val="00F14B22"/>
    <w:rsid w:val="00F152B8"/>
    <w:rsid w:val="00F802A9"/>
    <w:rsid w:val="00F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277D"/>
  <w15:docId w15:val="{864F5E6A-92B6-4C58-B192-179964A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8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588F"/>
    <w:pPr>
      <w:spacing w:after="0" w:line="240" w:lineRule="auto"/>
    </w:pPr>
    <w:rPr>
      <w:rFonts w:eastAsia="Calibr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1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E4B04"/>
    <w:pPr>
      <w:spacing w:after="0" w:line="240" w:lineRule="auto"/>
    </w:pPr>
    <w:rPr>
      <w:rFonts w:eastAsiaTheme="minorHAnsi"/>
      <w:lang w:eastAsia="en-US"/>
    </w:rPr>
  </w:style>
  <w:style w:type="table" w:customStyle="1" w:styleId="2">
    <w:name w:val="Сетка таблицы2"/>
    <w:basedOn w:val="a1"/>
    <w:next w:val="a3"/>
    <w:uiPriority w:val="39"/>
    <w:rsid w:val="003E4B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F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91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45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8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4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5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88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93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6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7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04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10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20157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8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2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8</cp:revision>
  <cp:lastPrinted>2023-12-19T07:33:00Z</cp:lastPrinted>
  <dcterms:created xsi:type="dcterms:W3CDTF">2023-12-20T04:39:00Z</dcterms:created>
  <dcterms:modified xsi:type="dcterms:W3CDTF">2023-12-20T04:50:00Z</dcterms:modified>
</cp:coreProperties>
</file>