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3" w:type="dxa"/>
        <w:tblLook w:val="04A0" w:firstRow="1" w:lastRow="0" w:firstColumn="1" w:lastColumn="0" w:noHBand="0" w:noVBand="1"/>
      </w:tblPr>
      <w:tblGrid>
        <w:gridCol w:w="820"/>
        <w:gridCol w:w="396"/>
        <w:gridCol w:w="1227"/>
        <w:gridCol w:w="154"/>
        <w:gridCol w:w="5483"/>
        <w:gridCol w:w="1418"/>
        <w:gridCol w:w="1417"/>
        <w:gridCol w:w="2268"/>
      </w:tblGrid>
      <w:tr w:rsidR="000D3BF2" w:rsidRPr="000D3BF2" w:rsidTr="00804C71">
        <w:trPr>
          <w:trHeight w:val="720"/>
        </w:trPr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Техническая спецификация на 2024</w:t>
            </w:r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D3BF2" w:rsidRPr="000D3BF2" w:rsidTr="00804C71">
        <w:trPr>
          <w:trHeight w:val="7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товара </w:t>
            </w:r>
          </w:p>
        </w:tc>
        <w:tc>
          <w:tcPr>
            <w:tcW w:w="5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Полная характеристика товара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3BF2" w:rsidRPr="000D3BF2" w:rsidRDefault="000D3BF2" w:rsidP="000D3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Количество/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3BF2" w:rsidRPr="000D3BF2" w:rsidRDefault="000D3BF2" w:rsidP="000D3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Цена, без учета НДС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D3BF2" w:rsidRPr="000D3BF2" w:rsidRDefault="000D3BF2" w:rsidP="000D3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без учета НДС</w:t>
            </w:r>
          </w:p>
        </w:tc>
      </w:tr>
      <w:tr w:rsidR="000D3BF2" w:rsidRPr="000D3BF2" w:rsidTr="00804C71">
        <w:trPr>
          <w:trHeight w:val="54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71" w:rsidRDefault="000D3BF2" w:rsidP="000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Термоэтикетки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BF2" w:rsidRPr="000D3BF2" w:rsidRDefault="000D3BF2" w:rsidP="000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на 40 мм  </w:t>
            </w:r>
          </w:p>
        </w:tc>
        <w:tc>
          <w:tcPr>
            <w:tcW w:w="5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F2" w:rsidRPr="000D3BF2" w:rsidRDefault="000D3BF2" w:rsidP="000D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Самоклеящиеся этикетки,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термонаклейки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защитного слоя используются в качестве расходного материала для термопринтеров и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термотрансферных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принтеров. Термобумага имеет клеевой слой,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термонаклейки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приклеиваются на разные поверхности, даже неровные, изогнутые, шершавые.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Термоэтикетки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 используют для маркировки товаров с ограниченным сроком годности, хранящихся в стандартных условиях.</w:t>
            </w: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Размеры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термоэтикеток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 на 40 мм. Диаметр рулона 70 мм (+/- 3 мм)</w:t>
            </w: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Для </w:t>
            </w:r>
            <w:proofErr w:type="spellStart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термоэтикеток</w:t>
            </w:r>
            <w:proofErr w:type="spellEnd"/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используется каучуковый клей высокой адгезии хорошего качества. Быстро приклеивается на разные виды поверхностей: плёнка, бумага, картон, пластик, дерево, стекло и пр.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рулон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3BF2" w:rsidRPr="000D3BF2" w:rsidRDefault="000D3BF2" w:rsidP="000D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D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70CB" w:rsidRPr="00E25DC1" w:rsidRDefault="00FB70CB" w:rsidP="00FB70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7"/>
        <w:rPr>
          <w:rFonts w:ascii="Times New Roman" w:hAnsi="Times New Roman" w:cs="Times New Roman"/>
          <w:sz w:val="24"/>
          <w:szCs w:val="24"/>
        </w:rPr>
      </w:pPr>
      <w:r w:rsidRPr="00E25DC1">
        <w:rPr>
          <w:rFonts w:ascii="Times New Roman" w:hAnsi="Times New Roman" w:cs="Times New Roman"/>
          <w:b/>
          <w:sz w:val="24"/>
          <w:szCs w:val="24"/>
        </w:rPr>
        <w:t xml:space="preserve">Срок поставки товаров: </w:t>
      </w:r>
      <w:r w:rsidRPr="00D32595">
        <w:rPr>
          <w:rFonts w:ascii="Times New Roman" w:hAnsi="Times New Roman" w:cs="Times New Roman"/>
          <w:sz w:val="24"/>
          <w:szCs w:val="24"/>
        </w:rPr>
        <w:t>5 календарных</w:t>
      </w:r>
      <w:r w:rsidRPr="00E25DC1">
        <w:rPr>
          <w:rFonts w:ascii="Times New Roman" w:hAnsi="Times New Roman" w:cs="Times New Roman"/>
          <w:sz w:val="24"/>
          <w:szCs w:val="24"/>
        </w:rPr>
        <w:t xml:space="preserve"> дней с момента заключения договора</w:t>
      </w:r>
    </w:p>
    <w:p w:rsidR="00FB70CB" w:rsidRPr="00E25DC1" w:rsidRDefault="00FB70CB" w:rsidP="00FB70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87"/>
        <w:rPr>
          <w:rFonts w:ascii="Times New Roman" w:hAnsi="Times New Roman" w:cs="Times New Roman"/>
          <w:b/>
          <w:iCs/>
          <w:sz w:val="24"/>
          <w:szCs w:val="24"/>
        </w:rPr>
      </w:pPr>
      <w:r w:rsidRPr="00E25DC1">
        <w:rPr>
          <w:rFonts w:ascii="Times New Roman" w:hAnsi="Times New Roman" w:cs="Times New Roman"/>
          <w:b/>
          <w:sz w:val="24"/>
          <w:szCs w:val="24"/>
        </w:rPr>
        <w:t xml:space="preserve">Место поставки товаров: </w:t>
      </w:r>
      <w:r w:rsidRPr="00E25DC1">
        <w:rPr>
          <w:rFonts w:ascii="Times New Roman" w:hAnsi="Times New Roman" w:cs="Times New Roman"/>
          <w:sz w:val="24"/>
          <w:szCs w:val="24"/>
        </w:rPr>
        <w:t xml:space="preserve">АО «Национальный научный медицинский центр» пр. </w:t>
      </w:r>
      <w:proofErr w:type="spellStart"/>
      <w:r w:rsidRPr="00E25DC1">
        <w:rPr>
          <w:rFonts w:ascii="Times New Roman" w:hAnsi="Times New Roman" w:cs="Times New Roman"/>
          <w:sz w:val="24"/>
          <w:szCs w:val="24"/>
        </w:rPr>
        <w:t>Абылайхана</w:t>
      </w:r>
      <w:proofErr w:type="spellEnd"/>
      <w:r w:rsidRPr="00E25DC1">
        <w:rPr>
          <w:rFonts w:ascii="Times New Roman" w:hAnsi="Times New Roman" w:cs="Times New Roman"/>
          <w:sz w:val="24"/>
          <w:szCs w:val="24"/>
        </w:rPr>
        <w:t xml:space="preserve"> 42 (здание гаража)</w:t>
      </w:r>
    </w:p>
    <w:p w:rsidR="00FB70CB" w:rsidRPr="004308EF" w:rsidRDefault="00FB70CB" w:rsidP="00FB70CB">
      <w:pPr>
        <w:widowControl w:val="0"/>
        <w:tabs>
          <w:tab w:val="left" w:pos="851"/>
        </w:tabs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E05591" w:rsidRDefault="00FB70CB">
      <w:bookmarkStart w:id="0" w:name="_GoBack"/>
      <w:bookmarkEnd w:id="0"/>
    </w:p>
    <w:sectPr w:rsidR="00E05591" w:rsidSect="000D3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8C"/>
    <w:rsid w:val="000D3BF2"/>
    <w:rsid w:val="005C1A8C"/>
    <w:rsid w:val="00804C71"/>
    <w:rsid w:val="00E768C1"/>
    <w:rsid w:val="00F30A22"/>
    <w:rsid w:val="00FB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F18A"/>
  <w15:chartTrackingRefBased/>
  <w15:docId w15:val="{510B2032-7664-46B6-908D-70CCE4BE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Ешмагамбетова Магрипа Газисовна</dc:creator>
  <cp:keywords/>
  <dc:description/>
  <cp:lastModifiedBy>Ешмагамбетова Магрипа Газисовна</cp:lastModifiedBy>
  <cp:revision>4</cp:revision>
  <dcterms:created xsi:type="dcterms:W3CDTF">2024-01-19T12:00:00Z</dcterms:created>
  <dcterms:modified xsi:type="dcterms:W3CDTF">2024-01-19T12:06:00Z</dcterms:modified>
</cp:coreProperties>
</file>