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21D" w:rsidRDefault="00D9645C" w:rsidP="00D9645C">
      <w:pPr>
        <w:spacing w:after="148"/>
        <w:ind w:left="-5" w:hanging="10"/>
        <w:contextualSpacing/>
      </w:pPr>
      <w:r>
        <w:rPr>
          <w:rFonts w:ascii="Times New Roman" w:eastAsia="Times New Roman" w:hAnsi="Times New Roman" w:cs="Times New Roman"/>
          <w:sz w:val="26"/>
        </w:rPr>
        <w:t>Техническая спецификация наименований товаров, работ и услуг</w:t>
      </w:r>
    </w:p>
    <w:p w:rsidR="0092021D" w:rsidRDefault="00D9645C" w:rsidP="00D9645C">
      <w:pPr>
        <w:spacing w:after="0"/>
        <w:ind w:left="1270" w:hanging="10"/>
        <w:contextualSpacing/>
      </w:pPr>
      <w:r>
        <w:rPr>
          <w:noProof/>
        </w:rPr>
        <w:drawing>
          <wp:inline distT="0" distB="0" distL="0" distR="0">
            <wp:extent cx="4573" cy="4573"/>
            <wp:effectExtent l="0" t="0" r="0" b="0"/>
            <wp:docPr id="3199" name="Picture 31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9" name="Picture 319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6"/>
        </w:rPr>
        <w:t>отдела управления персоналом на 2024 год</w:t>
      </w:r>
    </w:p>
    <w:tbl>
      <w:tblPr>
        <w:tblStyle w:val="TableGrid"/>
        <w:tblW w:w="9687" w:type="dxa"/>
        <w:tblInd w:w="-1421" w:type="dxa"/>
        <w:tblCellMar>
          <w:top w:w="29" w:type="dxa"/>
          <w:left w:w="101" w:type="dxa"/>
          <w:right w:w="86" w:type="dxa"/>
        </w:tblCellMar>
        <w:tblLook w:val="04A0" w:firstRow="1" w:lastRow="0" w:firstColumn="1" w:lastColumn="0" w:noHBand="0" w:noVBand="1"/>
      </w:tblPr>
      <w:tblGrid>
        <w:gridCol w:w="390"/>
        <w:gridCol w:w="1809"/>
        <w:gridCol w:w="2187"/>
        <w:gridCol w:w="858"/>
        <w:gridCol w:w="940"/>
        <w:gridCol w:w="1043"/>
        <w:gridCol w:w="1405"/>
        <w:gridCol w:w="1101"/>
      </w:tblGrid>
      <w:tr w:rsidR="0092021D" w:rsidTr="00D9645C">
        <w:trPr>
          <w:trHeight w:val="1335"/>
        </w:trPr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21D" w:rsidRDefault="00D9645C" w:rsidP="00D9645C">
            <w:pPr>
              <w:ind w:left="14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N2</w:t>
            </w: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21D" w:rsidRDefault="00D9645C" w:rsidP="00D9645C">
            <w:pPr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товара</w:t>
            </w:r>
          </w:p>
        </w:tc>
        <w:tc>
          <w:tcPr>
            <w:tcW w:w="2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21D" w:rsidRDefault="00D9645C" w:rsidP="00D9645C">
            <w:pPr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Техническая характеристика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21D" w:rsidRDefault="00D9645C" w:rsidP="00D9645C">
            <w:pPr>
              <w:ind w:left="17"/>
              <w:contextualSpacing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Количе</w:t>
            </w:r>
            <w:proofErr w:type="spellEnd"/>
          </w:p>
          <w:p w:rsidR="0092021D" w:rsidRDefault="00D9645C" w:rsidP="00D9645C">
            <w:pPr>
              <w:contextualSpacing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шт</w:t>
            </w:r>
            <w:proofErr w:type="spellEnd"/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21D" w:rsidRDefault="00D9645C" w:rsidP="00D9645C">
            <w:pPr>
              <w:spacing w:after="7" w:line="230" w:lineRule="auto"/>
              <w:ind w:right="4" w:firstLine="3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Цена за единицу с учетом</w:t>
            </w:r>
          </w:p>
          <w:p w:rsidR="0092021D" w:rsidRDefault="00D9645C" w:rsidP="00D9645C">
            <w:pPr>
              <w:ind w:left="216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>НДС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21D" w:rsidRDefault="00D9645C" w:rsidP="00D9645C">
            <w:pPr>
              <w:ind w:left="65" w:firstLine="122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Общая сумма договора с учетом с</w:t>
            </w: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21D" w:rsidRDefault="00D9645C" w:rsidP="00D9645C">
            <w:pPr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Срок поставки</w:t>
            </w:r>
          </w:p>
        </w:tc>
        <w:tc>
          <w:tcPr>
            <w:tcW w:w="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21D" w:rsidRDefault="00D9645C" w:rsidP="00D9645C">
            <w:pPr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Место поставки</w:t>
            </w:r>
          </w:p>
        </w:tc>
      </w:tr>
      <w:tr w:rsidR="0092021D" w:rsidTr="00D9645C">
        <w:trPr>
          <w:trHeight w:val="1603"/>
        </w:trPr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21D" w:rsidRDefault="00D9645C" w:rsidP="00D9645C">
            <w:pPr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21D" w:rsidRDefault="00D9645C" w:rsidP="00D9645C">
            <w:pPr>
              <w:ind w:right="36" w:firstLine="7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>Почетная грамота, благодарственное письмо</w:t>
            </w:r>
          </w:p>
        </w:tc>
        <w:tc>
          <w:tcPr>
            <w:tcW w:w="2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21D" w:rsidRDefault="00D9645C" w:rsidP="00D9645C">
            <w:pPr>
              <w:ind w:left="7" w:right="185" w:firstLine="7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Формат А4, бумага плотностью 250-300 гр., глянец, печать цифровая, цветность 4+0, дизайн,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сонализация</w:t>
            </w:r>
            <w:proofErr w:type="spellEnd"/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21D" w:rsidRDefault="00D9645C" w:rsidP="00D9645C">
            <w:pPr>
              <w:ind w:right="19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21D" w:rsidRDefault="00D9645C" w:rsidP="00D9645C">
            <w:pPr>
              <w:ind w:right="22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250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21D" w:rsidRDefault="00D9645C" w:rsidP="00D9645C">
            <w:pPr>
              <w:ind w:right="19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50000</w:t>
            </w: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21D" w:rsidRDefault="00D9645C" w:rsidP="00D9645C">
            <w:pPr>
              <w:ind w:right="9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7</w:t>
            </w:r>
          </w:p>
          <w:p w:rsidR="0092021D" w:rsidRDefault="00D9645C" w:rsidP="00D9645C">
            <w:pPr>
              <w:ind w:left="147" w:right="33" w:hanging="115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календарн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</w:rPr>
              <w:t>х дней со дня заказа</w:t>
            </w:r>
          </w:p>
        </w:tc>
        <w:tc>
          <w:tcPr>
            <w:tcW w:w="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21D" w:rsidRDefault="00D9645C" w:rsidP="00D9645C">
            <w:pPr>
              <w:ind w:left="5" w:hanging="5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г. Астана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Абылай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хана, 42</w:t>
            </w:r>
          </w:p>
        </w:tc>
      </w:tr>
      <w:tr w:rsidR="0092021D" w:rsidTr="00D9645C">
        <w:trPr>
          <w:trHeight w:val="1339"/>
        </w:trPr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21D" w:rsidRDefault="00D9645C" w:rsidP="00D9645C">
            <w:pPr>
              <w:ind w:left="58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21D" w:rsidRDefault="00D9645C" w:rsidP="00D9645C">
            <w:pPr>
              <w:ind w:left="7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>Багетная рамка</w:t>
            </w:r>
          </w:p>
        </w:tc>
        <w:tc>
          <w:tcPr>
            <w:tcW w:w="2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21D" w:rsidRDefault="00D9645C" w:rsidP="00D9645C">
            <w:pPr>
              <w:spacing w:after="1"/>
              <w:ind w:left="14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Формат А4, материал</w:t>
            </w:r>
          </w:p>
          <w:p w:rsidR="0092021D" w:rsidRDefault="00D9645C" w:rsidP="00D9645C">
            <w:pPr>
              <w:ind w:left="29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>• пластик, оргстекло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21D" w:rsidRDefault="00D9645C" w:rsidP="00D9645C">
            <w:pPr>
              <w:ind w:right="5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21D" w:rsidRDefault="00D9645C" w:rsidP="00D9645C">
            <w:pPr>
              <w:ind w:right="7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1200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21D" w:rsidRDefault="00D9645C" w:rsidP="00D9645C">
            <w:pPr>
              <w:ind w:right="5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120000</w:t>
            </w: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21D" w:rsidRDefault="00D9645C" w:rsidP="00D9645C">
            <w:pPr>
              <w:ind w:right="16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  <w:p w:rsidR="0092021D" w:rsidRDefault="00D9645C" w:rsidP="00D9645C">
            <w:pPr>
              <w:ind w:left="147" w:right="48" w:hanging="108"/>
              <w:contextualSpacing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календарн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дней со дня заказа</w:t>
            </w:r>
          </w:p>
        </w:tc>
        <w:tc>
          <w:tcPr>
            <w:tcW w:w="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21D" w:rsidRDefault="00D9645C" w:rsidP="00D9645C">
            <w:pPr>
              <w:ind w:left="139" w:right="101" w:hanging="50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г. Астана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Абылай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хана, 42</w:t>
            </w:r>
          </w:p>
        </w:tc>
      </w:tr>
      <w:tr w:rsidR="0092021D" w:rsidTr="00D9645C">
        <w:trPr>
          <w:trHeight w:val="2401"/>
        </w:trPr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21D" w:rsidRDefault="00D9645C" w:rsidP="00D9645C">
            <w:pPr>
              <w:ind w:left="58"/>
              <w:contextualSpacing/>
            </w:pPr>
            <w:r>
              <w:rPr>
                <w:rFonts w:ascii="Times New Roman" w:eastAsia="Times New Roman" w:hAnsi="Times New Roman" w:cs="Times New Roman"/>
              </w:rPr>
              <w:t>З</w:t>
            </w: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21D" w:rsidRDefault="00D9645C" w:rsidP="00D9645C">
            <w:pPr>
              <w:ind w:left="7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>Поздравительная папка с вкладышем</w:t>
            </w:r>
          </w:p>
        </w:tc>
        <w:tc>
          <w:tcPr>
            <w:tcW w:w="2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21D" w:rsidRDefault="00D9645C" w:rsidP="00D9645C">
            <w:pPr>
              <w:spacing w:after="30" w:line="237" w:lineRule="auto"/>
              <w:ind w:right="55" w:firstLine="14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Формат 470х320 мм, переплетный материал: велюр. Цвета: бордовый— 10 шт., синий — 5 шт. Вкладыш: формат АЗ, печать цифровая, цветность 4+0</w:t>
            </w:r>
          </w:p>
          <w:p w:rsidR="0092021D" w:rsidRDefault="00D9645C" w:rsidP="00D9645C">
            <w:pPr>
              <w:ind w:left="7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ольги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21D" w:rsidRDefault="00D9645C" w:rsidP="00D9645C">
            <w:pPr>
              <w:ind w:right="5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21D" w:rsidRDefault="00D9645C" w:rsidP="00D9645C">
            <w:pPr>
              <w:ind w:right="14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3500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21D" w:rsidRDefault="00D9645C" w:rsidP="00D9645C">
            <w:pPr>
              <w:ind w:right="26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52500</w:t>
            </w: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21D" w:rsidRDefault="00D9645C" w:rsidP="00D9645C">
            <w:pPr>
              <w:ind w:right="16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  <w:p w:rsidR="0092021D" w:rsidRDefault="00D9645C" w:rsidP="00D9645C">
            <w:pPr>
              <w:ind w:left="64" w:right="41" w:hanging="32"/>
              <w:contextualSpacing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календарн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дней со дня заказа</w:t>
            </w:r>
          </w:p>
        </w:tc>
        <w:tc>
          <w:tcPr>
            <w:tcW w:w="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21D" w:rsidRDefault="00D9645C" w:rsidP="00D9645C">
            <w:pPr>
              <w:ind w:left="125" w:hanging="36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г. Астана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Абылай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хана, 42</w:t>
            </w:r>
          </w:p>
        </w:tc>
      </w:tr>
      <w:tr w:rsidR="0092021D" w:rsidTr="00D9645C">
        <w:trPr>
          <w:trHeight w:val="1337"/>
        </w:trPr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21D" w:rsidRDefault="00D9645C" w:rsidP="00D9645C">
            <w:pPr>
              <w:ind w:left="50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21D" w:rsidRDefault="00D9645C" w:rsidP="00D9645C">
            <w:pPr>
              <w:ind w:right="137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Личная карточка работника (Форма Т2)</w:t>
            </w:r>
          </w:p>
        </w:tc>
        <w:tc>
          <w:tcPr>
            <w:tcW w:w="2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21D" w:rsidRDefault="00D9645C" w:rsidP="00D9645C">
            <w:pPr>
              <w:ind w:left="7" w:right="329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Формат А4, бумага ПЛОТНОСТЬЮ 250 матовая, печать цветностью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l+l</w:t>
            </w:r>
            <w:proofErr w:type="spellEnd"/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21D" w:rsidRDefault="00D9645C" w:rsidP="00D9645C">
            <w:pPr>
              <w:ind w:right="5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21D" w:rsidRDefault="00D9645C" w:rsidP="00D9645C">
            <w:pPr>
              <w:ind w:right="14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21D" w:rsidRDefault="00D9645C" w:rsidP="00D9645C">
            <w:pPr>
              <w:ind w:right="5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10000</w:t>
            </w: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21D" w:rsidRDefault="00D9645C" w:rsidP="00D9645C">
            <w:pPr>
              <w:spacing w:after="24"/>
              <w:ind w:right="31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  <w:p w:rsidR="0092021D" w:rsidRDefault="00D9645C" w:rsidP="00D9645C">
            <w:pPr>
              <w:spacing w:line="230" w:lineRule="auto"/>
              <w:contextualSpacing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календарн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дней</w:t>
            </w:r>
          </w:p>
          <w:p w:rsidR="0092021D" w:rsidRDefault="00D9645C" w:rsidP="00D9645C">
            <w:pPr>
              <w:ind w:left="233" w:hanging="7"/>
              <w:contextualSpacing/>
            </w:pPr>
            <w:r>
              <w:rPr>
                <w:rFonts w:ascii="Times New Roman" w:eastAsia="Times New Roman" w:hAnsi="Times New Roman" w:cs="Times New Roman"/>
              </w:rPr>
              <w:t>со дня заказа</w:t>
            </w:r>
          </w:p>
        </w:tc>
        <w:tc>
          <w:tcPr>
            <w:tcW w:w="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21D" w:rsidRDefault="00D9645C" w:rsidP="00D9645C">
            <w:pPr>
              <w:ind w:left="132" w:right="101" w:hanging="50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г. Астана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Абылай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хана, 42</w:t>
            </w:r>
          </w:p>
        </w:tc>
      </w:tr>
      <w:tr w:rsidR="0092021D" w:rsidTr="00D9645C">
        <w:trPr>
          <w:trHeight w:val="1872"/>
        </w:trPr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21D" w:rsidRDefault="00D9645C" w:rsidP="00D9645C">
            <w:pPr>
              <w:ind w:left="58"/>
              <w:contextualSpacing/>
            </w:pPr>
            <w:r>
              <w:rPr>
                <w:rFonts w:ascii="Times New Roman" w:eastAsia="Times New Roman" w:hAnsi="Times New Roman" w:cs="Times New Roman"/>
                <w:sz w:val="26"/>
              </w:rPr>
              <w:t>5</w:t>
            </w: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21D" w:rsidRDefault="00D9645C" w:rsidP="00D9645C">
            <w:pPr>
              <w:ind w:left="7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>Папки</w:t>
            </w:r>
          </w:p>
          <w:p w:rsidR="0092021D" w:rsidRDefault="00D9645C" w:rsidP="00D9645C">
            <w:pPr>
              <w:ind w:left="14" w:hanging="7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>скоросшиватели пластиковые,</w:t>
            </w:r>
          </w:p>
        </w:tc>
        <w:tc>
          <w:tcPr>
            <w:tcW w:w="2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21D" w:rsidRDefault="00D9645C" w:rsidP="00D9645C">
            <w:pPr>
              <w:ind w:left="7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Формат А4, папка-</w:t>
            </w:r>
          </w:p>
          <w:p w:rsidR="0092021D" w:rsidRDefault="00D9645C" w:rsidP="00D9645C">
            <w:pPr>
              <w:spacing w:after="20" w:line="243" w:lineRule="auto"/>
              <w:ind w:left="7" w:right="631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скоросшиватель 0fljceSpace, А4 формат, размер</w:t>
            </w:r>
          </w:p>
          <w:p w:rsidR="0092021D" w:rsidRDefault="00D9645C" w:rsidP="00D9645C">
            <w:pPr>
              <w:ind w:left="7" w:right="69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10/240 мм., синяя, с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перфорацией, на 15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айловых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вкладышей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21D" w:rsidRDefault="00741CEC" w:rsidP="00741CEC">
            <w:pPr>
              <w:contextualSpacing/>
              <w:jc w:val="center"/>
            </w:pPr>
            <w:r>
              <w:lastRenderedPageBreak/>
              <w:t>100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21D" w:rsidRDefault="00D9645C" w:rsidP="00741CEC">
            <w:pPr>
              <w:ind w:right="22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21D" w:rsidRDefault="00D9645C" w:rsidP="00D9645C">
            <w:pPr>
              <w:ind w:right="19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60000</w:t>
            </w: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21D" w:rsidRDefault="00D9645C" w:rsidP="00D9645C">
            <w:pPr>
              <w:spacing w:line="236" w:lineRule="auto"/>
              <w:ind w:right="8" w:firstLine="29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календарн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дней</w:t>
            </w:r>
          </w:p>
          <w:p w:rsidR="0092021D" w:rsidRDefault="00D9645C" w:rsidP="00D9645C">
            <w:pPr>
              <w:ind w:left="233" w:hanging="7"/>
              <w:contextualSpacing/>
            </w:pPr>
            <w:r>
              <w:rPr>
                <w:rFonts w:ascii="Times New Roman" w:eastAsia="Times New Roman" w:hAnsi="Times New Roman" w:cs="Times New Roman"/>
              </w:rPr>
              <w:t>со дня заказа</w:t>
            </w:r>
          </w:p>
        </w:tc>
        <w:tc>
          <w:tcPr>
            <w:tcW w:w="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21D" w:rsidRDefault="00D9645C" w:rsidP="00D9645C">
            <w:pPr>
              <w:ind w:left="132" w:right="101" w:hanging="43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г. Астана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Абылай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хана, 42</w:t>
            </w:r>
          </w:p>
        </w:tc>
      </w:tr>
      <w:tr w:rsidR="0092021D" w:rsidTr="00D9645C">
        <w:trPr>
          <w:trHeight w:val="543"/>
        </w:trPr>
        <w:tc>
          <w:tcPr>
            <w:tcW w:w="24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21D" w:rsidRDefault="00D9645C" w:rsidP="00D9645C">
            <w:pPr>
              <w:contextualSpacing/>
            </w:pPr>
            <w:r>
              <w:rPr>
                <w:rFonts w:ascii="Times New Roman" w:eastAsia="Times New Roman" w:hAnsi="Times New Roman" w:cs="Times New Roman"/>
                <w:sz w:val="34"/>
              </w:rPr>
              <w:t>итого:</w:t>
            </w:r>
          </w:p>
        </w:tc>
        <w:tc>
          <w:tcPr>
            <w:tcW w:w="2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21D" w:rsidRDefault="0092021D" w:rsidP="00D9645C">
            <w:pPr>
              <w:contextualSpacing/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21D" w:rsidRDefault="0092021D" w:rsidP="00D9645C">
            <w:pPr>
              <w:contextualSpacing/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21D" w:rsidRDefault="0092021D" w:rsidP="00D9645C">
            <w:pPr>
              <w:contextualSpacing/>
            </w:pP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21D" w:rsidRDefault="00D9645C" w:rsidP="00D9645C">
            <w:pPr>
              <w:ind w:right="48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292 500</w:t>
            </w: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21D" w:rsidRDefault="0092021D" w:rsidP="00D9645C">
            <w:pPr>
              <w:contextualSpacing/>
            </w:pPr>
          </w:p>
        </w:tc>
        <w:tc>
          <w:tcPr>
            <w:tcW w:w="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21D" w:rsidRDefault="0092021D" w:rsidP="00D9645C">
            <w:pPr>
              <w:contextualSpacing/>
            </w:pPr>
          </w:p>
        </w:tc>
      </w:tr>
    </w:tbl>
    <w:p w:rsidR="0092021D" w:rsidRDefault="0092021D" w:rsidP="00D9645C">
      <w:pPr>
        <w:contextualSpacing/>
        <w:sectPr w:rsidR="0092021D" w:rsidSect="00D9645C">
          <w:pgSz w:w="10940" w:h="15260"/>
          <w:pgMar w:top="1135" w:right="346" w:bottom="29" w:left="2276" w:header="720" w:footer="720" w:gutter="0"/>
          <w:cols w:space="720"/>
        </w:sectPr>
      </w:pPr>
    </w:p>
    <w:p w:rsidR="0092021D" w:rsidRDefault="0092021D" w:rsidP="00D9645C">
      <w:pPr>
        <w:spacing w:after="34"/>
        <w:ind w:left="-5" w:hanging="10"/>
        <w:contextualSpacing/>
      </w:pPr>
      <w:bookmarkStart w:id="0" w:name="_GoBack"/>
      <w:bookmarkEnd w:id="0"/>
    </w:p>
    <w:sectPr w:rsidR="0092021D">
      <w:type w:val="continuous"/>
      <w:pgSz w:w="10940" w:h="15260"/>
      <w:pgMar w:top="1" w:right="1239" w:bottom="29" w:left="11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21D"/>
    <w:rsid w:val="00741CEC"/>
    <w:rsid w:val="008060EC"/>
    <w:rsid w:val="0092021D"/>
    <w:rsid w:val="00D9645C"/>
    <w:rsid w:val="00E6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1F30E"/>
  <w15:docId w15:val="{BA576517-CEF0-40B4-A3A6-29E07677B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Кенжебаева Шайзат Тукеновна</dc:creator>
  <cp:keywords/>
  <cp:lastModifiedBy>Ешмагамбетова Магрипа Газисовна</cp:lastModifiedBy>
  <cp:revision>4</cp:revision>
  <dcterms:created xsi:type="dcterms:W3CDTF">2024-05-03T04:36:00Z</dcterms:created>
  <dcterms:modified xsi:type="dcterms:W3CDTF">2024-05-03T04:58:00Z</dcterms:modified>
</cp:coreProperties>
</file>