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EE" w:rsidRDefault="00AC12EE" w:rsidP="000562D8"/>
    <w:p w:rsidR="0081422C" w:rsidRDefault="0081422C" w:rsidP="008142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p w:rsidR="00325A7B" w:rsidRDefault="00325A7B" w:rsidP="00814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медицинской аппаратуры (</w:t>
      </w:r>
      <w:r w:rsidR="0081422C">
        <w:rPr>
          <w:rFonts w:ascii="Times New Roman" w:hAnsi="Times New Roman" w:cs="Times New Roman"/>
          <w:sz w:val="28"/>
          <w:szCs w:val="28"/>
        </w:rPr>
        <w:t xml:space="preserve">ЭКС, тонометры, </w:t>
      </w:r>
      <w:proofErr w:type="spellStart"/>
      <w:r w:rsidR="0081422C">
        <w:rPr>
          <w:rFonts w:ascii="Times New Roman" w:hAnsi="Times New Roman" w:cs="Times New Roman"/>
          <w:sz w:val="28"/>
          <w:szCs w:val="28"/>
        </w:rPr>
        <w:t>пульсоксиметры</w:t>
      </w:r>
      <w:proofErr w:type="spellEnd"/>
      <w:r w:rsidR="0081422C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2798"/>
        <w:gridCol w:w="3969"/>
        <w:gridCol w:w="1842"/>
        <w:gridCol w:w="1701"/>
        <w:gridCol w:w="2127"/>
      </w:tblGrid>
      <w:tr w:rsidR="0081422C" w:rsidTr="0094164D">
        <w:tc>
          <w:tcPr>
            <w:tcW w:w="458" w:type="dxa"/>
          </w:tcPr>
          <w:p w:rsidR="0081422C" w:rsidRPr="00325A7B" w:rsidRDefault="0081422C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8" w:type="dxa"/>
          </w:tcPr>
          <w:p w:rsidR="0081422C" w:rsidRPr="00325A7B" w:rsidRDefault="0081422C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81422C" w:rsidRPr="00325A7B" w:rsidRDefault="0081422C" w:rsidP="00CB6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 спецификация</w:t>
            </w:r>
          </w:p>
        </w:tc>
        <w:tc>
          <w:tcPr>
            <w:tcW w:w="1842" w:type="dxa"/>
          </w:tcPr>
          <w:p w:rsidR="0081422C" w:rsidRDefault="0081422C" w:rsidP="006B3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Годовая потребность</w:t>
            </w:r>
          </w:p>
        </w:tc>
        <w:tc>
          <w:tcPr>
            <w:tcW w:w="1701" w:type="dxa"/>
          </w:tcPr>
          <w:p w:rsidR="0081422C" w:rsidRDefault="0081422C" w:rsidP="001D1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Цена, без учета НДС</w:t>
            </w:r>
          </w:p>
        </w:tc>
        <w:tc>
          <w:tcPr>
            <w:tcW w:w="2127" w:type="dxa"/>
          </w:tcPr>
          <w:p w:rsidR="0081422C" w:rsidRDefault="0081422C" w:rsidP="001D1B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Сумма, без учета НДС</w:t>
            </w:r>
          </w:p>
        </w:tc>
      </w:tr>
      <w:tr w:rsidR="0081422C" w:rsidTr="0094164D">
        <w:tc>
          <w:tcPr>
            <w:tcW w:w="458" w:type="dxa"/>
          </w:tcPr>
          <w:p w:rsidR="0081422C" w:rsidRPr="00325A7B" w:rsidRDefault="0081422C" w:rsidP="00C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81422C" w:rsidRPr="00325A7B" w:rsidRDefault="0081422C" w:rsidP="00C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Батарейки пальчиковые </w:t>
            </w:r>
          </w:p>
        </w:tc>
        <w:tc>
          <w:tcPr>
            <w:tcW w:w="3969" w:type="dxa"/>
          </w:tcPr>
          <w:p w:rsidR="0081422C" w:rsidRPr="00325A7B" w:rsidRDefault="0081422C" w:rsidP="00CB6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Длин</w:t>
            </w:r>
            <w:r w:rsidR="0077614C">
              <w:rPr>
                <w:rFonts w:ascii="Times New Roman" w:hAnsi="Times New Roman" w:cs="Times New Roman"/>
                <w:sz w:val="24"/>
                <w:szCs w:val="24"/>
              </w:rPr>
              <w:t>а — 50,5 мм, диаметр — 14,5 мм.</w:t>
            </w:r>
            <w:r w:rsidR="00713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45FC">
              <w:rPr>
                <w:rFonts w:ascii="Times New Roman" w:hAnsi="Times New Roman" w:cs="Times New Roman"/>
                <w:sz w:val="24"/>
                <w:szCs w:val="24"/>
              </w:rPr>
              <w:t>Номинальное напряжение — 1,5 В у батареек и 1,2 В у аккумуляторов.</w:t>
            </w:r>
          </w:p>
        </w:tc>
        <w:tc>
          <w:tcPr>
            <w:tcW w:w="1842" w:type="dxa"/>
          </w:tcPr>
          <w:p w:rsidR="0081422C" w:rsidRPr="00325A7B" w:rsidRDefault="00200591" w:rsidP="0040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па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701" w:type="dxa"/>
          </w:tcPr>
          <w:p w:rsidR="0081422C" w:rsidRDefault="00404C3B" w:rsidP="0040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375,00</w:t>
            </w:r>
          </w:p>
        </w:tc>
        <w:tc>
          <w:tcPr>
            <w:tcW w:w="2127" w:type="dxa"/>
          </w:tcPr>
          <w:p w:rsidR="0081422C" w:rsidRDefault="00842C44" w:rsidP="0040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04C3B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  <w:p w:rsidR="00404C3B" w:rsidRDefault="00404C3B" w:rsidP="00404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2EE" w:rsidRDefault="00AC12EE" w:rsidP="00AC12EE">
      <w:pPr>
        <w:rPr>
          <w:rFonts w:ascii="Times New Roman" w:hAnsi="Times New Roman" w:cs="Times New Roman"/>
          <w:sz w:val="28"/>
          <w:szCs w:val="28"/>
        </w:rPr>
      </w:pPr>
    </w:p>
    <w:p w:rsidR="00520357" w:rsidRDefault="00520357" w:rsidP="00AC12EE"/>
    <w:p w:rsidR="0003142B" w:rsidRPr="000562D8" w:rsidRDefault="0003142B">
      <w:pPr>
        <w:rPr>
          <w:rFonts w:ascii="Times New Roman" w:hAnsi="Times New Roman" w:cs="Times New Roman"/>
          <w:sz w:val="28"/>
          <w:szCs w:val="28"/>
        </w:rPr>
      </w:pPr>
    </w:p>
    <w:sectPr w:rsidR="0003142B" w:rsidRPr="000562D8" w:rsidSect="008142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D7C84"/>
    <w:multiLevelType w:val="hybridMultilevel"/>
    <w:tmpl w:val="470CE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EE"/>
    <w:rsid w:val="0003142B"/>
    <w:rsid w:val="000562D8"/>
    <w:rsid w:val="001D1B84"/>
    <w:rsid w:val="00200591"/>
    <w:rsid w:val="00325A7B"/>
    <w:rsid w:val="003600E4"/>
    <w:rsid w:val="00404C3B"/>
    <w:rsid w:val="004A0863"/>
    <w:rsid w:val="005040DB"/>
    <w:rsid w:val="00520357"/>
    <w:rsid w:val="00597245"/>
    <w:rsid w:val="0059779A"/>
    <w:rsid w:val="00633F00"/>
    <w:rsid w:val="006B34AC"/>
    <w:rsid w:val="00700B5D"/>
    <w:rsid w:val="00713ED5"/>
    <w:rsid w:val="007351C2"/>
    <w:rsid w:val="0077614C"/>
    <w:rsid w:val="007A2BE4"/>
    <w:rsid w:val="0081422C"/>
    <w:rsid w:val="00842C44"/>
    <w:rsid w:val="008724C4"/>
    <w:rsid w:val="008946FE"/>
    <w:rsid w:val="008B6E7B"/>
    <w:rsid w:val="0094164D"/>
    <w:rsid w:val="009945FC"/>
    <w:rsid w:val="009C45E9"/>
    <w:rsid w:val="00A101BC"/>
    <w:rsid w:val="00A52013"/>
    <w:rsid w:val="00A664FA"/>
    <w:rsid w:val="00A9295E"/>
    <w:rsid w:val="00AC12EE"/>
    <w:rsid w:val="00AD50A8"/>
    <w:rsid w:val="00B55892"/>
    <w:rsid w:val="00BF43EA"/>
    <w:rsid w:val="00C0398D"/>
    <w:rsid w:val="00C24AFC"/>
    <w:rsid w:val="00CB69CE"/>
    <w:rsid w:val="00E155F5"/>
    <w:rsid w:val="00E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FA1E"/>
  <w15:docId w15:val="{444B3BEB-D246-4937-972A-013C9E46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2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6FE"/>
    <w:pPr>
      <w:ind w:left="720"/>
      <w:contextualSpacing/>
    </w:pPr>
  </w:style>
  <w:style w:type="table" w:styleId="a4">
    <w:name w:val="Table Grid"/>
    <w:basedOn w:val="a1"/>
    <w:uiPriority w:val="59"/>
    <w:rsid w:val="0032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684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469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635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767565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6267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9434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25513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542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11166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9158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049402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821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754780">
          <w:marLeft w:val="-225"/>
          <w:marRight w:val="-22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Жакишева Гузель Кабдрашовна</dc:creator>
  <cp:keywords/>
  <dc:description/>
  <cp:lastModifiedBy>Ешмагамбетова Магрипа Газисовна</cp:lastModifiedBy>
  <cp:revision>15</cp:revision>
  <cp:lastPrinted>2024-03-06T07:50:00Z</cp:lastPrinted>
  <dcterms:created xsi:type="dcterms:W3CDTF">2024-03-06T12:05:00Z</dcterms:created>
  <dcterms:modified xsi:type="dcterms:W3CDTF">2024-03-26T12:27:00Z</dcterms:modified>
</cp:coreProperties>
</file>