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3D8" w:rsidRPr="00CE7A84" w:rsidRDefault="00795A5F" w:rsidP="00795A5F">
      <w:pPr>
        <w:pStyle w:val="a3"/>
        <w:ind w:right="-468"/>
        <w:jc w:val="right"/>
      </w:pPr>
      <w:r w:rsidRPr="00CE7A84">
        <w:t>Приложение 1</w:t>
      </w:r>
    </w:p>
    <w:p w:rsidR="00A33DFF" w:rsidRPr="00B453D8" w:rsidRDefault="00A33DFF" w:rsidP="00792267">
      <w:pPr>
        <w:pStyle w:val="a3"/>
        <w:ind w:right="-468"/>
        <w:jc w:val="center"/>
        <w:rPr>
          <w:bCs/>
        </w:rPr>
      </w:pPr>
      <w:r w:rsidRPr="00B453D8">
        <w:rPr>
          <w:b/>
        </w:rPr>
        <w:t>Техническая спецификация закупаемых товаров</w:t>
      </w:r>
    </w:p>
    <w:p w:rsidR="00A33DFF" w:rsidRPr="00B453D8" w:rsidRDefault="00A33DFF" w:rsidP="00B453D8">
      <w:pPr>
        <w:jc w:val="both"/>
        <w:outlineLvl w:val="1"/>
        <w:rPr>
          <w:rFonts w:ascii="Times New Roman" w:hAnsi="Times New Roman" w:cs="Times New Roman"/>
          <w:bCs/>
          <w:sz w:val="24"/>
          <w:szCs w:val="24"/>
        </w:rPr>
      </w:pPr>
      <w:r w:rsidRPr="00B453D8">
        <w:rPr>
          <w:rFonts w:ascii="Times New Roman" w:hAnsi="Times New Roman" w:cs="Times New Roman"/>
          <w:bCs/>
          <w:sz w:val="24"/>
          <w:szCs w:val="24"/>
        </w:rPr>
        <w:t xml:space="preserve">Наименование </w:t>
      </w:r>
      <w:r w:rsidR="00706FC4" w:rsidRPr="00B453D8">
        <w:rPr>
          <w:rFonts w:ascii="Times New Roman" w:hAnsi="Times New Roman" w:cs="Times New Roman"/>
          <w:bCs/>
          <w:sz w:val="24"/>
          <w:szCs w:val="24"/>
        </w:rPr>
        <w:t>закупки: Нитка</w:t>
      </w:r>
      <w:r w:rsidRPr="00B453D8">
        <w:rPr>
          <w:rFonts w:ascii="Times New Roman" w:hAnsi="Times New Roman" w:cs="Times New Roman"/>
          <w:bCs/>
          <w:sz w:val="24"/>
          <w:szCs w:val="24"/>
        </w:rPr>
        <w:t xml:space="preserve"> полиграфическая </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2090"/>
        <w:gridCol w:w="1943"/>
        <w:gridCol w:w="2267"/>
        <w:gridCol w:w="2125"/>
      </w:tblGrid>
      <w:tr w:rsidR="00DA3199" w:rsidRPr="00B453D8" w:rsidTr="00DA3199">
        <w:trPr>
          <w:trHeight w:val="586"/>
        </w:trPr>
        <w:tc>
          <w:tcPr>
            <w:tcW w:w="425" w:type="pct"/>
            <w:tcBorders>
              <w:top w:val="single" w:sz="4" w:space="0" w:color="auto"/>
              <w:left w:val="single" w:sz="4" w:space="0" w:color="auto"/>
              <w:bottom w:val="single" w:sz="4" w:space="0" w:color="auto"/>
              <w:right w:val="single" w:sz="4" w:space="0" w:color="auto"/>
            </w:tcBorders>
            <w:hideMark/>
          </w:tcPr>
          <w:p w:rsidR="00DA3199" w:rsidRPr="00B453D8" w:rsidRDefault="00DA3199" w:rsidP="00B453D8">
            <w:pPr>
              <w:spacing w:after="0" w:line="240" w:lineRule="auto"/>
              <w:jc w:val="both"/>
              <w:rPr>
                <w:rFonts w:ascii="Times New Roman" w:hAnsi="Times New Roman" w:cs="Times New Roman"/>
                <w:sz w:val="24"/>
                <w:szCs w:val="24"/>
              </w:rPr>
            </w:pPr>
            <w:r w:rsidRPr="00B453D8">
              <w:rPr>
                <w:rFonts w:ascii="Times New Roman" w:hAnsi="Times New Roman" w:cs="Times New Roman"/>
                <w:sz w:val="24"/>
                <w:szCs w:val="24"/>
              </w:rPr>
              <w:t>№</w:t>
            </w:r>
            <w:r w:rsidRPr="00B453D8">
              <w:rPr>
                <w:rFonts w:ascii="Times New Roman" w:hAnsi="Times New Roman" w:cs="Times New Roman"/>
                <w:sz w:val="24"/>
                <w:szCs w:val="24"/>
              </w:rPr>
              <w:br/>
              <w:t>лота</w:t>
            </w:r>
          </w:p>
        </w:tc>
        <w:tc>
          <w:tcPr>
            <w:tcW w:w="1135" w:type="pct"/>
            <w:tcBorders>
              <w:top w:val="single" w:sz="4" w:space="0" w:color="auto"/>
              <w:left w:val="single" w:sz="4" w:space="0" w:color="auto"/>
              <w:bottom w:val="single" w:sz="4" w:space="0" w:color="auto"/>
              <w:right w:val="single" w:sz="4" w:space="0" w:color="auto"/>
            </w:tcBorders>
            <w:hideMark/>
          </w:tcPr>
          <w:p w:rsidR="00DA3199" w:rsidRPr="00B453D8" w:rsidRDefault="00DA3199" w:rsidP="00B453D8">
            <w:pPr>
              <w:spacing w:after="0" w:line="240" w:lineRule="auto"/>
              <w:jc w:val="both"/>
              <w:rPr>
                <w:rFonts w:ascii="Times New Roman" w:hAnsi="Times New Roman" w:cs="Times New Roman"/>
                <w:sz w:val="24"/>
                <w:szCs w:val="24"/>
              </w:rPr>
            </w:pPr>
            <w:r w:rsidRPr="00B453D8">
              <w:rPr>
                <w:rFonts w:ascii="Times New Roman" w:hAnsi="Times New Roman" w:cs="Times New Roman"/>
                <w:sz w:val="24"/>
                <w:szCs w:val="24"/>
              </w:rPr>
              <w:t>Наименование товаров</w:t>
            </w:r>
          </w:p>
        </w:tc>
        <w:tc>
          <w:tcPr>
            <w:tcW w:w="1055" w:type="pct"/>
            <w:tcBorders>
              <w:top w:val="single" w:sz="4" w:space="0" w:color="auto"/>
              <w:left w:val="single" w:sz="4" w:space="0" w:color="auto"/>
              <w:bottom w:val="single" w:sz="4" w:space="0" w:color="auto"/>
              <w:right w:val="single" w:sz="4" w:space="0" w:color="auto"/>
            </w:tcBorders>
            <w:hideMark/>
          </w:tcPr>
          <w:p w:rsidR="00DA3199" w:rsidRDefault="00DA3199" w:rsidP="00DA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
          <w:p w:rsidR="00DA3199" w:rsidRPr="00B453D8" w:rsidRDefault="00DA3199" w:rsidP="00DA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 измерения</w:t>
            </w:r>
          </w:p>
        </w:tc>
        <w:tc>
          <w:tcPr>
            <w:tcW w:w="1231" w:type="pct"/>
            <w:tcBorders>
              <w:top w:val="single" w:sz="4" w:space="0" w:color="auto"/>
              <w:left w:val="single" w:sz="4" w:space="0" w:color="auto"/>
              <w:bottom w:val="single" w:sz="4" w:space="0" w:color="auto"/>
              <w:right w:val="single" w:sz="4" w:space="0" w:color="auto"/>
            </w:tcBorders>
            <w:hideMark/>
          </w:tcPr>
          <w:p w:rsidR="00DA3199" w:rsidRPr="00B453D8" w:rsidRDefault="00DA3199" w:rsidP="00DA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Цена, без учета НДС</w:t>
            </w:r>
          </w:p>
        </w:tc>
        <w:tc>
          <w:tcPr>
            <w:tcW w:w="1154" w:type="pct"/>
            <w:tcBorders>
              <w:top w:val="single" w:sz="4" w:space="0" w:color="auto"/>
              <w:left w:val="single" w:sz="4" w:space="0" w:color="auto"/>
              <w:bottom w:val="single" w:sz="4" w:space="0" w:color="auto"/>
              <w:right w:val="single" w:sz="4" w:space="0" w:color="auto"/>
            </w:tcBorders>
          </w:tcPr>
          <w:p w:rsidR="00DA3199" w:rsidRPr="00B453D8" w:rsidRDefault="00DA3199" w:rsidP="00DA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без учета НДС</w:t>
            </w:r>
          </w:p>
        </w:tc>
      </w:tr>
      <w:tr w:rsidR="00DA3199" w:rsidRPr="00DA3199" w:rsidTr="00DA3199">
        <w:trPr>
          <w:trHeight w:val="131"/>
        </w:trPr>
        <w:tc>
          <w:tcPr>
            <w:tcW w:w="425" w:type="pct"/>
            <w:tcBorders>
              <w:top w:val="single" w:sz="4" w:space="0" w:color="auto"/>
              <w:left w:val="single" w:sz="4" w:space="0" w:color="auto"/>
              <w:bottom w:val="single" w:sz="4" w:space="0" w:color="auto"/>
              <w:right w:val="single" w:sz="4" w:space="0" w:color="auto"/>
            </w:tcBorders>
            <w:hideMark/>
          </w:tcPr>
          <w:p w:rsidR="00DA3199" w:rsidRPr="00DA3199" w:rsidRDefault="00DA3199" w:rsidP="00B453D8">
            <w:pPr>
              <w:spacing w:after="0" w:line="240" w:lineRule="auto"/>
              <w:jc w:val="center"/>
              <w:rPr>
                <w:rFonts w:ascii="Times New Roman" w:hAnsi="Times New Roman" w:cs="Times New Roman"/>
                <w:i/>
                <w:sz w:val="20"/>
                <w:szCs w:val="20"/>
              </w:rPr>
            </w:pPr>
            <w:r w:rsidRPr="00DA3199">
              <w:rPr>
                <w:rFonts w:ascii="Times New Roman" w:hAnsi="Times New Roman" w:cs="Times New Roman"/>
                <w:i/>
                <w:sz w:val="20"/>
                <w:szCs w:val="20"/>
              </w:rPr>
              <w:t>1</w:t>
            </w:r>
          </w:p>
        </w:tc>
        <w:tc>
          <w:tcPr>
            <w:tcW w:w="1135" w:type="pct"/>
            <w:tcBorders>
              <w:top w:val="single" w:sz="4" w:space="0" w:color="auto"/>
              <w:left w:val="single" w:sz="4" w:space="0" w:color="auto"/>
              <w:bottom w:val="single" w:sz="4" w:space="0" w:color="auto"/>
              <w:right w:val="single" w:sz="4" w:space="0" w:color="auto"/>
            </w:tcBorders>
            <w:hideMark/>
          </w:tcPr>
          <w:p w:rsidR="00DA3199" w:rsidRPr="00DA3199" w:rsidRDefault="00DA3199" w:rsidP="00B453D8">
            <w:pPr>
              <w:spacing w:after="0" w:line="240" w:lineRule="auto"/>
              <w:jc w:val="center"/>
              <w:rPr>
                <w:rFonts w:ascii="Times New Roman" w:hAnsi="Times New Roman" w:cs="Times New Roman"/>
                <w:i/>
                <w:sz w:val="20"/>
                <w:szCs w:val="20"/>
              </w:rPr>
            </w:pPr>
            <w:r w:rsidRPr="00DA3199">
              <w:rPr>
                <w:rFonts w:ascii="Times New Roman" w:hAnsi="Times New Roman" w:cs="Times New Roman"/>
                <w:i/>
                <w:sz w:val="20"/>
                <w:szCs w:val="20"/>
              </w:rPr>
              <w:t>2</w:t>
            </w:r>
          </w:p>
        </w:tc>
        <w:tc>
          <w:tcPr>
            <w:tcW w:w="1055" w:type="pct"/>
            <w:tcBorders>
              <w:top w:val="single" w:sz="4" w:space="0" w:color="auto"/>
              <w:left w:val="single" w:sz="4" w:space="0" w:color="auto"/>
              <w:bottom w:val="single" w:sz="4" w:space="0" w:color="auto"/>
              <w:right w:val="single" w:sz="4" w:space="0" w:color="auto"/>
            </w:tcBorders>
            <w:hideMark/>
          </w:tcPr>
          <w:p w:rsidR="00DA3199" w:rsidRPr="00DA3199" w:rsidRDefault="00DA3199" w:rsidP="00DA3199">
            <w:pPr>
              <w:spacing w:after="0" w:line="240" w:lineRule="auto"/>
              <w:jc w:val="center"/>
              <w:rPr>
                <w:rFonts w:ascii="Times New Roman" w:hAnsi="Times New Roman" w:cs="Times New Roman"/>
                <w:i/>
                <w:sz w:val="20"/>
                <w:szCs w:val="20"/>
              </w:rPr>
            </w:pPr>
            <w:r w:rsidRPr="00DA3199">
              <w:rPr>
                <w:rFonts w:ascii="Times New Roman" w:hAnsi="Times New Roman" w:cs="Times New Roman"/>
                <w:i/>
                <w:sz w:val="20"/>
                <w:szCs w:val="20"/>
              </w:rPr>
              <w:t>3</w:t>
            </w:r>
          </w:p>
        </w:tc>
        <w:tc>
          <w:tcPr>
            <w:tcW w:w="1231" w:type="pct"/>
            <w:tcBorders>
              <w:top w:val="single" w:sz="4" w:space="0" w:color="auto"/>
              <w:left w:val="single" w:sz="4" w:space="0" w:color="auto"/>
              <w:bottom w:val="single" w:sz="4" w:space="0" w:color="auto"/>
              <w:right w:val="single" w:sz="4" w:space="0" w:color="auto"/>
            </w:tcBorders>
            <w:hideMark/>
          </w:tcPr>
          <w:p w:rsidR="00DA3199" w:rsidRPr="00DA3199" w:rsidRDefault="00DA3199" w:rsidP="00DA3199">
            <w:pPr>
              <w:spacing w:after="0" w:line="240" w:lineRule="auto"/>
              <w:jc w:val="center"/>
              <w:rPr>
                <w:rFonts w:ascii="Times New Roman" w:hAnsi="Times New Roman" w:cs="Times New Roman"/>
                <w:i/>
                <w:sz w:val="20"/>
                <w:szCs w:val="20"/>
              </w:rPr>
            </w:pPr>
            <w:r w:rsidRPr="00DA3199">
              <w:rPr>
                <w:rFonts w:ascii="Times New Roman" w:hAnsi="Times New Roman" w:cs="Times New Roman"/>
                <w:i/>
                <w:sz w:val="20"/>
                <w:szCs w:val="20"/>
              </w:rPr>
              <w:t>4</w:t>
            </w:r>
          </w:p>
        </w:tc>
        <w:tc>
          <w:tcPr>
            <w:tcW w:w="1154" w:type="pct"/>
            <w:tcBorders>
              <w:top w:val="single" w:sz="4" w:space="0" w:color="auto"/>
              <w:left w:val="single" w:sz="4" w:space="0" w:color="auto"/>
              <w:bottom w:val="single" w:sz="4" w:space="0" w:color="auto"/>
              <w:right w:val="single" w:sz="4" w:space="0" w:color="auto"/>
            </w:tcBorders>
          </w:tcPr>
          <w:p w:rsidR="00DA3199" w:rsidRPr="00DA3199" w:rsidRDefault="00DA3199" w:rsidP="00DA3199">
            <w:pPr>
              <w:spacing w:after="0" w:line="240" w:lineRule="auto"/>
              <w:jc w:val="center"/>
              <w:rPr>
                <w:rFonts w:ascii="Times New Roman" w:hAnsi="Times New Roman" w:cs="Times New Roman"/>
                <w:i/>
                <w:sz w:val="20"/>
                <w:szCs w:val="20"/>
              </w:rPr>
            </w:pPr>
            <w:r w:rsidRPr="00DA3199">
              <w:rPr>
                <w:rFonts w:ascii="Times New Roman" w:hAnsi="Times New Roman" w:cs="Times New Roman"/>
                <w:i/>
                <w:sz w:val="20"/>
                <w:szCs w:val="20"/>
              </w:rPr>
              <w:t>5</w:t>
            </w:r>
          </w:p>
        </w:tc>
        <w:bookmarkStart w:id="0" w:name="_GoBack"/>
        <w:bookmarkEnd w:id="0"/>
      </w:tr>
      <w:tr w:rsidR="00DA3199" w:rsidRPr="00B453D8" w:rsidTr="00DA3199">
        <w:trPr>
          <w:trHeight w:val="647"/>
        </w:trPr>
        <w:tc>
          <w:tcPr>
            <w:tcW w:w="425" w:type="pct"/>
            <w:tcBorders>
              <w:top w:val="single" w:sz="4" w:space="0" w:color="auto"/>
              <w:left w:val="single" w:sz="4" w:space="0" w:color="auto"/>
              <w:bottom w:val="single" w:sz="4" w:space="0" w:color="auto"/>
              <w:right w:val="single" w:sz="4" w:space="0" w:color="auto"/>
            </w:tcBorders>
            <w:hideMark/>
          </w:tcPr>
          <w:p w:rsidR="00DA3199" w:rsidRPr="00B453D8" w:rsidRDefault="00DA3199" w:rsidP="00B453D8">
            <w:pPr>
              <w:spacing w:after="0" w:line="240" w:lineRule="auto"/>
              <w:jc w:val="both"/>
              <w:rPr>
                <w:rFonts w:ascii="Times New Roman" w:hAnsi="Times New Roman" w:cs="Times New Roman"/>
                <w:sz w:val="24"/>
                <w:szCs w:val="24"/>
                <w:lang w:val="kk-KZ"/>
              </w:rPr>
            </w:pPr>
            <w:r w:rsidRPr="00B453D8">
              <w:rPr>
                <w:rFonts w:ascii="Times New Roman" w:hAnsi="Times New Roman" w:cs="Times New Roman"/>
                <w:sz w:val="24"/>
                <w:szCs w:val="24"/>
                <w:lang w:val="kk-KZ"/>
              </w:rPr>
              <w:t>1</w:t>
            </w:r>
          </w:p>
        </w:tc>
        <w:tc>
          <w:tcPr>
            <w:tcW w:w="1135" w:type="pct"/>
            <w:tcBorders>
              <w:top w:val="single" w:sz="4" w:space="0" w:color="auto"/>
              <w:left w:val="single" w:sz="4" w:space="0" w:color="auto"/>
              <w:bottom w:val="single" w:sz="4" w:space="0" w:color="auto"/>
              <w:right w:val="single" w:sz="4" w:space="0" w:color="auto"/>
            </w:tcBorders>
            <w:hideMark/>
          </w:tcPr>
          <w:p w:rsidR="00DA3199" w:rsidRPr="00B453D8" w:rsidRDefault="00DA3199" w:rsidP="00B453D8">
            <w:pPr>
              <w:spacing w:after="0" w:line="240" w:lineRule="auto"/>
              <w:jc w:val="both"/>
              <w:rPr>
                <w:rFonts w:ascii="Times New Roman" w:hAnsi="Times New Roman" w:cs="Times New Roman"/>
                <w:sz w:val="24"/>
                <w:szCs w:val="24"/>
              </w:rPr>
            </w:pPr>
            <w:r w:rsidRPr="00B453D8">
              <w:rPr>
                <w:rFonts w:ascii="Times New Roman" w:hAnsi="Times New Roman" w:cs="Times New Roman"/>
                <w:bCs/>
                <w:sz w:val="24"/>
                <w:szCs w:val="24"/>
              </w:rPr>
              <w:t>Нитка полиграфическая</w:t>
            </w:r>
          </w:p>
        </w:tc>
        <w:tc>
          <w:tcPr>
            <w:tcW w:w="1055" w:type="pct"/>
            <w:tcBorders>
              <w:top w:val="single" w:sz="4" w:space="0" w:color="auto"/>
              <w:left w:val="single" w:sz="4" w:space="0" w:color="auto"/>
              <w:bottom w:val="single" w:sz="4" w:space="0" w:color="auto"/>
              <w:right w:val="single" w:sz="4" w:space="0" w:color="auto"/>
            </w:tcBorders>
            <w:hideMark/>
          </w:tcPr>
          <w:p w:rsidR="00DA3199" w:rsidRDefault="0048275D" w:rsidP="00DA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p w:rsidR="0048275D" w:rsidRPr="00B453D8" w:rsidRDefault="0048275D" w:rsidP="00DA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w:t>
            </w:r>
          </w:p>
        </w:tc>
        <w:tc>
          <w:tcPr>
            <w:tcW w:w="1231" w:type="pct"/>
            <w:tcBorders>
              <w:top w:val="single" w:sz="4" w:space="0" w:color="auto"/>
              <w:left w:val="single" w:sz="4" w:space="0" w:color="auto"/>
              <w:bottom w:val="single" w:sz="4" w:space="0" w:color="auto"/>
              <w:right w:val="single" w:sz="4" w:space="0" w:color="auto"/>
            </w:tcBorders>
            <w:hideMark/>
          </w:tcPr>
          <w:p w:rsidR="00DA3199" w:rsidRPr="006B4EDB" w:rsidRDefault="00DA3199" w:rsidP="00DA3199">
            <w:pPr>
              <w:spacing w:after="0" w:line="240" w:lineRule="auto"/>
              <w:jc w:val="center"/>
              <w:rPr>
                <w:rFonts w:ascii="Times New Roman" w:hAnsi="Times New Roman" w:cs="Times New Roman"/>
                <w:sz w:val="14"/>
                <w:szCs w:val="14"/>
              </w:rPr>
            </w:pPr>
          </w:p>
          <w:p w:rsidR="006B4EDB" w:rsidRPr="00B453D8" w:rsidRDefault="006B4EDB" w:rsidP="00DA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553,57</w:t>
            </w:r>
          </w:p>
        </w:tc>
        <w:tc>
          <w:tcPr>
            <w:tcW w:w="1154" w:type="pct"/>
            <w:tcBorders>
              <w:top w:val="single" w:sz="4" w:space="0" w:color="auto"/>
              <w:left w:val="single" w:sz="4" w:space="0" w:color="auto"/>
              <w:bottom w:val="single" w:sz="4" w:space="0" w:color="auto"/>
              <w:right w:val="single" w:sz="4" w:space="0" w:color="auto"/>
            </w:tcBorders>
          </w:tcPr>
          <w:p w:rsidR="00DA3199" w:rsidRPr="007C2EA2" w:rsidRDefault="00DA3199" w:rsidP="00DA3199">
            <w:pPr>
              <w:spacing w:after="0" w:line="240" w:lineRule="auto"/>
              <w:jc w:val="center"/>
              <w:rPr>
                <w:rFonts w:ascii="Times New Roman" w:hAnsi="Times New Roman" w:cs="Times New Roman"/>
                <w:sz w:val="14"/>
                <w:szCs w:val="14"/>
              </w:rPr>
            </w:pPr>
          </w:p>
          <w:p w:rsidR="007C2EA2" w:rsidRPr="00B453D8" w:rsidRDefault="00EE2FE7" w:rsidP="00DA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16 607,10</w:t>
            </w:r>
          </w:p>
        </w:tc>
      </w:tr>
    </w:tbl>
    <w:p w:rsidR="00F661E0" w:rsidRPr="00B453D8" w:rsidRDefault="00F661E0" w:rsidP="00F661E0">
      <w:pPr>
        <w:spacing w:after="0" w:line="240" w:lineRule="auto"/>
        <w:jc w:val="both"/>
        <w:rPr>
          <w:rFonts w:ascii="Times New Roman" w:hAnsi="Times New Roman" w:cs="Times New Roman"/>
          <w:sz w:val="24"/>
          <w:szCs w:val="24"/>
        </w:rPr>
      </w:pPr>
      <w:r w:rsidRPr="00F661E0">
        <w:rPr>
          <w:rFonts w:ascii="Times New Roman" w:hAnsi="Times New Roman" w:cs="Times New Roman"/>
          <w:b/>
          <w:sz w:val="24"/>
          <w:szCs w:val="24"/>
        </w:rPr>
        <w:t>Срок поставки товаров:</w:t>
      </w:r>
      <w:r>
        <w:rPr>
          <w:rFonts w:ascii="Times New Roman" w:hAnsi="Times New Roman" w:cs="Times New Roman"/>
          <w:b/>
          <w:sz w:val="24"/>
          <w:szCs w:val="24"/>
        </w:rPr>
        <w:t xml:space="preserve"> </w:t>
      </w:r>
      <w:r>
        <w:rPr>
          <w:rFonts w:ascii="Times New Roman" w:hAnsi="Times New Roman" w:cs="Times New Roman"/>
          <w:sz w:val="24"/>
          <w:szCs w:val="24"/>
        </w:rPr>
        <w:t>п</w:t>
      </w:r>
      <w:r w:rsidRPr="00B453D8">
        <w:rPr>
          <w:rFonts w:ascii="Times New Roman" w:hAnsi="Times New Roman" w:cs="Times New Roman"/>
          <w:sz w:val="24"/>
          <w:szCs w:val="24"/>
        </w:rPr>
        <w:t>о заявке с даты подписания договора</w:t>
      </w:r>
    </w:p>
    <w:p w:rsidR="00F661E0" w:rsidRPr="00F661E0" w:rsidRDefault="00F661E0" w:rsidP="00F661E0">
      <w:pPr>
        <w:spacing w:after="0"/>
        <w:jc w:val="both"/>
        <w:rPr>
          <w:rFonts w:ascii="Times New Roman" w:hAnsi="Times New Roman" w:cs="Times New Roman"/>
          <w:b/>
          <w:sz w:val="24"/>
          <w:szCs w:val="24"/>
        </w:rPr>
      </w:pPr>
      <w:r w:rsidRPr="00F661E0">
        <w:rPr>
          <w:rFonts w:ascii="Times New Roman" w:hAnsi="Times New Roman" w:cs="Times New Roman"/>
          <w:b/>
          <w:sz w:val="24"/>
          <w:szCs w:val="24"/>
        </w:rPr>
        <w:t xml:space="preserve">Место поставки товаров: </w:t>
      </w:r>
      <w:r w:rsidRPr="00B453D8">
        <w:rPr>
          <w:rFonts w:ascii="Times New Roman" w:hAnsi="Times New Roman" w:cs="Times New Roman"/>
          <w:sz w:val="24"/>
          <w:szCs w:val="24"/>
        </w:rPr>
        <w:t xml:space="preserve">РК, г. Астана, пр. </w:t>
      </w:r>
      <w:proofErr w:type="spellStart"/>
      <w:r w:rsidRPr="00B453D8">
        <w:rPr>
          <w:rFonts w:ascii="Times New Roman" w:hAnsi="Times New Roman" w:cs="Times New Roman"/>
          <w:sz w:val="24"/>
          <w:szCs w:val="24"/>
        </w:rPr>
        <w:t>Абылайхана</w:t>
      </w:r>
      <w:proofErr w:type="spellEnd"/>
      <w:r w:rsidRPr="00B453D8">
        <w:rPr>
          <w:rFonts w:ascii="Times New Roman" w:hAnsi="Times New Roman" w:cs="Times New Roman"/>
          <w:sz w:val="24"/>
          <w:szCs w:val="24"/>
        </w:rPr>
        <w:t>, дом 42, помещение склада</w:t>
      </w:r>
    </w:p>
    <w:p w:rsidR="00F661E0" w:rsidRDefault="00F661E0" w:rsidP="00AF1864">
      <w:pPr>
        <w:spacing w:after="0"/>
        <w:jc w:val="both"/>
        <w:rPr>
          <w:rFonts w:ascii="Times New Roman" w:hAnsi="Times New Roman" w:cs="Times New Roman"/>
          <w:sz w:val="24"/>
          <w:szCs w:val="24"/>
        </w:rPr>
      </w:pPr>
    </w:p>
    <w:p w:rsidR="00A33DFF" w:rsidRPr="00B453D8" w:rsidRDefault="00A33DFF" w:rsidP="00AF1864">
      <w:pPr>
        <w:spacing w:after="0"/>
        <w:jc w:val="both"/>
        <w:rPr>
          <w:rFonts w:ascii="Times New Roman" w:hAnsi="Times New Roman" w:cs="Times New Roman"/>
          <w:sz w:val="24"/>
          <w:szCs w:val="24"/>
        </w:rPr>
      </w:pPr>
      <w:r w:rsidRPr="00B453D8">
        <w:rPr>
          <w:rFonts w:ascii="Times New Roman" w:hAnsi="Times New Roman" w:cs="Times New Roman"/>
          <w:sz w:val="24"/>
          <w:szCs w:val="24"/>
        </w:rPr>
        <w:t xml:space="preserve">Технические и качественные характеристики: </w:t>
      </w:r>
    </w:p>
    <w:p w:rsidR="00706FC4" w:rsidRPr="00B453D8" w:rsidRDefault="00A33DFF" w:rsidP="00AF1864">
      <w:pPr>
        <w:spacing w:after="0"/>
        <w:jc w:val="both"/>
        <w:rPr>
          <w:rFonts w:ascii="Times New Roman" w:hAnsi="Times New Roman" w:cs="Times New Roman"/>
          <w:bCs/>
          <w:sz w:val="24"/>
          <w:szCs w:val="24"/>
        </w:rPr>
      </w:pPr>
      <w:r w:rsidRPr="00B453D8">
        <w:rPr>
          <w:rFonts w:ascii="Times New Roman" w:hAnsi="Times New Roman" w:cs="Times New Roman"/>
          <w:bCs/>
          <w:sz w:val="24"/>
          <w:szCs w:val="24"/>
        </w:rPr>
        <w:t xml:space="preserve">Нитка </w:t>
      </w:r>
      <w:r w:rsidR="00706FC4" w:rsidRPr="00B453D8">
        <w:rPr>
          <w:rFonts w:ascii="Times New Roman" w:hAnsi="Times New Roman" w:cs="Times New Roman"/>
          <w:bCs/>
          <w:sz w:val="24"/>
          <w:szCs w:val="24"/>
        </w:rPr>
        <w:t>полиграфическая -</w:t>
      </w:r>
      <w:r w:rsidRPr="00B453D8">
        <w:rPr>
          <w:rFonts w:ascii="Times New Roman" w:hAnsi="Times New Roman" w:cs="Times New Roman"/>
          <w:bCs/>
          <w:sz w:val="24"/>
          <w:szCs w:val="24"/>
        </w:rPr>
        <w:t xml:space="preserve"> </w:t>
      </w:r>
      <w:r w:rsidR="003576CC" w:rsidRPr="00B453D8">
        <w:rPr>
          <w:rFonts w:ascii="Times New Roman" w:hAnsi="Times New Roman" w:cs="Times New Roman"/>
          <w:bCs/>
          <w:sz w:val="24"/>
          <w:szCs w:val="24"/>
        </w:rPr>
        <w:t>а</w:t>
      </w:r>
      <w:r w:rsidRPr="00B453D8">
        <w:rPr>
          <w:rFonts w:ascii="Times New Roman" w:hAnsi="Times New Roman" w:cs="Times New Roman"/>
          <w:bCs/>
          <w:sz w:val="24"/>
          <w:szCs w:val="24"/>
        </w:rPr>
        <w:t xml:space="preserve">рмированные нитки 200 ЛХ состоят из лавсанового сердечника с хлопковой </w:t>
      </w:r>
      <w:r w:rsidR="00706FC4" w:rsidRPr="00B453D8">
        <w:rPr>
          <w:rFonts w:ascii="Times New Roman" w:hAnsi="Times New Roman" w:cs="Times New Roman"/>
          <w:bCs/>
          <w:sz w:val="24"/>
          <w:szCs w:val="24"/>
        </w:rPr>
        <w:t>оплеткой</w:t>
      </w:r>
      <w:r w:rsidR="003576CC" w:rsidRPr="00B453D8">
        <w:rPr>
          <w:rFonts w:ascii="Times New Roman" w:hAnsi="Times New Roman" w:cs="Times New Roman"/>
          <w:bCs/>
          <w:sz w:val="24"/>
          <w:szCs w:val="24"/>
        </w:rPr>
        <w:t>,</w:t>
      </w:r>
      <w:r w:rsidRPr="00B453D8">
        <w:rPr>
          <w:rFonts w:ascii="Times New Roman" w:hAnsi="Times New Roman" w:cs="Times New Roman"/>
          <w:bCs/>
          <w:sz w:val="24"/>
          <w:szCs w:val="24"/>
        </w:rPr>
        <w:t xml:space="preserve"> такие нитки обладают максимальной прочностью на разрыв, сопротивляемостью трению и вытяжке, что обеспечивает создание крепкого и долговечного шва. Нитки 200ЛХ соответствуют ГОСТ 30226-93 и используются для прошивки документов. </w:t>
      </w:r>
      <w:r w:rsidR="00706FC4" w:rsidRPr="00B453D8">
        <w:rPr>
          <w:rFonts w:ascii="Times New Roman" w:hAnsi="Times New Roman" w:cs="Times New Roman"/>
          <w:bCs/>
          <w:sz w:val="24"/>
          <w:szCs w:val="24"/>
        </w:rPr>
        <w:t xml:space="preserve">Хлопчатобумажная оплетка обеспечивает отличные пошивочные и гигиенические свойства. </w:t>
      </w:r>
    </w:p>
    <w:p w:rsidR="00706FC4" w:rsidRPr="00B453D8" w:rsidRDefault="00706FC4" w:rsidP="00B453D8">
      <w:pPr>
        <w:jc w:val="both"/>
        <w:rPr>
          <w:rFonts w:ascii="Times New Roman" w:hAnsi="Times New Roman" w:cs="Times New Roman"/>
          <w:bCs/>
          <w:sz w:val="24"/>
          <w:szCs w:val="24"/>
        </w:rPr>
      </w:pPr>
      <w:r w:rsidRPr="00B453D8">
        <w:rPr>
          <w:rFonts w:ascii="Times New Roman" w:hAnsi="Times New Roman" w:cs="Times New Roman"/>
          <w:bCs/>
          <w:sz w:val="24"/>
          <w:szCs w:val="24"/>
        </w:rPr>
        <w:t>Цвет- белый.</w:t>
      </w:r>
    </w:p>
    <w:p w:rsidR="00706FC4" w:rsidRPr="00B453D8" w:rsidRDefault="00706FC4" w:rsidP="00B453D8">
      <w:pPr>
        <w:jc w:val="both"/>
        <w:rPr>
          <w:rFonts w:ascii="Times New Roman" w:hAnsi="Times New Roman" w:cs="Times New Roman"/>
          <w:bCs/>
          <w:sz w:val="24"/>
          <w:szCs w:val="24"/>
        </w:rPr>
      </w:pPr>
      <w:r w:rsidRPr="00B453D8">
        <w:rPr>
          <w:rFonts w:ascii="Times New Roman" w:hAnsi="Times New Roman" w:cs="Times New Roman"/>
          <w:bCs/>
          <w:sz w:val="24"/>
          <w:szCs w:val="24"/>
        </w:rPr>
        <w:t>Катушка – 500метров.</w:t>
      </w:r>
    </w:p>
    <w:p w:rsidR="00706FC4" w:rsidRPr="00B453D8" w:rsidRDefault="00706FC4" w:rsidP="00B453D8">
      <w:pPr>
        <w:jc w:val="both"/>
        <w:rPr>
          <w:rFonts w:ascii="Times New Roman" w:hAnsi="Times New Roman" w:cs="Times New Roman"/>
          <w:bCs/>
          <w:sz w:val="24"/>
          <w:szCs w:val="24"/>
        </w:rPr>
      </w:pPr>
      <w:r w:rsidRPr="00B453D8">
        <w:rPr>
          <w:rFonts w:ascii="Times New Roman" w:hAnsi="Times New Roman" w:cs="Times New Roman"/>
          <w:bCs/>
          <w:sz w:val="24"/>
          <w:szCs w:val="24"/>
        </w:rPr>
        <w:t>Состав – лавсан- хлопок.</w:t>
      </w:r>
    </w:p>
    <w:p w:rsidR="00A33DFF" w:rsidRPr="00B453D8" w:rsidRDefault="00A33DFF" w:rsidP="00B453D8">
      <w:pPr>
        <w:jc w:val="both"/>
        <w:rPr>
          <w:rFonts w:ascii="Times New Roman" w:hAnsi="Times New Roman" w:cs="Times New Roman"/>
          <w:sz w:val="24"/>
          <w:szCs w:val="24"/>
        </w:rPr>
      </w:pPr>
      <w:r w:rsidRPr="00B453D8">
        <w:rPr>
          <w:rFonts w:ascii="Times New Roman" w:hAnsi="Times New Roman" w:cs="Times New Roman"/>
          <w:sz w:val="24"/>
          <w:szCs w:val="24"/>
        </w:rPr>
        <w:t>Гарантийный срок хранения: 12 месяцев с даты подписания акта приема передачи.</w:t>
      </w:r>
    </w:p>
    <w:p w:rsidR="00A33DFF" w:rsidRPr="00B453D8" w:rsidRDefault="00A33DFF" w:rsidP="00B453D8">
      <w:pPr>
        <w:jc w:val="both"/>
        <w:rPr>
          <w:rFonts w:ascii="Times New Roman" w:hAnsi="Times New Roman" w:cs="Times New Roman"/>
          <w:sz w:val="24"/>
          <w:szCs w:val="24"/>
        </w:rPr>
      </w:pPr>
      <w:r w:rsidRPr="00B453D8">
        <w:rPr>
          <w:rFonts w:ascii="Times New Roman" w:hAnsi="Times New Roman" w:cs="Times New Roman"/>
          <w:sz w:val="24"/>
          <w:szCs w:val="24"/>
        </w:rPr>
        <w:t xml:space="preserve">Доставка товара на склад </w:t>
      </w:r>
      <w:r w:rsidR="00706FC4" w:rsidRPr="00B453D8">
        <w:rPr>
          <w:rFonts w:ascii="Times New Roman" w:hAnsi="Times New Roman" w:cs="Times New Roman"/>
          <w:sz w:val="24"/>
          <w:szCs w:val="24"/>
        </w:rPr>
        <w:t xml:space="preserve"> </w:t>
      </w:r>
      <w:r w:rsidRPr="00B453D8">
        <w:rPr>
          <w:rFonts w:ascii="Times New Roman" w:hAnsi="Times New Roman" w:cs="Times New Roman"/>
          <w:sz w:val="24"/>
          <w:szCs w:val="24"/>
        </w:rPr>
        <w:t xml:space="preserve"> Заказчика по адресу </w:t>
      </w:r>
      <w:proofErr w:type="spellStart"/>
      <w:r w:rsidRPr="00B453D8">
        <w:rPr>
          <w:rFonts w:ascii="Times New Roman" w:hAnsi="Times New Roman" w:cs="Times New Roman"/>
          <w:sz w:val="24"/>
          <w:szCs w:val="24"/>
        </w:rPr>
        <w:t>Абылай</w:t>
      </w:r>
      <w:proofErr w:type="spellEnd"/>
      <w:r w:rsidRPr="00B453D8">
        <w:rPr>
          <w:rFonts w:ascii="Times New Roman" w:hAnsi="Times New Roman" w:cs="Times New Roman"/>
          <w:sz w:val="24"/>
          <w:szCs w:val="24"/>
        </w:rPr>
        <w:t xml:space="preserve"> хана, 42;</w:t>
      </w:r>
    </w:p>
    <w:p w:rsidR="00A33DFF" w:rsidRPr="00B453D8" w:rsidRDefault="00A33DFF" w:rsidP="00B453D8">
      <w:pPr>
        <w:jc w:val="both"/>
        <w:rPr>
          <w:rFonts w:ascii="Times New Roman" w:hAnsi="Times New Roman" w:cs="Times New Roman"/>
          <w:sz w:val="24"/>
          <w:szCs w:val="24"/>
        </w:rPr>
      </w:pPr>
      <w:r w:rsidRPr="00B453D8">
        <w:rPr>
          <w:rFonts w:ascii="Times New Roman" w:hAnsi="Times New Roman" w:cs="Times New Roman"/>
          <w:sz w:val="24"/>
          <w:szCs w:val="24"/>
        </w:rPr>
        <w:t>В стоимость товара входят сам товар и сопутствующие услуги: доставка и разгрузка до места назначения.</w:t>
      </w:r>
    </w:p>
    <w:p w:rsidR="00A33DFF" w:rsidRPr="002E77F8" w:rsidRDefault="00A33DFF" w:rsidP="00B453D8">
      <w:pPr>
        <w:pStyle w:val="a3"/>
        <w:tabs>
          <w:tab w:val="num" w:pos="709"/>
          <w:tab w:val="left" w:pos="851"/>
        </w:tabs>
        <w:ind w:right="-87"/>
      </w:pPr>
    </w:p>
    <w:p w:rsidR="00A33DFF" w:rsidRDefault="00A33DFF" w:rsidP="00A33DFF">
      <w:pPr>
        <w:pStyle w:val="a3"/>
        <w:tabs>
          <w:tab w:val="num" w:pos="709"/>
          <w:tab w:val="left" w:pos="851"/>
        </w:tabs>
        <w:ind w:right="-87"/>
        <w:rPr>
          <w:sz w:val="28"/>
          <w:szCs w:val="28"/>
        </w:rPr>
      </w:pPr>
    </w:p>
    <w:sectPr w:rsidR="00A33DFF"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splay">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6C7"/>
    <w:multiLevelType w:val="multilevel"/>
    <w:tmpl w:val="B126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4887"/>
    <w:multiLevelType w:val="hybridMultilevel"/>
    <w:tmpl w:val="1D8CECD0"/>
    <w:lvl w:ilvl="0" w:tplc="146CF038">
      <w:start w:val="1"/>
      <w:numFmt w:val="decimal"/>
      <w:lvlText w:val="%1)"/>
      <w:lvlJc w:val="left"/>
      <w:pPr>
        <w:ind w:left="720" w:hanging="360"/>
      </w:pPr>
      <w:rPr>
        <w:rFonts w:ascii="Times New Roman" w:eastAsiaTheme="minorEastAsia" w:hAnsi="Times New Roman" w:cs="Times New Roman" w:hint="default"/>
        <w:color w:val="auto"/>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101A08"/>
    <w:multiLevelType w:val="hybridMultilevel"/>
    <w:tmpl w:val="61848EBA"/>
    <w:lvl w:ilvl="0" w:tplc="25245A16">
      <w:start w:val="1"/>
      <w:numFmt w:val="decimal"/>
      <w:lvlText w:val="%1)"/>
      <w:lvlJc w:val="left"/>
      <w:pPr>
        <w:ind w:left="1656" w:hanging="123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0748F9"/>
    <w:multiLevelType w:val="hybridMultilevel"/>
    <w:tmpl w:val="2A3CC6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882A59"/>
    <w:multiLevelType w:val="hybridMultilevel"/>
    <w:tmpl w:val="C71C0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45906"/>
    <w:multiLevelType w:val="hybridMultilevel"/>
    <w:tmpl w:val="1BB41E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C554B5"/>
    <w:multiLevelType w:val="hybridMultilevel"/>
    <w:tmpl w:val="79AA0E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C234F4"/>
    <w:multiLevelType w:val="hybridMultilevel"/>
    <w:tmpl w:val="FA2CF486"/>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5CF1CFB"/>
    <w:multiLevelType w:val="hybridMultilevel"/>
    <w:tmpl w:val="A89CFD48"/>
    <w:lvl w:ilvl="0" w:tplc="3DDA54AC">
      <w:start w:val="1"/>
      <w:numFmt w:val="decimal"/>
      <w:lvlText w:val="%1)"/>
      <w:lvlJc w:val="left"/>
      <w:pPr>
        <w:ind w:left="360" w:hanging="360"/>
      </w:pPr>
      <w:rPr>
        <w:rFonts w:ascii="Times New Roman" w:eastAsiaTheme="minorEastAsia" w:hAnsi="Times New Roman" w:cs="Times New Roman" w:hint="default"/>
        <w:color w:val="auto"/>
        <w:sz w:val="28"/>
        <w:lang w:val="kk-KZ"/>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15:restartNumberingAfterBreak="0">
    <w:nsid w:val="27C152F6"/>
    <w:multiLevelType w:val="hybridMultilevel"/>
    <w:tmpl w:val="5C1AB1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1" w15:restartNumberingAfterBreak="0">
    <w:nsid w:val="2A732DD0"/>
    <w:multiLevelType w:val="multilevel"/>
    <w:tmpl w:val="9760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F6863"/>
    <w:multiLevelType w:val="hybridMultilevel"/>
    <w:tmpl w:val="47A04200"/>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15510A"/>
    <w:multiLevelType w:val="hybridMultilevel"/>
    <w:tmpl w:val="6446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8F0685"/>
    <w:multiLevelType w:val="hybridMultilevel"/>
    <w:tmpl w:val="9B4C1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4251B5"/>
    <w:multiLevelType w:val="multilevel"/>
    <w:tmpl w:val="CC38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E094A"/>
    <w:multiLevelType w:val="hybridMultilevel"/>
    <w:tmpl w:val="331ACB0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AB4446"/>
    <w:multiLevelType w:val="hybridMultilevel"/>
    <w:tmpl w:val="A06CD572"/>
    <w:lvl w:ilvl="0" w:tplc="02223504">
      <w:start w:val="1"/>
      <w:numFmt w:val="decimal"/>
      <w:lvlText w:val="%1)"/>
      <w:lvlJc w:val="left"/>
      <w:pPr>
        <w:ind w:left="786" w:hanging="360"/>
      </w:pPr>
      <w:rPr>
        <w:rFonts w:hint="default"/>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5447FA3"/>
    <w:multiLevelType w:val="multilevel"/>
    <w:tmpl w:val="C2E4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334474"/>
    <w:multiLevelType w:val="hybridMultilevel"/>
    <w:tmpl w:val="10BE9BA2"/>
    <w:lvl w:ilvl="0" w:tplc="7FB02A6E">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7357826"/>
    <w:multiLevelType w:val="hybridMultilevel"/>
    <w:tmpl w:val="AEFC9580"/>
    <w:lvl w:ilvl="0" w:tplc="CD90ABDC">
      <w:start w:val="1"/>
      <w:numFmt w:val="decimal"/>
      <w:lvlText w:val="%1)"/>
      <w:lvlJc w:val="left"/>
      <w:pPr>
        <w:ind w:left="360" w:hanging="360"/>
      </w:pPr>
      <w:rPr>
        <w:rFonts w:eastAsiaTheme="minorEastAsia" w:hint="default"/>
        <w:sz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9296D92"/>
    <w:multiLevelType w:val="hybridMultilevel"/>
    <w:tmpl w:val="31586770"/>
    <w:lvl w:ilvl="0" w:tplc="A6580D8C">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CC73661"/>
    <w:multiLevelType w:val="hybridMultilevel"/>
    <w:tmpl w:val="476434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A03884"/>
    <w:multiLevelType w:val="multilevel"/>
    <w:tmpl w:val="E1AA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D7E75"/>
    <w:multiLevelType w:val="multilevel"/>
    <w:tmpl w:val="5D04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432981"/>
    <w:multiLevelType w:val="multilevel"/>
    <w:tmpl w:val="DD58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71BD4"/>
    <w:multiLevelType w:val="multilevel"/>
    <w:tmpl w:val="993C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55F07"/>
    <w:multiLevelType w:val="multilevel"/>
    <w:tmpl w:val="9E16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4277CA"/>
    <w:multiLevelType w:val="hybridMultilevel"/>
    <w:tmpl w:val="E5D827B0"/>
    <w:lvl w:ilvl="0" w:tplc="4582FBF0">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7E5F94"/>
    <w:multiLevelType w:val="hybridMultilevel"/>
    <w:tmpl w:val="A386F128"/>
    <w:lvl w:ilvl="0" w:tplc="2AE61DAC">
      <w:start w:val="20"/>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40D50F9"/>
    <w:multiLevelType w:val="multilevel"/>
    <w:tmpl w:val="44A8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C45B84"/>
    <w:multiLevelType w:val="hybridMultilevel"/>
    <w:tmpl w:val="EF72A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209"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3" w15:restartNumberingAfterBreak="0">
    <w:nsid w:val="61B07065"/>
    <w:multiLevelType w:val="multilevel"/>
    <w:tmpl w:val="2910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957D5F"/>
    <w:multiLevelType w:val="hybridMultilevel"/>
    <w:tmpl w:val="037AAD0E"/>
    <w:lvl w:ilvl="0" w:tplc="B48AA4C8">
      <w:start w:val="1"/>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3F38D8"/>
    <w:multiLevelType w:val="hybridMultilevel"/>
    <w:tmpl w:val="1B3E62B2"/>
    <w:lvl w:ilvl="0" w:tplc="75B89B1C">
      <w:start w:val="1"/>
      <w:numFmt w:val="decimal"/>
      <w:lvlText w:val="%1)"/>
      <w:lvlJc w:val="left"/>
      <w:pPr>
        <w:ind w:left="720" w:hanging="360"/>
      </w:pPr>
      <w:rPr>
        <w:rFonts w:ascii="Display" w:eastAsiaTheme="minorEastAsia" w:hAnsi="Display" w:cstheme="minorBidi" w:hint="default"/>
        <w:b/>
        <w:color w:val="666666"/>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247B2"/>
    <w:multiLevelType w:val="hybridMultilevel"/>
    <w:tmpl w:val="95AA1AF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905FD3"/>
    <w:multiLevelType w:val="multilevel"/>
    <w:tmpl w:val="E330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8C1BE1"/>
    <w:multiLevelType w:val="hybridMultilevel"/>
    <w:tmpl w:val="9A7C1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094FD2"/>
    <w:multiLevelType w:val="multilevel"/>
    <w:tmpl w:val="DB74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8277F7"/>
    <w:multiLevelType w:val="hybridMultilevel"/>
    <w:tmpl w:val="2AA6B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B04D42"/>
    <w:multiLevelType w:val="hybridMultilevel"/>
    <w:tmpl w:val="0CA0C8AE"/>
    <w:lvl w:ilvl="0" w:tplc="BD9A5AA0">
      <w:start w:val="1"/>
      <w:numFmt w:val="decimal"/>
      <w:lvlText w:val="%1)"/>
      <w:lvlJc w:val="left"/>
      <w:pPr>
        <w:ind w:left="720" w:hanging="360"/>
      </w:pPr>
      <w:rPr>
        <w:rFonts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F4005B"/>
    <w:multiLevelType w:val="hybridMultilevel"/>
    <w:tmpl w:val="F40C30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8E0FCB"/>
    <w:multiLevelType w:val="multilevel"/>
    <w:tmpl w:val="002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AA7825"/>
    <w:multiLevelType w:val="multilevel"/>
    <w:tmpl w:val="C786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04A92"/>
    <w:multiLevelType w:val="multilevel"/>
    <w:tmpl w:val="E8F4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471597"/>
    <w:multiLevelType w:val="hybridMultilevel"/>
    <w:tmpl w:val="78FE3030"/>
    <w:lvl w:ilvl="0" w:tplc="575A83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5E4B8D"/>
    <w:multiLevelType w:val="hybridMultilevel"/>
    <w:tmpl w:val="FA2CF486"/>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2"/>
  </w:num>
  <w:num w:numId="2">
    <w:abstractNumId w:val="10"/>
  </w:num>
  <w:num w:numId="3">
    <w:abstractNumId w:val="26"/>
  </w:num>
  <w:num w:numId="4">
    <w:abstractNumId w:val="19"/>
  </w:num>
  <w:num w:numId="5">
    <w:abstractNumId w:val="29"/>
  </w:num>
  <w:num w:numId="6">
    <w:abstractNumId w:val="24"/>
  </w:num>
  <w:num w:numId="7">
    <w:abstractNumId w:val="15"/>
  </w:num>
  <w:num w:numId="8">
    <w:abstractNumId w:val="33"/>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25"/>
  </w:num>
  <w:num w:numId="15">
    <w:abstractNumId w:val="8"/>
  </w:num>
  <w:num w:numId="16">
    <w:abstractNumId w:val="30"/>
  </w:num>
  <w:num w:numId="17">
    <w:abstractNumId w:val="28"/>
  </w:num>
  <w:num w:numId="18">
    <w:abstractNumId w:val="2"/>
  </w:num>
  <w:num w:numId="19">
    <w:abstractNumId w:val="41"/>
  </w:num>
  <w:num w:numId="20">
    <w:abstractNumId w:val="46"/>
  </w:num>
  <w:num w:numId="21">
    <w:abstractNumId w:val="35"/>
  </w:num>
  <w:num w:numId="22">
    <w:abstractNumId w:val="20"/>
  </w:num>
  <w:num w:numId="23">
    <w:abstractNumId w:val="45"/>
  </w:num>
  <w:num w:numId="24">
    <w:abstractNumId w:val="27"/>
  </w:num>
  <w:num w:numId="25">
    <w:abstractNumId w:val="47"/>
  </w:num>
  <w:num w:numId="26">
    <w:abstractNumId w:val="7"/>
  </w:num>
  <w:num w:numId="27">
    <w:abstractNumId w:val="17"/>
  </w:num>
  <w:num w:numId="28">
    <w:abstractNumId w:val="44"/>
  </w:num>
  <w:num w:numId="29">
    <w:abstractNumId w:val="18"/>
  </w:num>
  <w:num w:numId="30">
    <w:abstractNumId w:val="31"/>
  </w:num>
  <w:num w:numId="31">
    <w:abstractNumId w:val="37"/>
  </w:num>
  <w:num w:numId="32">
    <w:abstractNumId w:val="0"/>
  </w:num>
  <w:num w:numId="33">
    <w:abstractNumId w:val="39"/>
  </w:num>
  <w:num w:numId="34">
    <w:abstractNumId w:val="34"/>
  </w:num>
  <w:num w:numId="35">
    <w:abstractNumId w:val="11"/>
  </w:num>
  <w:num w:numId="36">
    <w:abstractNumId w:val="23"/>
  </w:num>
  <w:num w:numId="37">
    <w:abstractNumId w:val="12"/>
  </w:num>
  <w:num w:numId="38">
    <w:abstractNumId w:val="9"/>
  </w:num>
  <w:num w:numId="39">
    <w:abstractNumId w:val="38"/>
  </w:num>
  <w:num w:numId="40">
    <w:abstractNumId w:val="22"/>
  </w:num>
  <w:num w:numId="41">
    <w:abstractNumId w:val="3"/>
  </w:num>
  <w:num w:numId="42">
    <w:abstractNumId w:val="14"/>
  </w:num>
  <w:num w:numId="43">
    <w:abstractNumId w:val="6"/>
  </w:num>
  <w:num w:numId="44">
    <w:abstractNumId w:val="42"/>
  </w:num>
  <w:num w:numId="45">
    <w:abstractNumId w:val="36"/>
  </w:num>
  <w:num w:numId="46">
    <w:abstractNumId w:val="5"/>
  </w:num>
  <w:num w:numId="47">
    <w:abstractNumId w:val="16"/>
  </w:num>
  <w:num w:numId="48">
    <w:abstractNumId w:val="13"/>
  </w:num>
  <w:num w:numId="49">
    <w:abstractNumId w:val="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511F1"/>
    <w:rsid w:val="0005795F"/>
    <w:rsid w:val="000C5D05"/>
    <w:rsid w:val="000E43D4"/>
    <w:rsid w:val="000E661D"/>
    <w:rsid w:val="000E7572"/>
    <w:rsid w:val="0010387C"/>
    <w:rsid w:val="00146601"/>
    <w:rsid w:val="00147410"/>
    <w:rsid w:val="001508D9"/>
    <w:rsid w:val="00157DF1"/>
    <w:rsid w:val="001864A6"/>
    <w:rsid w:val="001B146A"/>
    <w:rsid w:val="001B3B7C"/>
    <w:rsid w:val="001D6348"/>
    <w:rsid w:val="001E4588"/>
    <w:rsid w:val="001E6204"/>
    <w:rsid w:val="001F7B5B"/>
    <w:rsid w:val="00246A3F"/>
    <w:rsid w:val="002A04AD"/>
    <w:rsid w:val="002C2DEE"/>
    <w:rsid w:val="002E484D"/>
    <w:rsid w:val="002E77F8"/>
    <w:rsid w:val="00351C77"/>
    <w:rsid w:val="003576CC"/>
    <w:rsid w:val="003674A9"/>
    <w:rsid w:val="0037488A"/>
    <w:rsid w:val="003A5286"/>
    <w:rsid w:val="003B3A8E"/>
    <w:rsid w:val="003B4F3E"/>
    <w:rsid w:val="003F0D3D"/>
    <w:rsid w:val="003F0E3C"/>
    <w:rsid w:val="00403B6D"/>
    <w:rsid w:val="00417548"/>
    <w:rsid w:val="0042141B"/>
    <w:rsid w:val="00422BFA"/>
    <w:rsid w:val="0048275D"/>
    <w:rsid w:val="00484645"/>
    <w:rsid w:val="004B378E"/>
    <w:rsid w:val="004B4D59"/>
    <w:rsid w:val="004C69A0"/>
    <w:rsid w:val="004D6F41"/>
    <w:rsid w:val="004F36E8"/>
    <w:rsid w:val="00503229"/>
    <w:rsid w:val="00504C1C"/>
    <w:rsid w:val="005159AC"/>
    <w:rsid w:val="005400FC"/>
    <w:rsid w:val="00551721"/>
    <w:rsid w:val="00586F2F"/>
    <w:rsid w:val="005E288D"/>
    <w:rsid w:val="005E61C4"/>
    <w:rsid w:val="005F411D"/>
    <w:rsid w:val="005F5FA1"/>
    <w:rsid w:val="00604D43"/>
    <w:rsid w:val="0063023C"/>
    <w:rsid w:val="00630AC1"/>
    <w:rsid w:val="006316BA"/>
    <w:rsid w:val="006328FE"/>
    <w:rsid w:val="00636761"/>
    <w:rsid w:val="006448A3"/>
    <w:rsid w:val="0065499A"/>
    <w:rsid w:val="00654BAB"/>
    <w:rsid w:val="00663934"/>
    <w:rsid w:val="0067053B"/>
    <w:rsid w:val="0068494A"/>
    <w:rsid w:val="0069770D"/>
    <w:rsid w:val="006A40F8"/>
    <w:rsid w:val="006A7BB8"/>
    <w:rsid w:val="006B4EDB"/>
    <w:rsid w:val="006C4D77"/>
    <w:rsid w:val="007014E4"/>
    <w:rsid w:val="00706FC4"/>
    <w:rsid w:val="00730F71"/>
    <w:rsid w:val="007549D9"/>
    <w:rsid w:val="00765A86"/>
    <w:rsid w:val="00782070"/>
    <w:rsid w:val="007908AD"/>
    <w:rsid w:val="00792267"/>
    <w:rsid w:val="0079309D"/>
    <w:rsid w:val="00793ACF"/>
    <w:rsid w:val="00795A5F"/>
    <w:rsid w:val="00795D0B"/>
    <w:rsid w:val="007A6E3C"/>
    <w:rsid w:val="007B2273"/>
    <w:rsid w:val="007C2EA2"/>
    <w:rsid w:val="007C3B1B"/>
    <w:rsid w:val="007D1DED"/>
    <w:rsid w:val="007E4DB2"/>
    <w:rsid w:val="007F5FDA"/>
    <w:rsid w:val="008120CE"/>
    <w:rsid w:val="0081310C"/>
    <w:rsid w:val="00816A1C"/>
    <w:rsid w:val="00821DDE"/>
    <w:rsid w:val="00823A5F"/>
    <w:rsid w:val="00856E40"/>
    <w:rsid w:val="008622FD"/>
    <w:rsid w:val="00873E92"/>
    <w:rsid w:val="00882FD3"/>
    <w:rsid w:val="00887C39"/>
    <w:rsid w:val="00890B4F"/>
    <w:rsid w:val="00890DBB"/>
    <w:rsid w:val="008A13E7"/>
    <w:rsid w:val="00900E9C"/>
    <w:rsid w:val="009106A2"/>
    <w:rsid w:val="00913177"/>
    <w:rsid w:val="00913B34"/>
    <w:rsid w:val="00913F89"/>
    <w:rsid w:val="00931B7F"/>
    <w:rsid w:val="009433CB"/>
    <w:rsid w:val="00962074"/>
    <w:rsid w:val="00965387"/>
    <w:rsid w:val="00966FF9"/>
    <w:rsid w:val="00967667"/>
    <w:rsid w:val="00986BFD"/>
    <w:rsid w:val="009C7E01"/>
    <w:rsid w:val="00A21A0E"/>
    <w:rsid w:val="00A236A3"/>
    <w:rsid w:val="00A33DFF"/>
    <w:rsid w:val="00A810DE"/>
    <w:rsid w:val="00A811A6"/>
    <w:rsid w:val="00A9781F"/>
    <w:rsid w:val="00AD6B80"/>
    <w:rsid w:val="00AE20DC"/>
    <w:rsid w:val="00AF1246"/>
    <w:rsid w:val="00AF1864"/>
    <w:rsid w:val="00AF64F5"/>
    <w:rsid w:val="00B07727"/>
    <w:rsid w:val="00B158F3"/>
    <w:rsid w:val="00B30586"/>
    <w:rsid w:val="00B3428E"/>
    <w:rsid w:val="00B42ED7"/>
    <w:rsid w:val="00B453D8"/>
    <w:rsid w:val="00B4720D"/>
    <w:rsid w:val="00B472A4"/>
    <w:rsid w:val="00B76FF3"/>
    <w:rsid w:val="00B807BE"/>
    <w:rsid w:val="00B949F5"/>
    <w:rsid w:val="00BA1676"/>
    <w:rsid w:val="00BE301A"/>
    <w:rsid w:val="00BE5506"/>
    <w:rsid w:val="00BF3B82"/>
    <w:rsid w:val="00C01C31"/>
    <w:rsid w:val="00C607CF"/>
    <w:rsid w:val="00C677B4"/>
    <w:rsid w:val="00C87459"/>
    <w:rsid w:val="00C9571E"/>
    <w:rsid w:val="00C97F26"/>
    <w:rsid w:val="00CA2763"/>
    <w:rsid w:val="00CB5193"/>
    <w:rsid w:val="00CC107B"/>
    <w:rsid w:val="00CE7A84"/>
    <w:rsid w:val="00CF5673"/>
    <w:rsid w:val="00D0196F"/>
    <w:rsid w:val="00D14E61"/>
    <w:rsid w:val="00D800A2"/>
    <w:rsid w:val="00D946FC"/>
    <w:rsid w:val="00DA25AB"/>
    <w:rsid w:val="00DA3199"/>
    <w:rsid w:val="00DD6D94"/>
    <w:rsid w:val="00DF3B83"/>
    <w:rsid w:val="00E14141"/>
    <w:rsid w:val="00E26C32"/>
    <w:rsid w:val="00E53A09"/>
    <w:rsid w:val="00E56BBB"/>
    <w:rsid w:val="00E96150"/>
    <w:rsid w:val="00ED06CC"/>
    <w:rsid w:val="00ED4C8C"/>
    <w:rsid w:val="00EE2FE7"/>
    <w:rsid w:val="00EE6DEE"/>
    <w:rsid w:val="00EF51C5"/>
    <w:rsid w:val="00F106AF"/>
    <w:rsid w:val="00F109A1"/>
    <w:rsid w:val="00F15870"/>
    <w:rsid w:val="00F158BE"/>
    <w:rsid w:val="00F379EE"/>
    <w:rsid w:val="00F45F8F"/>
    <w:rsid w:val="00F61351"/>
    <w:rsid w:val="00F62180"/>
    <w:rsid w:val="00F639DA"/>
    <w:rsid w:val="00F64C08"/>
    <w:rsid w:val="00F661E0"/>
    <w:rsid w:val="00F933E8"/>
    <w:rsid w:val="00FB7A20"/>
    <w:rsid w:val="00FD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8B22"/>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34"/>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2A498-487E-4DF5-8EF6-81404C88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174</Words>
  <Characters>996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15</cp:revision>
  <cp:lastPrinted>2024-03-15T03:34:00Z</cp:lastPrinted>
  <dcterms:created xsi:type="dcterms:W3CDTF">2024-03-15T04:11:00Z</dcterms:created>
  <dcterms:modified xsi:type="dcterms:W3CDTF">2024-03-15T07:10:00Z</dcterms:modified>
</cp:coreProperties>
</file>