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E8C" w:rsidRPr="0013699E" w:rsidRDefault="00E02E8C" w:rsidP="00341FD7">
      <w:pPr>
        <w:pStyle w:val="2"/>
        <w:rPr>
          <w:b w:val="0"/>
        </w:rPr>
      </w:pPr>
    </w:p>
    <w:p w:rsidR="00346B35" w:rsidRPr="008B0D10" w:rsidRDefault="00346B35" w:rsidP="00346B35">
      <w:pPr>
        <w:pStyle w:val="a3"/>
        <w:ind w:right="-468"/>
        <w:jc w:val="center"/>
        <w:rPr>
          <w:bCs/>
        </w:rPr>
      </w:pPr>
      <w:r w:rsidRPr="008B0D10">
        <w:rPr>
          <w:b/>
        </w:rPr>
        <w:t>Техническая спецификация закупаемых товаров</w:t>
      </w:r>
    </w:p>
    <w:p w:rsidR="00346B35" w:rsidRPr="008B0D10" w:rsidRDefault="00346B35" w:rsidP="00346B35">
      <w:pPr>
        <w:outlineLvl w:val="1"/>
        <w:rPr>
          <w:rFonts w:ascii="Times New Roman" w:hAnsi="Times New Roman" w:cs="Times New Roman"/>
          <w:bCs/>
          <w:sz w:val="24"/>
          <w:szCs w:val="24"/>
        </w:rPr>
      </w:pPr>
      <w:r w:rsidRPr="008B0D10">
        <w:rPr>
          <w:rFonts w:ascii="Times New Roman" w:hAnsi="Times New Roman" w:cs="Times New Roman"/>
          <w:bCs/>
          <w:sz w:val="24"/>
          <w:szCs w:val="24"/>
        </w:rPr>
        <w:t xml:space="preserve">Наименование закупки: </w:t>
      </w:r>
      <w:r w:rsidR="00D65D29" w:rsidRPr="008B0D10">
        <w:rPr>
          <w:rFonts w:ascii="Times New Roman" w:hAnsi="Times New Roman" w:cs="Times New Roman"/>
          <w:bCs/>
          <w:sz w:val="24"/>
          <w:szCs w:val="24"/>
        </w:rPr>
        <w:t xml:space="preserve">Вода бутилированная питьевая </w:t>
      </w:r>
      <w:r w:rsidR="00F056E9" w:rsidRPr="008B0D10">
        <w:rPr>
          <w:rFonts w:ascii="Times New Roman" w:hAnsi="Times New Roman" w:cs="Times New Roman"/>
          <w:bCs/>
          <w:sz w:val="24"/>
          <w:szCs w:val="24"/>
        </w:rPr>
        <w:t>19</w:t>
      </w:r>
      <w:r w:rsidR="00756104">
        <w:rPr>
          <w:rFonts w:ascii="Times New Roman" w:hAnsi="Times New Roman" w:cs="Times New Roman"/>
          <w:bCs/>
          <w:sz w:val="24"/>
          <w:szCs w:val="24"/>
        </w:rPr>
        <w:t xml:space="preserve"> </w:t>
      </w:r>
      <w:r w:rsidR="00F056E9" w:rsidRPr="008B0D10">
        <w:rPr>
          <w:rFonts w:ascii="Times New Roman" w:hAnsi="Times New Roman" w:cs="Times New Roman"/>
          <w:bCs/>
          <w:sz w:val="24"/>
          <w:szCs w:val="24"/>
        </w:rPr>
        <w:t>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5"/>
        <w:gridCol w:w="2490"/>
        <w:gridCol w:w="1985"/>
        <w:gridCol w:w="1987"/>
        <w:gridCol w:w="2118"/>
      </w:tblGrid>
      <w:tr w:rsidR="00215C2B" w:rsidRPr="008B0D10" w:rsidTr="008B0D10">
        <w:trPr>
          <w:trHeight w:val="586"/>
        </w:trPr>
        <w:tc>
          <w:tcPr>
            <w:tcW w:w="410" w:type="pct"/>
            <w:tcBorders>
              <w:top w:val="single" w:sz="4" w:space="0" w:color="auto"/>
              <w:left w:val="single" w:sz="4" w:space="0" w:color="auto"/>
              <w:bottom w:val="single" w:sz="4" w:space="0" w:color="auto"/>
              <w:right w:val="single" w:sz="4" w:space="0" w:color="auto"/>
            </w:tcBorders>
            <w:hideMark/>
          </w:tcPr>
          <w:p w:rsidR="008B0D10" w:rsidRDefault="008B0D10" w:rsidP="0041073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215C2B" w:rsidRPr="008B0D10" w:rsidRDefault="00215C2B" w:rsidP="00410731">
            <w:pPr>
              <w:spacing w:after="0" w:line="240" w:lineRule="auto"/>
              <w:jc w:val="center"/>
              <w:rPr>
                <w:rFonts w:ascii="Times New Roman" w:hAnsi="Times New Roman" w:cs="Times New Roman"/>
                <w:b/>
                <w:sz w:val="24"/>
                <w:szCs w:val="24"/>
              </w:rPr>
            </w:pPr>
            <w:r w:rsidRPr="008B0D10">
              <w:rPr>
                <w:rFonts w:ascii="Times New Roman" w:hAnsi="Times New Roman" w:cs="Times New Roman"/>
                <w:b/>
                <w:sz w:val="24"/>
                <w:szCs w:val="24"/>
              </w:rPr>
              <w:t>лота</w:t>
            </w:r>
          </w:p>
        </w:tc>
        <w:tc>
          <w:tcPr>
            <w:tcW w:w="1332" w:type="pct"/>
            <w:tcBorders>
              <w:top w:val="single" w:sz="4" w:space="0" w:color="auto"/>
              <w:left w:val="single" w:sz="4" w:space="0" w:color="auto"/>
              <w:bottom w:val="single" w:sz="4" w:space="0" w:color="auto"/>
              <w:right w:val="single" w:sz="4" w:space="0" w:color="auto"/>
            </w:tcBorders>
            <w:hideMark/>
          </w:tcPr>
          <w:p w:rsidR="00215C2B" w:rsidRPr="008B0D10" w:rsidRDefault="00215C2B" w:rsidP="00410731">
            <w:pPr>
              <w:spacing w:after="0" w:line="240" w:lineRule="auto"/>
              <w:jc w:val="center"/>
              <w:rPr>
                <w:rFonts w:ascii="Times New Roman" w:hAnsi="Times New Roman" w:cs="Times New Roman"/>
                <w:b/>
                <w:sz w:val="24"/>
                <w:szCs w:val="24"/>
              </w:rPr>
            </w:pPr>
            <w:r w:rsidRPr="008B0D10">
              <w:rPr>
                <w:rFonts w:ascii="Times New Roman" w:hAnsi="Times New Roman" w:cs="Times New Roman"/>
                <w:b/>
                <w:sz w:val="24"/>
                <w:szCs w:val="24"/>
              </w:rPr>
              <w:t>Наименование товаров</w:t>
            </w:r>
          </w:p>
        </w:tc>
        <w:tc>
          <w:tcPr>
            <w:tcW w:w="1062" w:type="pct"/>
            <w:tcBorders>
              <w:top w:val="single" w:sz="4" w:space="0" w:color="auto"/>
              <w:left w:val="single" w:sz="4" w:space="0" w:color="auto"/>
              <w:bottom w:val="single" w:sz="4" w:space="0" w:color="auto"/>
              <w:right w:val="single" w:sz="4" w:space="0" w:color="auto"/>
            </w:tcBorders>
            <w:hideMark/>
          </w:tcPr>
          <w:p w:rsidR="00215C2B" w:rsidRPr="008B0D10" w:rsidRDefault="00215C2B" w:rsidP="00410731">
            <w:pPr>
              <w:spacing w:after="0" w:line="240" w:lineRule="auto"/>
              <w:jc w:val="center"/>
              <w:rPr>
                <w:rFonts w:ascii="Times New Roman" w:hAnsi="Times New Roman" w:cs="Times New Roman"/>
                <w:b/>
                <w:sz w:val="24"/>
                <w:szCs w:val="24"/>
              </w:rPr>
            </w:pPr>
            <w:r w:rsidRPr="008B0D10">
              <w:rPr>
                <w:rFonts w:ascii="Times New Roman" w:hAnsi="Times New Roman" w:cs="Times New Roman"/>
                <w:b/>
                <w:sz w:val="24"/>
                <w:szCs w:val="24"/>
              </w:rPr>
              <w:t>Количество/</w:t>
            </w:r>
          </w:p>
          <w:p w:rsidR="00215C2B" w:rsidRPr="008B0D10" w:rsidRDefault="00215C2B" w:rsidP="00410731">
            <w:pPr>
              <w:spacing w:after="0" w:line="240" w:lineRule="auto"/>
              <w:jc w:val="center"/>
              <w:rPr>
                <w:rFonts w:ascii="Times New Roman" w:hAnsi="Times New Roman" w:cs="Times New Roman"/>
                <w:b/>
                <w:sz w:val="24"/>
                <w:szCs w:val="24"/>
              </w:rPr>
            </w:pPr>
            <w:r w:rsidRPr="008B0D10">
              <w:rPr>
                <w:rFonts w:ascii="Times New Roman" w:hAnsi="Times New Roman" w:cs="Times New Roman"/>
                <w:b/>
                <w:sz w:val="24"/>
                <w:szCs w:val="24"/>
              </w:rPr>
              <w:t xml:space="preserve"> ед. измерения</w:t>
            </w:r>
          </w:p>
        </w:tc>
        <w:tc>
          <w:tcPr>
            <w:tcW w:w="1063" w:type="pct"/>
            <w:tcBorders>
              <w:top w:val="single" w:sz="4" w:space="0" w:color="auto"/>
              <w:left w:val="single" w:sz="4" w:space="0" w:color="auto"/>
              <w:bottom w:val="single" w:sz="4" w:space="0" w:color="auto"/>
              <w:right w:val="single" w:sz="4" w:space="0" w:color="auto"/>
            </w:tcBorders>
            <w:hideMark/>
          </w:tcPr>
          <w:p w:rsidR="00215C2B" w:rsidRPr="008B0D10" w:rsidRDefault="00215C2B" w:rsidP="00410731">
            <w:pPr>
              <w:spacing w:after="0" w:line="240" w:lineRule="auto"/>
              <w:jc w:val="center"/>
              <w:rPr>
                <w:rFonts w:ascii="Times New Roman" w:hAnsi="Times New Roman" w:cs="Times New Roman"/>
                <w:b/>
                <w:sz w:val="24"/>
                <w:szCs w:val="24"/>
              </w:rPr>
            </w:pPr>
            <w:r w:rsidRPr="008B0D10">
              <w:rPr>
                <w:rFonts w:ascii="Times New Roman" w:hAnsi="Times New Roman" w:cs="Times New Roman"/>
                <w:b/>
                <w:sz w:val="24"/>
                <w:szCs w:val="24"/>
              </w:rPr>
              <w:t>Цена в тенге, без учета НДС</w:t>
            </w:r>
          </w:p>
        </w:tc>
        <w:tc>
          <w:tcPr>
            <w:tcW w:w="1133" w:type="pct"/>
            <w:tcBorders>
              <w:top w:val="single" w:sz="4" w:space="0" w:color="auto"/>
              <w:left w:val="single" w:sz="4" w:space="0" w:color="auto"/>
              <w:bottom w:val="single" w:sz="4" w:space="0" w:color="auto"/>
              <w:right w:val="single" w:sz="4" w:space="0" w:color="auto"/>
            </w:tcBorders>
          </w:tcPr>
          <w:p w:rsidR="006724E8" w:rsidRPr="008B0D10" w:rsidRDefault="00215C2B" w:rsidP="00410731">
            <w:pPr>
              <w:spacing w:after="0" w:line="240" w:lineRule="auto"/>
              <w:jc w:val="center"/>
              <w:rPr>
                <w:rFonts w:ascii="Times New Roman" w:hAnsi="Times New Roman" w:cs="Times New Roman"/>
                <w:b/>
                <w:sz w:val="24"/>
                <w:szCs w:val="24"/>
              </w:rPr>
            </w:pPr>
            <w:r w:rsidRPr="008B0D10">
              <w:rPr>
                <w:rFonts w:ascii="Times New Roman" w:hAnsi="Times New Roman" w:cs="Times New Roman"/>
                <w:b/>
                <w:sz w:val="24"/>
                <w:szCs w:val="24"/>
              </w:rPr>
              <w:t>Сумма</w:t>
            </w:r>
            <w:r w:rsidR="006724E8" w:rsidRPr="008B0D10">
              <w:rPr>
                <w:rFonts w:ascii="Times New Roman" w:hAnsi="Times New Roman" w:cs="Times New Roman"/>
                <w:b/>
                <w:sz w:val="24"/>
                <w:szCs w:val="24"/>
              </w:rPr>
              <w:t xml:space="preserve"> в тенге</w:t>
            </w:r>
            <w:r w:rsidRPr="008B0D10">
              <w:rPr>
                <w:rFonts w:ascii="Times New Roman" w:hAnsi="Times New Roman" w:cs="Times New Roman"/>
                <w:b/>
                <w:sz w:val="24"/>
                <w:szCs w:val="24"/>
              </w:rPr>
              <w:t>,</w:t>
            </w:r>
          </w:p>
          <w:p w:rsidR="00215C2B" w:rsidRPr="008B0D10" w:rsidRDefault="00215C2B" w:rsidP="00410731">
            <w:pPr>
              <w:spacing w:after="0" w:line="240" w:lineRule="auto"/>
              <w:jc w:val="center"/>
              <w:rPr>
                <w:rFonts w:ascii="Times New Roman" w:hAnsi="Times New Roman" w:cs="Times New Roman"/>
                <w:b/>
                <w:sz w:val="24"/>
                <w:szCs w:val="24"/>
              </w:rPr>
            </w:pPr>
            <w:r w:rsidRPr="008B0D10">
              <w:rPr>
                <w:rFonts w:ascii="Times New Roman" w:hAnsi="Times New Roman" w:cs="Times New Roman"/>
                <w:b/>
                <w:sz w:val="24"/>
                <w:szCs w:val="24"/>
              </w:rPr>
              <w:t xml:space="preserve"> без учета НДС</w:t>
            </w:r>
          </w:p>
        </w:tc>
      </w:tr>
      <w:tr w:rsidR="00215C2B" w:rsidRPr="008B0D10" w:rsidTr="008B0D10">
        <w:trPr>
          <w:trHeight w:val="131"/>
        </w:trPr>
        <w:tc>
          <w:tcPr>
            <w:tcW w:w="410" w:type="pct"/>
            <w:tcBorders>
              <w:top w:val="single" w:sz="4" w:space="0" w:color="auto"/>
              <w:left w:val="single" w:sz="4" w:space="0" w:color="auto"/>
              <w:bottom w:val="single" w:sz="4" w:space="0" w:color="auto"/>
              <w:right w:val="single" w:sz="4" w:space="0" w:color="auto"/>
            </w:tcBorders>
            <w:hideMark/>
          </w:tcPr>
          <w:p w:rsidR="00215C2B" w:rsidRPr="008B0D10" w:rsidRDefault="00215C2B" w:rsidP="00410731">
            <w:pPr>
              <w:spacing w:after="0" w:line="240" w:lineRule="auto"/>
              <w:jc w:val="center"/>
              <w:rPr>
                <w:rFonts w:ascii="Times New Roman" w:hAnsi="Times New Roman" w:cs="Times New Roman"/>
                <w:sz w:val="24"/>
                <w:szCs w:val="24"/>
              </w:rPr>
            </w:pPr>
            <w:r w:rsidRPr="008B0D10">
              <w:rPr>
                <w:rFonts w:ascii="Times New Roman" w:hAnsi="Times New Roman" w:cs="Times New Roman"/>
                <w:sz w:val="24"/>
                <w:szCs w:val="24"/>
              </w:rPr>
              <w:t>1</w:t>
            </w:r>
          </w:p>
        </w:tc>
        <w:tc>
          <w:tcPr>
            <w:tcW w:w="1332" w:type="pct"/>
            <w:tcBorders>
              <w:top w:val="single" w:sz="4" w:space="0" w:color="auto"/>
              <w:left w:val="single" w:sz="4" w:space="0" w:color="auto"/>
              <w:bottom w:val="single" w:sz="4" w:space="0" w:color="auto"/>
              <w:right w:val="single" w:sz="4" w:space="0" w:color="auto"/>
            </w:tcBorders>
            <w:hideMark/>
          </w:tcPr>
          <w:p w:rsidR="00215C2B" w:rsidRPr="008B0D10" w:rsidRDefault="00215C2B" w:rsidP="00410731">
            <w:pPr>
              <w:spacing w:after="0" w:line="240" w:lineRule="auto"/>
              <w:jc w:val="center"/>
              <w:rPr>
                <w:rFonts w:ascii="Times New Roman" w:hAnsi="Times New Roman" w:cs="Times New Roman"/>
                <w:sz w:val="24"/>
                <w:szCs w:val="24"/>
              </w:rPr>
            </w:pPr>
            <w:r w:rsidRPr="008B0D10">
              <w:rPr>
                <w:rFonts w:ascii="Times New Roman" w:hAnsi="Times New Roman" w:cs="Times New Roman"/>
                <w:sz w:val="24"/>
                <w:szCs w:val="24"/>
              </w:rPr>
              <w:t>2</w:t>
            </w:r>
          </w:p>
        </w:tc>
        <w:tc>
          <w:tcPr>
            <w:tcW w:w="1062" w:type="pct"/>
            <w:tcBorders>
              <w:top w:val="single" w:sz="4" w:space="0" w:color="auto"/>
              <w:left w:val="single" w:sz="4" w:space="0" w:color="auto"/>
              <w:bottom w:val="single" w:sz="4" w:space="0" w:color="auto"/>
              <w:right w:val="single" w:sz="4" w:space="0" w:color="auto"/>
            </w:tcBorders>
            <w:hideMark/>
          </w:tcPr>
          <w:p w:rsidR="00215C2B" w:rsidRPr="008B0D10" w:rsidRDefault="00215C2B" w:rsidP="00410731">
            <w:pPr>
              <w:spacing w:after="0" w:line="240" w:lineRule="auto"/>
              <w:jc w:val="center"/>
              <w:rPr>
                <w:rFonts w:ascii="Times New Roman" w:hAnsi="Times New Roman" w:cs="Times New Roman"/>
                <w:sz w:val="24"/>
                <w:szCs w:val="24"/>
              </w:rPr>
            </w:pPr>
            <w:r w:rsidRPr="008B0D10">
              <w:rPr>
                <w:rFonts w:ascii="Times New Roman" w:hAnsi="Times New Roman" w:cs="Times New Roman"/>
                <w:sz w:val="24"/>
                <w:szCs w:val="24"/>
              </w:rPr>
              <w:t>3</w:t>
            </w:r>
          </w:p>
        </w:tc>
        <w:tc>
          <w:tcPr>
            <w:tcW w:w="1063" w:type="pct"/>
            <w:tcBorders>
              <w:top w:val="single" w:sz="4" w:space="0" w:color="auto"/>
              <w:left w:val="single" w:sz="4" w:space="0" w:color="auto"/>
              <w:bottom w:val="single" w:sz="4" w:space="0" w:color="auto"/>
              <w:right w:val="single" w:sz="4" w:space="0" w:color="auto"/>
            </w:tcBorders>
            <w:hideMark/>
          </w:tcPr>
          <w:p w:rsidR="00215C2B" w:rsidRPr="008B0D10" w:rsidRDefault="00215C2B" w:rsidP="00410731">
            <w:pPr>
              <w:spacing w:after="0" w:line="240" w:lineRule="auto"/>
              <w:jc w:val="center"/>
              <w:rPr>
                <w:rFonts w:ascii="Times New Roman" w:hAnsi="Times New Roman" w:cs="Times New Roman"/>
                <w:sz w:val="24"/>
                <w:szCs w:val="24"/>
              </w:rPr>
            </w:pPr>
            <w:r w:rsidRPr="008B0D10">
              <w:rPr>
                <w:rFonts w:ascii="Times New Roman" w:hAnsi="Times New Roman" w:cs="Times New Roman"/>
                <w:sz w:val="24"/>
                <w:szCs w:val="24"/>
              </w:rPr>
              <w:t>4</w:t>
            </w:r>
          </w:p>
        </w:tc>
        <w:tc>
          <w:tcPr>
            <w:tcW w:w="1133" w:type="pct"/>
            <w:tcBorders>
              <w:top w:val="single" w:sz="4" w:space="0" w:color="auto"/>
              <w:left w:val="single" w:sz="4" w:space="0" w:color="auto"/>
              <w:bottom w:val="single" w:sz="4" w:space="0" w:color="auto"/>
              <w:right w:val="single" w:sz="4" w:space="0" w:color="auto"/>
            </w:tcBorders>
          </w:tcPr>
          <w:p w:rsidR="00215C2B" w:rsidRPr="008B0D10" w:rsidRDefault="00215C2B" w:rsidP="00410731">
            <w:pPr>
              <w:spacing w:after="0" w:line="240" w:lineRule="auto"/>
              <w:jc w:val="center"/>
              <w:rPr>
                <w:rFonts w:ascii="Times New Roman" w:hAnsi="Times New Roman" w:cs="Times New Roman"/>
                <w:sz w:val="24"/>
                <w:szCs w:val="24"/>
              </w:rPr>
            </w:pPr>
          </w:p>
        </w:tc>
      </w:tr>
      <w:tr w:rsidR="00215C2B" w:rsidRPr="008B0D10" w:rsidTr="008B0D10">
        <w:trPr>
          <w:trHeight w:val="131"/>
        </w:trPr>
        <w:tc>
          <w:tcPr>
            <w:tcW w:w="410" w:type="pct"/>
            <w:tcBorders>
              <w:top w:val="single" w:sz="4" w:space="0" w:color="auto"/>
              <w:left w:val="single" w:sz="4" w:space="0" w:color="auto"/>
              <w:bottom w:val="single" w:sz="4" w:space="0" w:color="auto"/>
              <w:right w:val="single" w:sz="4" w:space="0" w:color="auto"/>
            </w:tcBorders>
            <w:hideMark/>
          </w:tcPr>
          <w:p w:rsidR="00215C2B" w:rsidRPr="008B0D10" w:rsidRDefault="00215C2B" w:rsidP="00410731">
            <w:pPr>
              <w:spacing w:after="0" w:line="240" w:lineRule="auto"/>
              <w:jc w:val="center"/>
              <w:rPr>
                <w:rFonts w:ascii="Times New Roman" w:hAnsi="Times New Roman" w:cs="Times New Roman"/>
                <w:sz w:val="24"/>
                <w:szCs w:val="24"/>
                <w:lang w:val="kk-KZ"/>
              </w:rPr>
            </w:pPr>
            <w:r w:rsidRPr="008B0D10">
              <w:rPr>
                <w:rFonts w:ascii="Times New Roman" w:hAnsi="Times New Roman" w:cs="Times New Roman"/>
                <w:sz w:val="24"/>
                <w:szCs w:val="24"/>
                <w:lang w:val="kk-KZ"/>
              </w:rPr>
              <w:t>1</w:t>
            </w:r>
          </w:p>
        </w:tc>
        <w:tc>
          <w:tcPr>
            <w:tcW w:w="1332" w:type="pct"/>
            <w:tcBorders>
              <w:top w:val="single" w:sz="4" w:space="0" w:color="auto"/>
              <w:left w:val="single" w:sz="4" w:space="0" w:color="auto"/>
              <w:bottom w:val="single" w:sz="4" w:space="0" w:color="auto"/>
              <w:right w:val="single" w:sz="4" w:space="0" w:color="auto"/>
            </w:tcBorders>
            <w:hideMark/>
          </w:tcPr>
          <w:p w:rsidR="00215C2B" w:rsidRPr="008B0D10" w:rsidRDefault="00215C2B" w:rsidP="00AF7575">
            <w:pPr>
              <w:outlineLvl w:val="1"/>
              <w:rPr>
                <w:rFonts w:ascii="Times New Roman" w:hAnsi="Times New Roman" w:cs="Times New Roman"/>
                <w:bCs/>
                <w:sz w:val="24"/>
                <w:szCs w:val="24"/>
              </w:rPr>
            </w:pPr>
            <w:r w:rsidRPr="008B0D10">
              <w:rPr>
                <w:rFonts w:ascii="Times New Roman" w:hAnsi="Times New Roman" w:cs="Times New Roman"/>
                <w:bCs/>
                <w:sz w:val="24"/>
                <w:szCs w:val="24"/>
              </w:rPr>
              <w:t>Вода бутилированная питьевая 19</w:t>
            </w:r>
            <w:r w:rsidR="00756104">
              <w:rPr>
                <w:rFonts w:ascii="Times New Roman" w:hAnsi="Times New Roman" w:cs="Times New Roman"/>
                <w:bCs/>
                <w:sz w:val="24"/>
                <w:szCs w:val="24"/>
              </w:rPr>
              <w:t xml:space="preserve"> </w:t>
            </w:r>
            <w:r w:rsidRPr="008B0D10">
              <w:rPr>
                <w:rFonts w:ascii="Times New Roman" w:hAnsi="Times New Roman" w:cs="Times New Roman"/>
                <w:bCs/>
                <w:sz w:val="24"/>
                <w:szCs w:val="24"/>
              </w:rPr>
              <w:t>л.</w:t>
            </w:r>
          </w:p>
        </w:tc>
        <w:tc>
          <w:tcPr>
            <w:tcW w:w="1062" w:type="pct"/>
            <w:tcBorders>
              <w:top w:val="single" w:sz="4" w:space="0" w:color="auto"/>
              <w:left w:val="single" w:sz="4" w:space="0" w:color="auto"/>
              <w:bottom w:val="single" w:sz="4" w:space="0" w:color="auto"/>
              <w:right w:val="single" w:sz="4" w:space="0" w:color="auto"/>
            </w:tcBorders>
            <w:hideMark/>
          </w:tcPr>
          <w:p w:rsidR="00215C2B" w:rsidRPr="008B0D10" w:rsidRDefault="006724E8" w:rsidP="00AF7575">
            <w:pPr>
              <w:spacing w:after="0" w:line="240" w:lineRule="auto"/>
              <w:jc w:val="center"/>
              <w:rPr>
                <w:rFonts w:ascii="Times New Roman" w:hAnsi="Times New Roman" w:cs="Times New Roman"/>
                <w:sz w:val="24"/>
                <w:szCs w:val="24"/>
              </w:rPr>
            </w:pPr>
            <w:r w:rsidRPr="008B0D10">
              <w:rPr>
                <w:rFonts w:ascii="Times New Roman" w:hAnsi="Times New Roman" w:cs="Times New Roman"/>
                <w:sz w:val="24"/>
                <w:szCs w:val="24"/>
              </w:rPr>
              <w:t>70</w:t>
            </w:r>
          </w:p>
          <w:p w:rsidR="006724E8" w:rsidRPr="008B0D10" w:rsidRDefault="006724E8" w:rsidP="00AF7575">
            <w:pPr>
              <w:spacing w:after="0" w:line="240" w:lineRule="auto"/>
              <w:jc w:val="center"/>
              <w:rPr>
                <w:rFonts w:ascii="Times New Roman" w:hAnsi="Times New Roman" w:cs="Times New Roman"/>
                <w:sz w:val="24"/>
                <w:szCs w:val="24"/>
              </w:rPr>
            </w:pPr>
            <w:r w:rsidRPr="008B0D10">
              <w:rPr>
                <w:rFonts w:ascii="Times New Roman" w:hAnsi="Times New Roman" w:cs="Times New Roman"/>
                <w:sz w:val="24"/>
                <w:szCs w:val="24"/>
              </w:rPr>
              <w:t>штук</w:t>
            </w:r>
          </w:p>
        </w:tc>
        <w:tc>
          <w:tcPr>
            <w:tcW w:w="1063" w:type="pct"/>
            <w:tcBorders>
              <w:top w:val="single" w:sz="4" w:space="0" w:color="auto"/>
              <w:left w:val="single" w:sz="4" w:space="0" w:color="auto"/>
              <w:bottom w:val="single" w:sz="4" w:space="0" w:color="auto"/>
              <w:right w:val="single" w:sz="4" w:space="0" w:color="auto"/>
            </w:tcBorders>
            <w:hideMark/>
          </w:tcPr>
          <w:p w:rsidR="00215C2B" w:rsidRPr="008B0D10" w:rsidRDefault="006724E8" w:rsidP="00410731">
            <w:pPr>
              <w:spacing w:after="0" w:line="240" w:lineRule="auto"/>
              <w:jc w:val="center"/>
              <w:rPr>
                <w:rFonts w:ascii="Times New Roman" w:hAnsi="Times New Roman" w:cs="Times New Roman"/>
                <w:sz w:val="24"/>
                <w:szCs w:val="24"/>
              </w:rPr>
            </w:pPr>
            <w:r w:rsidRPr="008B0D10">
              <w:rPr>
                <w:rFonts w:ascii="Times New Roman" w:hAnsi="Times New Roman" w:cs="Times New Roman"/>
                <w:sz w:val="24"/>
                <w:szCs w:val="24"/>
              </w:rPr>
              <w:t>800,00</w:t>
            </w:r>
          </w:p>
        </w:tc>
        <w:tc>
          <w:tcPr>
            <w:tcW w:w="1133" w:type="pct"/>
            <w:tcBorders>
              <w:top w:val="single" w:sz="4" w:space="0" w:color="auto"/>
              <w:left w:val="single" w:sz="4" w:space="0" w:color="auto"/>
              <w:bottom w:val="single" w:sz="4" w:space="0" w:color="auto"/>
              <w:right w:val="single" w:sz="4" w:space="0" w:color="auto"/>
            </w:tcBorders>
          </w:tcPr>
          <w:p w:rsidR="00215C2B" w:rsidRPr="008B0D10" w:rsidRDefault="006724E8" w:rsidP="00410731">
            <w:pPr>
              <w:spacing w:after="0" w:line="240" w:lineRule="auto"/>
              <w:jc w:val="center"/>
              <w:rPr>
                <w:rFonts w:ascii="Times New Roman" w:hAnsi="Times New Roman" w:cs="Times New Roman"/>
                <w:sz w:val="24"/>
                <w:szCs w:val="24"/>
              </w:rPr>
            </w:pPr>
            <w:r w:rsidRPr="008B0D10">
              <w:rPr>
                <w:rFonts w:ascii="Times New Roman" w:hAnsi="Times New Roman" w:cs="Times New Roman"/>
                <w:sz w:val="24"/>
                <w:szCs w:val="24"/>
              </w:rPr>
              <w:t>56 000,00</w:t>
            </w:r>
          </w:p>
        </w:tc>
      </w:tr>
    </w:tbl>
    <w:p w:rsidR="00D4187D" w:rsidRPr="008B0D10" w:rsidRDefault="00D4187D" w:rsidP="00AF7575">
      <w:pPr>
        <w:spacing w:after="0" w:line="240" w:lineRule="auto"/>
        <w:rPr>
          <w:rFonts w:ascii="Times New Roman" w:hAnsi="Times New Roman" w:cs="Times New Roman"/>
          <w:sz w:val="24"/>
          <w:szCs w:val="24"/>
        </w:rPr>
      </w:pPr>
    </w:p>
    <w:p w:rsidR="00AF7575" w:rsidRPr="008B0D10" w:rsidRDefault="00AF7575" w:rsidP="00AF7575">
      <w:pPr>
        <w:spacing w:after="0" w:line="240" w:lineRule="auto"/>
        <w:rPr>
          <w:rFonts w:ascii="Times New Roman" w:hAnsi="Times New Roman" w:cs="Times New Roman"/>
          <w:sz w:val="24"/>
          <w:szCs w:val="24"/>
        </w:rPr>
      </w:pPr>
      <w:r w:rsidRPr="008B0D10">
        <w:rPr>
          <w:rFonts w:ascii="Times New Roman" w:hAnsi="Times New Roman" w:cs="Times New Roman"/>
          <w:b/>
          <w:sz w:val="24"/>
          <w:szCs w:val="24"/>
        </w:rPr>
        <w:t xml:space="preserve">Срок поставки товаров: </w:t>
      </w:r>
      <w:r w:rsidR="00ED7212" w:rsidRPr="00ED7212">
        <w:rPr>
          <w:rFonts w:ascii="Times New Roman" w:hAnsi="Times New Roman" w:cs="Times New Roman"/>
          <w:sz w:val="24"/>
          <w:szCs w:val="24"/>
        </w:rPr>
        <w:t>по заявке, в течении</w:t>
      </w:r>
      <w:r w:rsidR="00ED7212">
        <w:rPr>
          <w:rFonts w:ascii="Times New Roman" w:hAnsi="Times New Roman" w:cs="Times New Roman"/>
          <w:sz w:val="24"/>
          <w:szCs w:val="24"/>
        </w:rPr>
        <w:t xml:space="preserve"> </w:t>
      </w:r>
      <w:r w:rsidRPr="00ED7212">
        <w:rPr>
          <w:rFonts w:ascii="Times New Roman" w:hAnsi="Times New Roman" w:cs="Times New Roman"/>
          <w:sz w:val="24"/>
          <w:szCs w:val="24"/>
        </w:rPr>
        <w:t>1</w:t>
      </w:r>
      <w:r w:rsidR="00ED7212">
        <w:rPr>
          <w:rFonts w:ascii="Times New Roman" w:hAnsi="Times New Roman" w:cs="Times New Roman"/>
          <w:sz w:val="24"/>
          <w:szCs w:val="24"/>
        </w:rPr>
        <w:t xml:space="preserve"> календарного дня. С</w:t>
      </w:r>
      <w:bookmarkStart w:id="0" w:name="_GoBack"/>
      <w:bookmarkEnd w:id="0"/>
      <w:r w:rsidRPr="008B0D10">
        <w:rPr>
          <w:rFonts w:ascii="Times New Roman" w:hAnsi="Times New Roman" w:cs="Times New Roman"/>
          <w:sz w:val="24"/>
          <w:szCs w:val="24"/>
        </w:rPr>
        <w:t xml:space="preserve"> даты подписания договора</w:t>
      </w:r>
    </w:p>
    <w:p w:rsidR="00AF7575" w:rsidRPr="008B0D10" w:rsidRDefault="00AF7575" w:rsidP="00AF7575">
      <w:pPr>
        <w:pStyle w:val="a4"/>
        <w:ind w:hanging="720"/>
        <w:jc w:val="left"/>
        <w:rPr>
          <w:rFonts w:ascii="Times New Roman" w:hAnsi="Times New Roman"/>
          <w:b/>
          <w:sz w:val="24"/>
          <w:szCs w:val="24"/>
        </w:rPr>
      </w:pPr>
      <w:r w:rsidRPr="008B0D10">
        <w:rPr>
          <w:rFonts w:ascii="Times New Roman" w:hAnsi="Times New Roman"/>
          <w:b/>
          <w:sz w:val="24"/>
          <w:szCs w:val="24"/>
        </w:rPr>
        <w:t xml:space="preserve">Место поставки товаров: </w:t>
      </w:r>
      <w:r w:rsidRPr="008B0D10">
        <w:rPr>
          <w:rFonts w:ascii="Times New Roman" w:hAnsi="Times New Roman"/>
          <w:sz w:val="24"/>
          <w:szCs w:val="24"/>
        </w:rPr>
        <w:t xml:space="preserve">РК, г. Астана, пр. </w:t>
      </w:r>
      <w:proofErr w:type="spellStart"/>
      <w:r w:rsidRPr="008B0D10">
        <w:rPr>
          <w:rFonts w:ascii="Times New Roman" w:hAnsi="Times New Roman"/>
          <w:sz w:val="24"/>
          <w:szCs w:val="24"/>
        </w:rPr>
        <w:t>Абылайхана</w:t>
      </w:r>
      <w:proofErr w:type="spellEnd"/>
      <w:r w:rsidRPr="008B0D10">
        <w:rPr>
          <w:rFonts w:ascii="Times New Roman" w:hAnsi="Times New Roman"/>
          <w:sz w:val="24"/>
          <w:szCs w:val="24"/>
        </w:rPr>
        <w:t>, дом 42, помещение склада</w:t>
      </w:r>
    </w:p>
    <w:p w:rsidR="00AF7575" w:rsidRPr="008B0D10" w:rsidRDefault="00AF7575" w:rsidP="00AF7575">
      <w:pPr>
        <w:pStyle w:val="a4"/>
        <w:ind w:firstLine="0"/>
        <w:rPr>
          <w:rFonts w:ascii="Times New Roman" w:hAnsi="Times New Roman"/>
          <w:sz w:val="24"/>
          <w:szCs w:val="24"/>
        </w:rPr>
      </w:pPr>
    </w:p>
    <w:p w:rsidR="00AF7575" w:rsidRPr="008B0D10" w:rsidRDefault="00AF7575" w:rsidP="00AF7575">
      <w:pPr>
        <w:pStyle w:val="a4"/>
        <w:ind w:firstLine="0"/>
        <w:rPr>
          <w:rFonts w:ascii="Times New Roman" w:hAnsi="Times New Roman"/>
          <w:sz w:val="24"/>
          <w:szCs w:val="24"/>
        </w:rPr>
      </w:pPr>
    </w:p>
    <w:p w:rsidR="00346B35" w:rsidRPr="008B0D10" w:rsidRDefault="00346B35" w:rsidP="008B0D10">
      <w:pPr>
        <w:pStyle w:val="a4"/>
        <w:numPr>
          <w:ilvl w:val="0"/>
          <w:numId w:val="1"/>
        </w:numPr>
        <w:tabs>
          <w:tab w:val="left" w:pos="1134"/>
        </w:tabs>
        <w:ind w:left="284" w:firstLine="425"/>
        <w:rPr>
          <w:rFonts w:ascii="Times New Roman" w:hAnsi="Times New Roman"/>
          <w:sz w:val="24"/>
          <w:szCs w:val="24"/>
        </w:rPr>
      </w:pPr>
      <w:r w:rsidRPr="008B0D10">
        <w:rPr>
          <w:rFonts w:ascii="Times New Roman" w:hAnsi="Times New Roman"/>
          <w:sz w:val="24"/>
          <w:szCs w:val="24"/>
        </w:rPr>
        <w:t xml:space="preserve">Технические и качественные характеристики: </w:t>
      </w:r>
    </w:p>
    <w:p w:rsidR="00D65D29" w:rsidRPr="008B0D10" w:rsidRDefault="00D65D29" w:rsidP="008B0D10">
      <w:pPr>
        <w:pStyle w:val="a4"/>
        <w:numPr>
          <w:ilvl w:val="0"/>
          <w:numId w:val="1"/>
        </w:numPr>
        <w:tabs>
          <w:tab w:val="left" w:pos="1134"/>
        </w:tabs>
        <w:ind w:left="284" w:firstLine="425"/>
        <w:outlineLvl w:val="1"/>
        <w:rPr>
          <w:rFonts w:ascii="Times New Roman" w:hAnsi="Times New Roman"/>
          <w:bCs/>
          <w:sz w:val="24"/>
          <w:szCs w:val="24"/>
        </w:rPr>
      </w:pPr>
      <w:r w:rsidRPr="008B0D10">
        <w:rPr>
          <w:rFonts w:ascii="Times New Roman" w:hAnsi="Times New Roman"/>
          <w:bCs/>
          <w:sz w:val="24"/>
          <w:szCs w:val="24"/>
        </w:rPr>
        <w:t>Вода бутилированная питьевая 19л.</w:t>
      </w:r>
    </w:p>
    <w:p w:rsidR="00D65D29" w:rsidRPr="008B0D10" w:rsidRDefault="00D65D29" w:rsidP="008B0D10">
      <w:pPr>
        <w:pStyle w:val="a4"/>
        <w:numPr>
          <w:ilvl w:val="0"/>
          <w:numId w:val="1"/>
        </w:numPr>
        <w:tabs>
          <w:tab w:val="left" w:pos="1134"/>
        </w:tabs>
        <w:ind w:left="284" w:firstLine="425"/>
        <w:outlineLvl w:val="1"/>
        <w:rPr>
          <w:rFonts w:ascii="Times New Roman" w:hAnsi="Times New Roman"/>
          <w:bCs/>
          <w:sz w:val="24"/>
          <w:szCs w:val="24"/>
        </w:rPr>
      </w:pPr>
      <w:r w:rsidRPr="008B0D10">
        <w:rPr>
          <w:rFonts w:ascii="Times New Roman" w:hAnsi="Times New Roman"/>
          <w:bCs/>
          <w:sz w:val="24"/>
          <w:szCs w:val="24"/>
        </w:rPr>
        <w:t xml:space="preserve">Негазированная, </w:t>
      </w:r>
      <w:r w:rsidR="00F056E9" w:rsidRPr="008B0D10">
        <w:rPr>
          <w:rFonts w:ascii="Times New Roman" w:hAnsi="Times New Roman"/>
          <w:bCs/>
          <w:sz w:val="24"/>
          <w:szCs w:val="24"/>
        </w:rPr>
        <w:t>питьевая, объём</w:t>
      </w:r>
      <w:r w:rsidRPr="008B0D10">
        <w:rPr>
          <w:rFonts w:ascii="Times New Roman" w:hAnsi="Times New Roman"/>
          <w:bCs/>
          <w:sz w:val="24"/>
          <w:szCs w:val="24"/>
        </w:rPr>
        <w:t xml:space="preserve"> 19л. СТ РК 1432-2005</w:t>
      </w:r>
    </w:p>
    <w:p w:rsidR="00D65D29" w:rsidRPr="008B0D10" w:rsidRDefault="00D65D29" w:rsidP="008B0D10">
      <w:pPr>
        <w:pStyle w:val="a4"/>
        <w:numPr>
          <w:ilvl w:val="0"/>
          <w:numId w:val="1"/>
        </w:numPr>
        <w:tabs>
          <w:tab w:val="left" w:pos="1134"/>
        </w:tabs>
        <w:ind w:left="284" w:firstLine="425"/>
        <w:outlineLvl w:val="1"/>
        <w:rPr>
          <w:rFonts w:ascii="Times New Roman" w:hAnsi="Times New Roman"/>
          <w:bCs/>
          <w:sz w:val="24"/>
          <w:szCs w:val="24"/>
        </w:rPr>
      </w:pPr>
      <w:r w:rsidRPr="008B0D10">
        <w:rPr>
          <w:rFonts w:ascii="Times New Roman" w:hAnsi="Times New Roman"/>
          <w:bCs/>
          <w:sz w:val="24"/>
          <w:szCs w:val="24"/>
        </w:rPr>
        <w:t xml:space="preserve">Потенциальный поставщик должен осуществить поставку по заявке Заказчика в течение 2-х рабочих дней с момента получения заявки. </w:t>
      </w:r>
    </w:p>
    <w:p w:rsidR="00D65D29" w:rsidRPr="008B0D10" w:rsidRDefault="00D65D29" w:rsidP="008B0D10">
      <w:pPr>
        <w:pStyle w:val="a4"/>
        <w:numPr>
          <w:ilvl w:val="0"/>
          <w:numId w:val="1"/>
        </w:numPr>
        <w:tabs>
          <w:tab w:val="left" w:pos="1134"/>
        </w:tabs>
        <w:ind w:left="284" w:firstLine="425"/>
        <w:outlineLvl w:val="1"/>
        <w:rPr>
          <w:rFonts w:ascii="Times New Roman" w:hAnsi="Times New Roman"/>
          <w:bCs/>
          <w:sz w:val="24"/>
          <w:szCs w:val="24"/>
        </w:rPr>
      </w:pPr>
      <w:r w:rsidRPr="008B0D10">
        <w:rPr>
          <w:rFonts w:ascii="Times New Roman" w:hAnsi="Times New Roman"/>
          <w:bCs/>
          <w:sz w:val="24"/>
          <w:szCs w:val="24"/>
        </w:rPr>
        <w:t xml:space="preserve">Вода бутилированная питьевая должна быть расфасована в герметичные ПЭТ бутыли </w:t>
      </w:r>
      <w:r w:rsidR="00F056E9" w:rsidRPr="008B0D10">
        <w:rPr>
          <w:rFonts w:ascii="Times New Roman" w:hAnsi="Times New Roman"/>
          <w:bCs/>
          <w:sz w:val="24"/>
          <w:szCs w:val="24"/>
        </w:rPr>
        <w:t>объёмом</w:t>
      </w:r>
      <w:r w:rsidRPr="008B0D10">
        <w:rPr>
          <w:rFonts w:ascii="Times New Roman" w:hAnsi="Times New Roman"/>
          <w:bCs/>
          <w:sz w:val="24"/>
          <w:szCs w:val="24"/>
        </w:rPr>
        <w:t xml:space="preserve"> 19 литров, при этом потенциальный поставщик должен предоставить пустые бутыли во временное пользование на возвратной основе, в количестве необходимом для поставки бутилированной питьевой</w:t>
      </w:r>
      <w:r w:rsidR="00F056E9" w:rsidRPr="008B0D10">
        <w:rPr>
          <w:rFonts w:ascii="Times New Roman" w:hAnsi="Times New Roman"/>
          <w:bCs/>
          <w:sz w:val="24"/>
          <w:szCs w:val="24"/>
        </w:rPr>
        <w:t xml:space="preserve"> воды.</w:t>
      </w:r>
      <w:r w:rsidRPr="008B0D10">
        <w:rPr>
          <w:rFonts w:ascii="Times New Roman" w:hAnsi="Times New Roman"/>
          <w:bCs/>
          <w:sz w:val="24"/>
          <w:szCs w:val="24"/>
        </w:rPr>
        <w:t xml:space="preserve"> </w:t>
      </w:r>
    </w:p>
    <w:p w:rsidR="00D65D29" w:rsidRPr="008B0D10" w:rsidRDefault="00D65D29" w:rsidP="008B0D10">
      <w:pPr>
        <w:pStyle w:val="a4"/>
        <w:numPr>
          <w:ilvl w:val="0"/>
          <w:numId w:val="1"/>
        </w:numPr>
        <w:tabs>
          <w:tab w:val="left" w:pos="1134"/>
        </w:tabs>
        <w:ind w:left="284" w:firstLine="425"/>
        <w:outlineLvl w:val="1"/>
        <w:rPr>
          <w:rFonts w:ascii="Times New Roman" w:hAnsi="Times New Roman"/>
          <w:bCs/>
          <w:sz w:val="24"/>
          <w:szCs w:val="24"/>
        </w:rPr>
      </w:pPr>
      <w:r w:rsidRPr="008B0D10">
        <w:rPr>
          <w:rFonts w:ascii="Times New Roman" w:hAnsi="Times New Roman"/>
          <w:bCs/>
          <w:sz w:val="24"/>
          <w:szCs w:val="24"/>
        </w:rPr>
        <w:t>Срок годности воды, бутилированной питьевой на момент ее поставки должен составлять не менее 90дней,</w:t>
      </w:r>
    </w:p>
    <w:p w:rsidR="00D65D29" w:rsidRPr="008B0D10" w:rsidRDefault="00D65D29" w:rsidP="008B0D10">
      <w:pPr>
        <w:pStyle w:val="a4"/>
        <w:numPr>
          <w:ilvl w:val="0"/>
          <w:numId w:val="1"/>
        </w:numPr>
        <w:tabs>
          <w:tab w:val="left" w:pos="1134"/>
        </w:tabs>
        <w:ind w:left="284" w:firstLine="425"/>
        <w:outlineLvl w:val="1"/>
        <w:rPr>
          <w:rFonts w:ascii="Times New Roman" w:hAnsi="Times New Roman"/>
          <w:bCs/>
          <w:sz w:val="24"/>
          <w:szCs w:val="24"/>
        </w:rPr>
      </w:pPr>
      <w:r w:rsidRPr="008B0D10">
        <w:rPr>
          <w:rFonts w:ascii="Times New Roman" w:hAnsi="Times New Roman"/>
          <w:bCs/>
          <w:sz w:val="24"/>
          <w:szCs w:val="24"/>
        </w:rPr>
        <w:t>Питьевая вода должна соответствовать действующим Санитарным нормам и стандартом.</w:t>
      </w:r>
    </w:p>
    <w:p w:rsidR="000F3578" w:rsidRPr="008B0D10" w:rsidRDefault="000F3578" w:rsidP="008B0D10">
      <w:pPr>
        <w:pStyle w:val="a4"/>
        <w:numPr>
          <w:ilvl w:val="0"/>
          <w:numId w:val="1"/>
        </w:numPr>
        <w:tabs>
          <w:tab w:val="left" w:pos="1134"/>
        </w:tabs>
        <w:ind w:left="284" w:firstLine="425"/>
        <w:rPr>
          <w:rFonts w:ascii="Times New Roman" w:hAnsi="Times New Roman"/>
          <w:sz w:val="24"/>
          <w:szCs w:val="24"/>
        </w:rPr>
      </w:pPr>
      <w:r w:rsidRPr="008B0D10">
        <w:rPr>
          <w:rFonts w:ascii="Times New Roman" w:hAnsi="Times New Roman"/>
          <w:sz w:val="24"/>
          <w:szCs w:val="24"/>
        </w:rPr>
        <w:t xml:space="preserve">Доставка товара на склад   Заказчика по адресу </w:t>
      </w:r>
      <w:proofErr w:type="spellStart"/>
      <w:r w:rsidRPr="008B0D10">
        <w:rPr>
          <w:rFonts w:ascii="Times New Roman" w:hAnsi="Times New Roman"/>
          <w:sz w:val="24"/>
          <w:szCs w:val="24"/>
        </w:rPr>
        <w:t>Абылай</w:t>
      </w:r>
      <w:proofErr w:type="spellEnd"/>
      <w:r w:rsidRPr="008B0D10">
        <w:rPr>
          <w:rFonts w:ascii="Times New Roman" w:hAnsi="Times New Roman"/>
          <w:sz w:val="24"/>
          <w:szCs w:val="24"/>
        </w:rPr>
        <w:t xml:space="preserve"> хана, 42;</w:t>
      </w:r>
    </w:p>
    <w:p w:rsidR="000066C9" w:rsidRPr="008B0D10" w:rsidRDefault="000F3578" w:rsidP="008B0D10">
      <w:pPr>
        <w:pStyle w:val="a4"/>
        <w:numPr>
          <w:ilvl w:val="0"/>
          <w:numId w:val="1"/>
        </w:numPr>
        <w:tabs>
          <w:tab w:val="left" w:pos="1134"/>
        </w:tabs>
        <w:ind w:left="284" w:firstLine="425"/>
        <w:rPr>
          <w:rFonts w:ascii="Times New Roman" w:hAnsi="Times New Roman"/>
          <w:sz w:val="24"/>
          <w:szCs w:val="24"/>
        </w:rPr>
      </w:pPr>
      <w:r w:rsidRPr="008B0D10">
        <w:rPr>
          <w:rFonts w:ascii="Times New Roman" w:hAnsi="Times New Roman"/>
          <w:sz w:val="24"/>
          <w:szCs w:val="24"/>
        </w:rPr>
        <w:t>В стоимость товара входят сам товар и сопутствующие услуги: доставка и разгрузка до места назначения.</w:t>
      </w:r>
    </w:p>
    <w:sectPr w:rsidR="000066C9" w:rsidRPr="008B0D10"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511F1"/>
    <w:rsid w:val="0005795F"/>
    <w:rsid w:val="000C5D05"/>
    <w:rsid w:val="000E43D4"/>
    <w:rsid w:val="000E661D"/>
    <w:rsid w:val="000E7572"/>
    <w:rsid w:val="000F3578"/>
    <w:rsid w:val="0010387C"/>
    <w:rsid w:val="0013699E"/>
    <w:rsid w:val="00146601"/>
    <w:rsid w:val="00147410"/>
    <w:rsid w:val="001508D9"/>
    <w:rsid w:val="00157DF1"/>
    <w:rsid w:val="001864A6"/>
    <w:rsid w:val="001B146A"/>
    <w:rsid w:val="001B3B7C"/>
    <w:rsid w:val="001D6348"/>
    <w:rsid w:val="001E4588"/>
    <w:rsid w:val="001E6204"/>
    <w:rsid w:val="001F3CC2"/>
    <w:rsid w:val="001F7B5B"/>
    <w:rsid w:val="00215C2B"/>
    <w:rsid w:val="00246A3F"/>
    <w:rsid w:val="002A04AD"/>
    <w:rsid w:val="002B532B"/>
    <w:rsid w:val="002C2DEE"/>
    <w:rsid w:val="002E484D"/>
    <w:rsid w:val="002E77F8"/>
    <w:rsid w:val="00334D8B"/>
    <w:rsid w:val="00341FD7"/>
    <w:rsid w:val="00346B35"/>
    <w:rsid w:val="00351C77"/>
    <w:rsid w:val="003576CC"/>
    <w:rsid w:val="003674A9"/>
    <w:rsid w:val="0037488A"/>
    <w:rsid w:val="003A5286"/>
    <w:rsid w:val="003B3A8E"/>
    <w:rsid w:val="003B4F3E"/>
    <w:rsid w:val="003F0D3D"/>
    <w:rsid w:val="003F0E3C"/>
    <w:rsid w:val="00403B6D"/>
    <w:rsid w:val="00417548"/>
    <w:rsid w:val="0042141B"/>
    <w:rsid w:val="00422BFA"/>
    <w:rsid w:val="00430C18"/>
    <w:rsid w:val="00484645"/>
    <w:rsid w:val="00497C79"/>
    <w:rsid w:val="004A0645"/>
    <w:rsid w:val="004B0A0F"/>
    <w:rsid w:val="004B378E"/>
    <w:rsid w:val="004B4D59"/>
    <w:rsid w:val="004C69A0"/>
    <w:rsid w:val="004D6F41"/>
    <w:rsid w:val="004F36E8"/>
    <w:rsid w:val="00503229"/>
    <w:rsid w:val="00504C1C"/>
    <w:rsid w:val="005159AC"/>
    <w:rsid w:val="00533161"/>
    <w:rsid w:val="005400FC"/>
    <w:rsid w:val="005415F7"/>
    <w:rsid w:val="0055038D"/>
    <w:rsid w:val="00551721"/>
    <w:rsid w:val="00583BA3"/>
    <w:rsid w:val="00586F2F"/>
    <w:rsid w:val="005E288D"/>
    <w:rsid w:val="005F411D"/>
    <w:rsid w:val="005F5FA1"/>
    <w:rsid w:val="005F791E"/>
    <w:rsid w:val="00604D43"/>
    <w:rsid w:val="0063023C"/>
    <w:rsid w:val="00630720"/>
    <w:rsid w:val="00630AC1"/>
    <w:rsid w:val="006316BA"/>
    <w:rsid w:val="006328FE"/>
    <w:rsid w:val="00636761"/>
    <w:rsid w:val="006448A3"/>
    <w:rsid w:val="0065499A"/>
    <w:rsid w:val="00654BAB"/>
    <w:rsid w:val="00663934"/>
    <w:rsid w:val="0067053B"/>
    <w:rsid w:val="006724E8"/>
    <w:rsid w:val="0068494A"/>
    <w:rsid w:val="0069770D"/>
    <w:rsid w:val="006A40F8"/>
    <w:rsid w:val="006A7BB8"/>
    <w:rsid w:val="006B52CB"/>
    <w:rsid w:val="006C4D77"/>
    <w:rsid w:val="007014E4"/>
    <w:rsid w:val="00706FC4"/>
    <w:rsid w:val="00730F71"/>
    <w:rsid w:val="007549D9"/>
    <w:rsid w:val="00756104"/>
    <w:rsid w:val="00765A86"/>
    <w:rsid w:val="00765BBC"/>
    <w:rsid w:val="00782070"/>
    <w:rsid w:val="007908AD"/>
    <w:rsid w:val="0079309D"/>
    <w:rsid w:val="00795D0B"/>
    <w:rsid w:val="007A6E3C"/>
    <w:rsid w:val="007B2273"/>
    <w:rsid w:val="007C3B1B"/>
    <w:rsid w:val="007D1DED"/>
    <w:rsid w:val="007E4DB2"/>
    <w:rsid w:val="007F5FDA"/>
    <w:rsid w:val="008120CE"/>
    <w:rsid w:val="0081310C"/>
    <w:rsid w:val="00816A1C"/>
    <w:rsid w:val="00821DDE"/>
    <w:rsid w:val="00823A5F"/>
    <w:rsid w:val="00856E40"/>
    <w:rsid w:val="008622FD"/>
    <w:rsid w:val="00873E92"/>
    <w:rsid w:val="00882FD3"/>
    <w:rsid w:val="008852B6"/>
    <w:rsid w:val="00887C39"/>
    <w:rsid w:val="00890B4F"/>
    <w:rsid w:val="00890DBB"/>
    <w:rsid w:val="00895CDC"/>
    <w:rsid w:val="008A13E7"/>
    <w:rsid w:val="008B0D10"/>
    <w:rsid w:val="008E6DC4"/>
    <w:rsid w:val="00900E9C"/>
    <w:rsid w:val="009106A2"/>
    <w:rsid w:val="00913177"/>
    <w:rsid w:val="00913B34"/>
    <w:rsid w:val="00913F89"/>
    <w:rsid w:val="00931B7F"/>
    <w:rsid w:val="009433CB"/>
    <w:rsid w:val="00951949"/>
    <w:rsid w:val="00962074"/>
    <w:rsid w:val="00965387"/>
    <w:rsid w:val="00966FF9"/>
    <w:rsid w:val="00967667"/>
    <w:rsid w:val="00986BFD"/>
    <w:rsid w:val="009B64D3"/>
    <w:rsid w:val="009C7E01"/>
    <w:rsid w:val="00A21A0E"/>
    <w:rsid w:val="00A236A3"/>
    <w:rsid w:val="00A33DFF"/>
    <w:rsid w:val="00A42206"/>
    <w:rsid w:val="00A810DE"/>
    <w:rsid w:val="00A811A6"/>
    <w:rsid w:val="00A9781F"/>
    <w:rsid w:val="00AD6B80"/>
    <w:rsid w:val="00AE20DC"/>
    <w:rsid w:val="00AF1246"/>
    <w:rsid w:val="00AF64F5"/>
    <w:rsid w:val="00AF7575"/>
    <w:rsid w:val="00B07727"/>
    <w:rsid w:val="00B158F3"/>
    <w:rsid w:val="00B30586"/>
    <w:rsid w:val="00B3428E"/>
    <w:rsid w:val="00B42ED7"/>
    <w:rsid w:val="00B4720D"/>
    <w:rsid w:val="00B472A4"/>
    <w:rsid w:val="00B76FF3"/>
    <w:rsid w:val="00B807BE"/>
    <w:rsid w:val="00B949F5"/>
    <w:rsid w:val="00BA1676"/>
    <w:rsid w:val="00BE301A"/>
    <w:rsid w:val="00BE5506"/>
    <w:rsid w:val="00BF3B82"/>
    <w:rsid w:val="00C01C31"/>
    <w:rsid w:val="00C607CF"/>
    <w:rsid w:val="00C66FBE"/>
    <w:rsid w:val="00C677B4"/>
    <w:rsid w:val="00C87459"/>
    <w:rsid w:val="00C9571E"/>
    <w:rsid w:val="00C97F26"/>
    <w:rsid w:val="00CA1CBC"/>
    <w:rsid w:val="00CA2763"/>
    <w:rsid w:val="00CB22BF"/>
    <w:rsid w:val="00CB5193"/>
    <w:rsid w:val="00CC107B"/>
    <w:rsid w:val="00CF5673"/>
    <w:rsid w:val="00D0196F"/>
    <w:rsid w:val="00D14E61"/>
    <w:rsid w:val="00D4187D"/>
    <w:rsid w:val="00D65D29"/>
    <w:rsid w:val="00D800A2"/>
    <w:rsid w:val="00D946FC"/>
    <w:rsid w:val="00DA25AB"/>
    <w:rsid w:val="00DD6D94"/>
    <w:rsid w:val="00DF3B83"/>
    <w:rsid w:val="00E02E8C"/>
    <w:rsid w:val="00E14141"/>
    <w:rsid w:val="00E25068"/>
    <w:rsid w:val="00E26C32"/>
    <w:rsid w:val="00E32FBA"/>
    <w:rsid w:val="00E53A09"/>
    <w:rsid w:val="00E56BBB"/>
    <w:rsid w:val="00E96150"/>
    <w:rsid w:val="00ED06CC"/>
    <w:rsid w:val="00ED4C8C"/>
    <w:rsid w:val="00ED7212"/>
    <w:rsid w:val="00EE6DEE"/>
    <w:rsid w:val="00EE6FF1"/>
    <w:rsid w:val="00EF51C5"/>
    <w:rsid w:val="00F056E9"/>
    <w:rsid w:val="00F106AF"/>
    <w:rsid w:val="00F109A1"/>
    <w:rsid w:val="00F15870"/>
    <w:rsid w:val="00F158BE"/>
    <w:rsid w:val="00F379EE"/>
    <w:rsid w:val="00F45F8F"/>
    <w:rsid w:val="00F61351"/>
    <w:rsid w:val="00F62180"/>
    <w:rsid w:val="00F639DA"/>
    <w:rsid w:val="00F64C08"/>
    <w:rsid w:val="00F933E8"/>
    <w:rsid w:val="00FB7A20"/>
    <w:rsid w:val="00FD5266"/>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BAC8"/>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34"/>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uiPriority w:val="1"/>
    <w:qFormat/>
    <w:rsid w:val="0081310C"/>
    <w:pPr>
      <w:spacing w:after="0" w:line="240" w:lineRule="auto"/>
    </w:pPr>
  </w:style>
  <w:style w:type="character" w:styleId="ab">
    <w:name w:val="Strong"/>
    <w:basedOn w:val="a0"/>
    <w:uiPriority w:val="22"/>
    <w:qFormat/>
    <w:rsid w:val="0081310C"/>
    <w:rPr>
      <w:b/>
      <w:bCs/>
    </w:rPr>
  </w:style>
  <w:style w:type="character" w:customStyle="1" w:styleId="i-text-lowcase">
    <w:name w:val="i-text-lowcase"/>
    <w:basedOn w:val="a0"/>
    <w:rsid w:val="00A810DE"/>
  </w:style>
  <w:style w:type="table" w:styleId="ac">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FollowedHyperlink"/>
    <w:basedOn w:val="a0"/>
    <w:uiPriority w:val="99"/>
    <w:semiHidden/>
    <w:unhideWhenUsed/>
    <w:rsid w:val="00730F71"/>
    <w:rPr>
      <w:color w:val="800080" w:themeColor="followedHyperlink"/>
      <w:u w:val="single"/>
    </w:rPr>
  </w:style>
  <w:style w:type="character" w:customStyle="1" w:styleId="ae">
    <w:name w:val="Верхний колонтитул Знак"/>
    <w:basedOn w:val="a0"/>
    <w:link w:val="af"/>
    <w:uiPriority w:val="99"/>
    <w:semiHidden/>
    <w:locked/>
    <w:rsid w:val="00730F71"/>
  </w:style>
  <w:style w:type="character" w:customStyle="1" w:styleId="af0">
    <w:name w:val="Нижний колонтитул Знак"/>
    <w:basedOn w:val="a0"/>
    <w:link w:val="af1"/>
    <w:uiPriority w:val="99"/>
    <w:semiHidden/>
    <w:locked/>
    <w:rsid w:val="00730F71"/>
  </w:style>
  <w:style w:type="character" w:customStyle="1" w:styleId="3">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
    <w:name w:val="header"/>
    <w:basedOn w:val="a"/>
    <w:link w:val="ae"/>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1">
    <w:name w:val="footer"/>
    <w:basedOn w:val="a"/>
    <w:link w:val="af0"/>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E5E2B-E319-4920-86F0-4BBCB93C5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201</Words>
  <Characters>1149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14</cp:revision>
  <cp:lastPrinted>2024-04-18T07:03:00Z</cp:lastPrinted>
  <dcterms:created xsi:type="dcterms:W3CDTF">2024-06-05T06:18:00Z</dcterms:created>
  <dcterms:modified xsi:type="dcterms:W3CDTF">2024-06-06T13:15:00Z</dcterms:modified>
</cp:coreProperties>
</file>