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05BD4" w14:textId="77777777" w:rsidR="006E4B1C" w:rsidRPr="006E4B1C" w:rsidRDefault="006E4B1C" w:rsidP="006E4B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Утверждаю </w:t>
      </w:r>
    </w:p>
    <w:p w14:paraId="3F9FB9D8" w14:textId="77777777" w:rsidR="006E4B1C" w:rsidRPr="006E4B1C" w:rsidRDefault="006E4B1C" w:rsidP="006E4B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Правления</w:t>
      </w:r>
    </w:p>
    <w:p w14:paraId="6DA96789" w14:textId="77777777" w:rsidR="006E4B1C" w:rsidRPr="006E4B1C" w:rsidRDefault="006E4B1C" w:rsidP="006E4B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АО «ННМЦ» </w:t>
      </w:r>
    </w:p>
    <w:p w14:paraId="16F5EB55" w14:textId="77777777" w:rsidR="006E4B1C" w:rsidRPr="006E4B1C" w:rsidRDefault="006E4B1C" w:rsidP="006E4B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4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_________ А. </w:t>
      </w:r>
      <w:proofErr w:type="spellStart"/>
      <w:r w:rsidRPr="006E4B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Байгенжин</w:t>
      </w:r>
      <w:proofErr w:type="spellEnd"/>
    </w:p>
    <w:p w14:paraId="40EDAC8C" w14:textId="77777777" w:rsidR="00BD74A5" w:rsidRDefault="00BD74A5" w:rsidP="001409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80963" w14:textId="7821BA1C" w:rsidR="008F3C6D" w:rsidRPr="007F584C" w:rsidRDefault="000A4A0E" w:rsidP="001409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84C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71DBE99D" w14:textId="77777777" w:rsidR="008C113C" w:rsidRPr="007F584C" w:rsidRDefault="008C113C" w:rsidP="001409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006"/>
        <w:gridCol w:w="1417"/>
        <w:gridCol w:w="2740"/>
        <w:gridCol w:w="2358"/>
      </w:tblGrid>
      <w:tr w:rsidR="00051B28" w:rsidRPr="007F584C" w14:paraId="2D14A55B" w14:textId="77777777" w:rsidTr="004140DB">
        <w:tc>
          <w:tcPr>
            <w:tcW w:w="675" w:type="dxa"/>
          </w:tcPr>
          <w:p w14:paraId="5216D549" w14:textId="77777777" w:rsidR="00051B28" w:rsidRPr="007F584C" w:rsidRDefault="00051B28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006" w:type="dxa"/>
            <w:vAlign w:val="center"/>
          </w:tcPr>
          <w:p w14:paraId="51013BEB" w14:textId="77777777" w:rsidR="00051B28" w:rsidRPr="007F584C" w:rsidRDefault="00051B28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1417" w:type="dxa"/>
            <w:vAlign w:val="center"/>
          </w:tcPr>
          <w:p w14:paraId="37647D83" w14:textId="77777777" w:rsidR="00051B28" w:rsidRPr="007F584C" w:rsidRDefault="00051B28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40" w:type="dxa"/>
            <w:vAlign w:val="center"/>
          </w:tcPr>
          <w:p w14:paraId="252FEDF2" w14:textId="77777777" w:rsidR="00051B28" w:rsidRPr="007F584C" w:rsidRDefault="00051B28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Срок поставки товаров</w:t>
            </w:r>
          </w:p>
        </w:tc>
        <w:tc>
          <w:tcPr>
            <w:tcW w:w="2358" w:type="dxa"/>
            <w:vAlign w:val="center"/>
          </w:tcPr>
          <w:p w14:paraId="3AC83136" w14:textId="77777777" w:rsidR="00051B28" w:rsidRPr="007F584C" w:rsidRDefault="00051B28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</w:t>
            </w:r>
          </w:p>
        </w:tc>
      </w:tr>
      <w:tr w:rsidR="00051B28" w:rsidRPr="007F584C" w14:paraId="0C3A3DEF" w14:textId="77777777" w:rsidTr="004140DB">
        <w:tc>
          <w:tcPr>
            <w:tcW w:w="675" w:type="dxa"/>
          </w:tcPr>
          <w:p w14:paraId="0C186B81" w14:textId="77777777" w:rsidR="00051B28" w:rsidRPr="007F584C" w:rsidRDefault="00051B28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14:paraId="1FE0E65E" w14:textId="77777777" w:rsidR="00051B28" w:rsidRPr="007F584C" w:rsidRDefault="00051B28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1F267F6" w14:textId="77777777" w:rsidR="00051B28" w:rsidRPr="007F584C" w:rsidRDefault="00051B28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14:paraId="1B8B0A9B" w14:textId="77777777" w:rsidR="00051B28" w:rsidRPr="007F584C" w:rsidRDefault="00051B28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14:paraId="4022A5AA" w14:textId="77777777" w:rsidR="00051B28" w:rsidRPr="007F584C" w:rsidRDefault="00051B28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25187" w:rsidRPr="007F584C" w14:paraId="7A863D83" w14:textId="77777777" w:rsidTr="00F25187">
        <w:trPr>
          <w:trHeight w:val="1413"/>
        </w:trPr>
        <w:tc>
          <w:tcPr>
            <w:tcW w:w="675" w:type="dxa"/>
            <w:vAlign w:val="center"/>
          </w:tcPr>
          <w:p w14:paraId="31669EC4" w14:textId="57150B3D" w:rsidR="00F25187" w:rsidRPr="007F584C" w:rsidRDefault="006E4B1C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  <w:vAlign w:val="center"/>
          </w:tcPr>
          <w:p w14:paraId="48E58DBC" w14:textId="73C6B60D" w:rsidR="00F25187" w:rsidRPr="005405FC" w:rsidRDefault="005405FC" w:rsidP="00631C3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top"/>
              <w:outlineLvl w:val="0"/>
              <w:rPr>
                <w:rFonts w:ascii="TT Norms Pro" w:hAnsi="TT Norms Pro"/>
                <w:b w:val="0"/>
                <w:color w:val="000000"/>
                <w:sz w:val="28"/>
                <w:szCs w:val="28"/>
                <w:lang w:val="kk-KZ"/>
              </w:rPr>
            </w:pPr>
            <w:r>
              <w:rPr>
                <w:b w:val="0"/>
                <w:color w:val="000000"/>
                <w:sz w:val="28"/>
                <w:szCs w:val="28"/>
                <w:lang w:val="kk-KZ"/>
              </w:rPr>
              <w:t>Кузбасслак</w:t>
            </w:r>
          </w:p>
        </w:tc>
        <w:tc>
          <w:tcPr>
            <w:tcW w:w="1417" w:type="dxa"/>
            <w:vAlign w:val="center"/>
          </w:tcPr>
          <w:p w14:paraId="297B388B" w14:textId="23200FF2" w:rsidR="00F25187" w:rsidRPr="007F584C" w:rsidRDefault="005405FC" w:rsidP="001409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 л</w:t>
            </w:r>
          </w:p>
        </w:tc>
        <w:tc>
          <w:tcPr>
            <w:tcW w:w="2740" w:type="dxa"/>
            <w:vAlign w:val="center"/>
          </w:tcPr>
          <w:p w14:paraId="7734FEC4" w14:textId="1F5163ED" w:rsidR="00F25187" w:rsidRPr="007F584C" w:rsidRDefault="00F25187" w:rsidP="00B42D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B42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 момента заключения договора</w:t>
            </w:r>
          </w:p>
        </w:tc>
        <w:tc>
          <w:tcPr>
            <w:tcW w:w="2358" w:type="dxa"/>
            <w:vAlign w:val="center"/>
          </w:tcPr>
          <w:p w14:paraId="471E8FFA" w14:textId="4F280015" w:rsidR="00F25187" w:rsidRPr="007F584C" w:rsidRDefault="00F25187" w:rsidP="005620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631C32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 xml:space="preserve">, пр. </w:t>
            </w:r>
            <w:r w:rsidR="005620EE">
              <w:rPr>
                <w:rFonts w:ascii="Times New Roman" w:hAnsi="Times New Roman" w:cs="Times New Roman"/>
                <w:sz w:val="24"/>
                <w:szCs w:val="24"/>
              </w:rPr>
              <w:t>Абылай хан</w:t>
            </w: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, 42 (склад)</w:t>
            </w:r>
          </w:p>
        </w:tc>
      </w:tr>
    </w:tbl>
    <w:p w14:paraId="0AF2C6AD" w14:textId="46E84BF6" w:rsidR="000A4A0E" w:rsidRPr="007F584C" w:rsidRDefault="000A4A0E" w:rsidP="0014098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B6A5E9" w14:textId="77777777" w:rsidR="005405FC" w:rsidRDefault="005405FC" w:rsidP="005405F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1A34"/>
          <w:sz w:val="24"/>
          <w:szCs w:val="21"/>
          <w:shd w:val="clear" w:color="auto" w:fill="FFFFFF"/>
          <w:lang w:eastAsia="ru-RU"/>
        </w:rPr>
      </w:pPr>
      <w:r w:rsidRPr="005405FC">
        <w:rPr>
          <w:rFonts w:ascii="Times New Roman" w:eastAsia="Times New Roman" w:hAnsi="Times New Roman" w:cs="Times New Roman"/>
          <w:color w:val="001A34"/>
          <w:sz w:val="24"/>
          <w:szCs w:val="21"/>
          <w:shd w:val="clear" w:color="auto" w:fill="FFFFFF"/>
          <w:lang w:eastAsia="ru-RU"/>
        </w:rPr>
        <w:t>"</w:t>
      </w:r>
      <w:proofErr w:type="spellStart"/>
      <w:r w:rsidRPr="005405FC">
        <w:rPr>
          <w:rFonts w:ascii="Times New Roman" w:eastAsia="Times New Roman" w:hAnsi="Times New Roman" w:cs="Times New Roman"/>
          <w:color w:val="001A34"/>
          <w:sz w:val="24"/>
          <w:szCs w:val="21"/>
          <w:shd w:val="clear" w:color="auto" w:fill="FFFFFF"/>
          <w:lang w:eastAsia="ru-RU"/>
        </w:rPr>
        <w:t>Кузбасслак</w:t>
      </w:r>
      <w:proofErr w:type="spellEnd"/>
      <w:r w:rsidRPr="005405FC">
        <w:rPr>
          <w:rFonts w:ascii="Times New Roman" w:eastAsia="Times New Roman" w:hAnsi="Times New Roman" w:cs="Times New Roman"/>
          <w:color w:val="001A34"/>
          <w:sz w:val="24"/>
          <w:szCs w:val="21"/>
          <w:shd w:val="clear" w:color="auto" w:fill="FFFFFF"/>
          <w:lang w:eastAsia="ru-RU"/>
        </w:rPr>
        <w:t>" или лак БТ-577 - это эффективное защитное средство, предназначенное для обеспечения надежной защиты металлических, деревянных и бетонных поверхностей как в помещении, так и на открытом воздухе.</w:t>
      </w:r>
      <w:r w:rsidRPr="005405FC">
        <w:rPr>
          <w:rFonts w:ascii="Times New Roman" w:eastAsia="Times New Roman" w:hAnsi="Times New Roman" w:cs="Times New Roman"/>
          <w:color w:val="001A34"/>
          <w:sz w:val="24"/>
          <w:szCs w:val="21"/>
          <w:lang w:eastAsia="ru-RU"/>
        </w:rPr>
        <w:br/>
      </w:r>
      <w:r w:rsidRPr="005405FC">
        <w:rPr>
          <w:rFonts w:ascii="Times New Roman" w:eastAsia="Times New Roman" w:hAnsi="Times New Roman" w:cs="Times New Roman"/>
          <w:color w:val="001A34"/>
          <w:sz w:val="24"/>
          <w:szCs w:val="21"/>
          <w:shd w:val="clear" w:color="auto" w:fill="FFFFFF"/>
          <w:lang w:eastAsia="ru-RU"/>
        </w:rPr>
        <w:t>Этот продукт представляет собой однородную и вязкую жидкость черного цвета без каких-либо примесей. Он состоит из каменноугольного пека, растворенного в органических растворителях, таких как бензол и лигроин. Средство не содержит высыхающих масел, но может использоваться совместно с химически устойчивым перхлорвиниловым лаком в соотношении 1:1. Чтобы улучшить качество и продлить срок службы поверхностей, в него добавляют железный сурик (до 30-34%) или алюминиевую пудру (до 15-20%).</w:t>
      </w:r>
      <w:r w:rsidRPr="005405FC">
        <w:rPr>
          <w:rFonts w:ascii="Times New Roman" w:eastAsia="Times New Roman" w:hAnsi="Times New Roman" w:cs="Times New Roman"/>
          <w:color w:val="001A34"/>
          <w:sz w:val="24"/>
          <w:szCs w:val="21"/>
          <w:lang w:eastAsia="ru-RU"/>
        </w:rPr>
        <w:br/>
      </w:r>
    </w:p>
    <w:p w14:paraId="7046DBE3" w14:textId="0F0C11BB" w:rsidR="005405FC" w:rsidRPr="005405FC" w:rsidRDefault="005405FC" w:rsidP="005405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405FC">
        <w:rPr>
          <w:rFonts w:ascii="Times New Roman" w:eastAsia="Times New Roman" w:hAnsi="Times New Roman" w:cs="Times New Roman"/>
          <w:color w:val="001A34"/>
          <w:sz w:val="24"/>
          <w:szCs w:val="21"/>
          <w:shd w:val="clear" w:color="auto" w:fill="FFFFFF"/>
          <w:lang w:eastAsia="ru-RU"/>
        </w:rPr>
        <w:t>"</w:t>
      </w:r>
      <w:proofErr w:type="spellStart"/>
      <w:r w:rsidRPr="005405FC">
        <w:rPr>
          <w:rFonts w:ascii="Times New Roman" w:eastAsia="Times New Roman" w:hAnsi="Times New Roman" w:cs="Times New Roman"/>
          <w:color w:val="001A34"/>
          <w:sz w:val="24"/>
          <w:szCs w:val="21"/>
          <w:shd w:val="clear" w:color="auto" w:fill="FFFFFF"/>
          <w:lang w:eastAsia="ru-RU"/>
        </w:rPr>
        <w:t>Кузбасслак</w:t>
      </w:r>
      <w:proofErr w:type="spellEnd"/>
      <w:r w:rsidRPr="005405FC">
        <w:rPr>
          <w:rFonts w:ascii="Times New Roman" w:eastAsia="Times New Roman" w:hAnsi="Times New Roman" w:cs="Times New Roman"/>
          <w:color w:val="001A34"/>
          <w:sz w:val="24"/>
          <w:szCs w:val="21"/>
          <w:shd w:val="clear" w:color="auto" w:fill="FFFFFF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1A34"/>
          <w:sz w:val="24"/>
          <w:szCs w:val="21"/>
          <w:shd w:val="clear" w:color="auto" w:fill="FFFFFF"/>
          <w:lang w:val="kk-KZ" w:eastAsia="ru-RU"/>
        </w:rPr>
        <w:t xml:space="preserve">должен </w:t>
      </w:r>
      <w:r w:rsidRPr="005405FC">
        <w:rPr>
          <w:rFonts w:ascii="Times New Roman" w:eastAsia="Times New Roman" w:hAnsi="Times New Roman" w:cs="Times New Roman"/>
          <w:color w:val="001A34"/>
          <w:sz w:val="24"/>
          <w:szCs w:val="21"/>
          <w:shd w:val="clear" w:color="auto" w:fill="FFFFFF"/>
          <w:lang w:eastAsia="ru-RU"/>
        </w:rPr>
        <w:t>обладает следующими защитными и гидроизоляционными свойствами:</w:t>
      </w:r>
    </w:p>
    <w:p w14:paraId="696E952A" w14:textId="77777777" w:rsidR="005405FC" w:rsidRPr="005405FC" w:rsidRDefault="005405FC" w:rsidP="005405FC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A34"/>
          <w:sz w:val="24"/>
          <w:szCs w:val="21"/>
          <w:lang w:eastAsia="ru-RU"/>
        </w:rPr>
      </w:pPr>
      <w:r w:rsidRPr="005405FC">
        <w:rPr>
          <w:rFonts w:ascii="Times New Roman" w:eastAsia="Times New Roman" w:hAnsi="Times New Roman" w:cs="Times New Roman"/>
          <w:color w:val="001A34"/>
          <w:sz w:val="24"/>
          <w:szCs w:val="21"/>
          <w:lang w:eastAsia="ru-RU"/>
        </w:rPr>
        <w:t>Хорошая адгезия к различным типам поверхностей</w:t>
      </w:r>
    </w:p>
    <w:p w14:paraId="525D5648" w14:textId="77777777" w:rsidR="005405FC" w:rsidRPr="005405FC" w:rsidRDefault="005405FC" w:rsidP="005405FC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A34"/>
          <w:sz w:val="24"/>
          <w:szCs w:val="21"/>
          <w:lang w:eastAsia="ru-RU"/>
        </w:rPr>
      </w:pPr>
      <w:r w:rsidRPr="005405FC">
        <w:rPr>
          <w:rFonts w:ascii="Times New Roman" w:eastAsia="Times New Roman" w:hAnsi="Times New Roman" w:cs="Times New Roman"/>
          <w:color w:val="001A34"/>
          <w:sz w:val="24"/>
          <w:szCs w:val="21"/>
          <w:lang w:eastAsia="ru-RU"/>
        </w:rPr>
        <w:t>Создает глянцевый, прочный слой без пор</w:t>
      </w:r>
    </w:p>
    <w:p w14:paraId="61C3E2D1" w14:textId="77777777" w:rsidR="005405FC" w:rsidRPr="005405FC" w:rsidRDefault="005405FC" w:rsidP="005405FC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A34"/>
          <w:sz w:val="24"/>
          <w:szCs w:val="21"/>
          <w:lang w:eastAsia="ru-RU"/>
        </w:rPr>
      </w:pPr>
      <w:r w:rsidRPr="005405FC">
        <w:rPr>
          <w:rFonts w:ascii="Times New Roman" w:eastAsia="Times New Roman" w:hAnsi="Times New Roman" w:cs="Times New Roman"/>
          <w:color w:val="001A34"/>
          <w:sz w:val="24"/>
          <w:szCs w:val="21"/>
          <w:lang w:eastAsia="ru-RU"/>
        </w:rPr>
        <w:t>Устойчив к механическим воздействиям и значительным нагрузкам, восстанавливая свои свойства после снятия нагрузки</w:t>
      </w:r>
    </w:p>
    <w:p w14:paraId="32E163E3" w14:textId="77777777" w:rsidR="005405FC" w:rsidRPr="005405FC" w:rsidRDefault="005405FC" w:rsidP="005405FC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A34"/>
          <w:sz w:val="24"/>
          <w:szCs w:val="21"/>
          <w:lang w:eastAsia="ru-RU"/>
        </w:rPr>
      </w:pPr>
      <w:r w:rsidRPr="005405FC">
        <w:rPr>
          <w:rFonts w:ascii="Times New Roman" w:eastAsia="Times New Roman" w:hAnsi="Times New Roman" w:cs="Times New Roman"/>
          <w:color w:val="001A34"/>
          <w:sz w:val="24"/>
          <w:szCs w:val="21"/>
          <w:lang w:eastAsia="ru-RU"/>
        </w:rPr>
        <w:t>Выдерживает перепады температур и сильные морозы, не трескается от холода</w:t>
      </w:r>
    </w:p>
    <w:p w14:paraId="0BC1CDE4" w14:textId="77777777" w:rsidR="005405FC" w:rsidRPr="005405FC" w:rsidRDefault="005405FC" w:rsidP="005405FC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A34"/>
          <w:sz w:val="24"/>
          <w:szCs w:val="21"/>
          <w:lang w:eastAsia="ru-RU"/>
        </w:rPr>
      </w:pPr>
      <w:r w:rsidRPr="005405FC">
        <w:rPr>
          <w:rFonts w:ascii="Times New Roman" w:eastAsia="Times New Roman" w:hAnsi="Times New Roman" w:cs="Times New Roman"/>
          <w:color w:val="001A34"/>
          <w:sz w:val="24"/>
          <w:szCs w:val="21"/>
          <w:lang w:eastAsia="ru-RU"/>
        </w:rPr>
        <w:t>Сохраняет свою структуру и качество покрытия даже при неблагоприятных погодных условиях</w:t>
      </w:r>
    </w:p>
    <w:p w14:paraId="4FEA879E" w14:textId="004AD89A" w:rsidR="00490563" w:rsidRDefault="005405FC" w:rsidP="005405FC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A34"/>
          <w:sz w:val="24"/>
          <w:szCs w:val="21"/>
          <w:lang w:eastAsia="ru-RU"/>
        </w:rPr>
      </w:pPr>
      <w:r w:rsidRPr="005405FC">
        <w:rPr>
          <w:rFonts w:ascii="Times New Roman" w:eastAsia="Times New Roman" w:hAnsi="Times New Roman" w:cs="Times New Roman"/>
          <w:color w:val="001A34"/>
          <w:sz w:val="24"/>
          <w:szCs w:val="21"/>
          <w:lang w:eastAsia="ru-RU"/>
        </w:rPr>
        <w:t>Предотвращает развитие микроорганизмов</w:t>
      </w:r>
    </w:p>
    <w:p w14:paraId="52642FD6" w14:textId="26094063" w:rsidR="005405FC" w:rsidRDefault="005405FC" w:rsidP="0054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A34"/>
          <w:sz w:val="24"/>
          <w:szCs w:val="21"/>
          <w:lang w:eastAsia="ru-RU"/>
        </w:rPr>
      </w:pPr>
    </w:p>
    <w:p w14:paraId="4BF7CD56" w14:textId="77777777" w:rsidR="005405FC" w:rsidRPr="005405FC" w:rsidRDefault="005405FC" w:rsidP="00540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A34"/>
          <w:sz w:val="24"/>
          <w:szCs w:val="21"/>
          <w:lang w:eastAsia="ru-RU"/>
        </w:rPr>
      </w:pPr>
    </w:p>
    <w:p w14:paraId="031A93C2" w14:textId="745A1E35" w:rsidR="008F3C6D" w:rsidRPr="007F584C" w:rsidRDefault="008F3C6D" w:rsidP="001409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Сопутствующие услуги:</w:t>
      </w:r>
    </w:p>
    <w:p w14:paraId="2DA32F20" w14:textId="7948E865" w:rsidR="008F3C6D" w:rsidRPr="007F584C" w:rsidRDefault="008F3C6D" w:rsidP="0014098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до склада Заказчика по адресу г. </w:t>
      </w:r>
      <w:r w:rsidR="00CA327B">
        <w:rPr>
          <w:rFonts w:ascii="Times New Roman" w:hAnsi="Times New Roman" w:cs="Times New Roman"/>
          <w:sz w:val="24"/>
          <w:szCs w:val="24"/>
        </w:rPr>
        <w:t>Астана</w:t>
      </w:r>
      <w:r w:rsidRPr="007F58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пр. Абылай хана, 42;</w:t>
      </w:r>
    </w:p>
    <w:p w14:paraId="2D21C334" w14:textId="034A7AAF" w:rsidR="00CC7C13" w:rsidRPr="00FF2301" w:rsidRDefault="00CC7C13" w:rsidP="00CC7C13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F23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момент закупа потенциальный поставщик должен предоставить сертификат соответствия на оригинальность продукта;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6F291248" w14:textId="2576BDC5" w:rsidR="008F3C6D" w:rsidRPr="007F584C" w:rsidRDefault="008F3C6D" w:rsidP="0014098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Гарантия на товар 12 месяцев со дня подписания акта </w:t>
      </w:r>
      <w:r w:rsidR="00490563" w:rsidRPr="007F58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7F584C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-передачи.</w:t>
      </w:r>
    </w:p>
    <w:p w14:paraId="15AF4A8C" w14:textId="77777777" w:rsidR="008F3C6D" w:rsidRPr="007F584C" w:rsidRDefault="008F3C6D" w:rsidP="00140988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стоимость товара входят сам товар и сопутствующие услуги.</w:t>
      </w:r>
    </w:p>
    <w:p w14:paraId="00CB900A" w14:textId="4F6B9E93" w:rsidR="008F3C6D" w:rsidRDefault="008F3C6D" w:rsidP="0014098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AF3A6D" w14:textId="77777777" w:rsidR="007F584C" w:rsidRPr="007F584C" w:rsidRDefault="007F584C" w:rsidP="0014098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410"/>
      </w:tblGrid>
      <w:tr w:rsidR="00B75147" w:rsidRPr="007F584C" w14:paraId="549B07F8" w14:textId="77777777" w:rsidTr="00BD74A5">
        <w:tc>
          <w:tcPr>
            <w:tcW w:w="7088" w:type="dxa"/>
          </w:tcPr>
          <w:p w14:paraId="1C61856F" w14:textId="77777777" w:rsidR="00B75147" w:rsidRPr="007F584C" w:rsidRDefault="00B75147" w:rsidP="00140988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2410" w:type="dxa"/>
          </w:tcPr>
          <w:p w14:paraId="6448B6D5" w14:textId="77777777" w:rsidR="00B75147" w:rsidRPr="007F584C" w:rsidRDefault="00B75147" w:rsidP="00140988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147" w:rsidRPr="007F584C" w14:paraId="4C4C35C6" w14:textId="77777777" w:rsidTr="00BD74A5">
        <w:tc>
          <w:tcPr>
            <w:tcW w:w="7088" w:type="dxa"/>
          </w:tcPr>
          <w:p w14:paraId="6A43046A" w14:textId="77777777" w:rsidR="00BD74A5" w:rsidRDefault="00BD74A5" w:rsidP="00140988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8D9D8B" w14:textId="6BF4DF68" w:rsidR="00B75147" w:rsidRPr="007F584C" w:rsidRDefault="00B75147" w:rsidP="00140988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инженер</w:t>
            </w:r>
            <w:r w:rsidR="008F3D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-энергетик</w:t>
            </w:r>
          </w:p>
          <w:p w14:paraId="05E1BF48" w14:textId="77777777" w:rsidR="00B75147" w:rsidRPr="007F584C" w:rsidRDefault="00B75147" w:rsidP="00140988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6794488" w14:textId="77777777" w:rsidR="008F3D2C" w:rsidRDefault="008F3D2C" w:rsidP="00140988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73E235" w14:textId="576345CA" w:rsidR="00B75147" w:rsidRPr="007F584C" w:rsidRDefault="008F3D2C" w:rsidP="00140988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 Жакижанов</w:t>
            </w:r>
          </w:p>
          <w:p w14:paraId="38B9D5CF" w14:textId="77777777" w:rsidR="00B75147" w:rsidRPr="007F584C" w:rsidRDefault="00B75147" w:rsidP="00140988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6E85B8" w14:textId="77777777" w:rsidR="00ED0923" w:rsidRPr="007F584C" w:rsidRDefault="00ED0923" w:rsidP="001409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D0923" w:rsidRPr="007F584C" w:rsidSect="00490563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T Norm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F52"/>
    <w:multiLevelType w:val="hybridMultilevel"/>
    <w:tmpl w:val="9D6E1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7BE5"/>
    <w:multiLevelType w:val="hybridMultilevel"/>
    <w:tmpl w:val="FD1A89D0"/>
    <w:lvl w:ilvl="0" w:tplc="B376570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3F54FE7"/>
    <w:multiLevelType w:val="hybridMultilevel"/>
    <w:tmpl w:val="B58E8530"/>
    <w:lvl w:ilvl="0" w:tplc="FFFFFFFF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859BE"/>
    <w:multiLevelType w:val="hybridMultilevel"/>
    <w:tmpl w:val="4DB4552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A2808E9"/>
    <w:multiLevelType w:val="multilevel"/>
    <w:tmpl w:val="FAC2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02B26"/>
    <w:multiLevelType w:val="hybridMultilevel"/>
    <w:tmpl w:val="086A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E26F9"/>
    <w:multiLevelType w:val="hybridMultilevel"/>
    <w:tmpl w:val="497E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F02CF"/>
    <w:multiLevelType w:val="multilevel"/>
    <w:tmpl w:val="DF240DC4"/>
    <w:lvl w:ilvl="0">
      <w:start w:val="30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30"/>
      <w:numFmt w:val="decimal"/>
      <w:lvlText w:val="%1-%2"/>
      <w:lvlJc w:val="left"/>
      <w:pPr>
        <w:ind w:left="690" w:hanging="69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1" w15:restartNumberingAfterBreak="0">
    <w:nsid w:val="511422C5"/>
    <w:multiLevelType w:val="hybridMultilevel"/>
    <w:tmpl w:val="F5AA2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232C5"/>
    <w:multiLevelType w:val="hybridMultilevel"/>
    <w:tmpl w:val="B58E8530"/>
    <w:lvl w:ilvl="0" w:tplc="FFFFFFFF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F0A20"/>
    <w:multiLevelType w:val="hybridMultilevel"/>
    <w:tmpl w:val="356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774BE"/>
    <w:multiLevelType w:val="hybridMultilevel"/>
    <w:tmpl w:val="F3CC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15"/>
  </w:num>
  <w:num w:numId="6">
    <w:abstractNumId w:val="8"/>
  </w:num>
  <w:num w:numId="7">
    <w:abstractNumId w:val="12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13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E1"/>
    <w:rsid w:val="00024158"/>
    <w:rsid w:val="000408C5"/>
    <w:rsid w:val="00051B28"/>
    <w:rsid w:val="000A4A0E"/>
    <w:rsid w:val="000E2E35"/>
    <w:rsid w:val="000F69D3"/>
    <w:rsid w:val="00140988"/>
    <w:rsid w:val="00160E5D"/>
    <w:rsid w:val="002B7537"/>
    <w:rsid w:val="00333D3C"/>
    <w:rsid w:val="003C6D1E"/>
    <w:rsid w:val="004140DB"/>
    <w:rsid w:val="00444A0B"/>
    <w:rsid w:val="00456A69"/>
    <w:rsid w:val="00490563"/>
    <w:rsid w:val="004B75A3"/>
    <w:rsid w:val="004E01E1"/>
    <w:rsid w:val="00523AE0"/>
    <w:rsid w:val="005405FC"/>
    <w:rsid w:val="005620EE"/>
    <w:rsid w:val="00587C9D"/>
    <w:rsid w:val="005951F9"/>
    <w:rsid w:val="005E7057"/>
    <w:rsid w:val="00631C32"/>
    <w:rsid w:val="00641525"/>
    <w:rsid w:val="006509B0"/>
    <w:rsid w:val="0066133A"/>
    <w:rsid w:val="006E4B1C"/>
    <w:rsid w:val="00761D66"/>
    <w:rsid w:val="00781CD6"/>
    <w:rsid w:val="007F584C"/>
    <w:rsid w:val="007F592F"/>
    <w:rsid w:val="00822699"/>
    <w:rsid w:val="00830A89"/>
    <w:rsid w:val="008613EE"/>
    <w:rsid w:val="00872D5C"/>
    <w:rsid w:val="008C113C"/>
    <w:rsid w:val="008E25B2"/>
    <w:rsid w:val="008F3C6D"/>
    <w:rsid w:val="008F3D2C"/>
    <w:rsid w:val="009A276B"/>
    <w:rsid w:val="009E555B"/>
    <w:rsid w:val="00A64E4D"/>
    <w:rsid w:val="00B42DEA"/>
    <w:rsid w:val="00B75147"/>
    <w:rsid w:val="00B8560D"/>
    <w:rsid w:val="00BD74A5"/>
    <w:rsid w:val="00C164C8"/>
    <w:rsid w:val="00CA327B"/>
    <w:rsid w:val="00CC7C13"/>
    <w:rsid w:val="00D25B28"/>
    <w:rsid w:val="00D63CA1"/>
    <w:rsid w:val="00DA66E1"/>
    <w:rsid w:val="00E32354"/>
    <w:rsid w:val="00EA1559"/>
    <w:rsid w:val="00ED0923"/>
    <w:rsid w:val="00F00605"/>
    <w:rsid w:val="00F0209C"/>
    <w:rsid w:val="00F2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080C"/>
  <w15:chartTrackingRefBased/>
  <w15:docId w15:val="{986C57DE-B9D1-4D5F-973A-53A62A9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5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0E"/>
    <w:pPr>
      <w:spacing w:after="0" w:line="240" w:lineRule="auto"/>
    </w:pPr>
  </w:style>
  <w:style w:type="table" w:styleId="a4">
    <w:name w:val="Table Grid"/>
    <w:basedOn w:val="a1"/>
    <w:uiPriority w:val="39"/>
    <w:rsid w:val="000A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753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B7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attributesvalue">
    <w:name w:val="x-attributes__value"/>
    <w:basedOn w:val="a0"/>
    <w:rsid w:val="004B75A3"/>
  </w:style>
  <w:style w:type="character" w:customStyle="1" w:styleId="10">
    <w:name w:val="Заголовок 1 Знак"/>
    <w:basedOn w:val="a0"/>
    <w:link w:val="1"/>
    <w:uiPriority w:val="9"/>
    <w:rsid w:val="00F25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 Atis</dc:creator>
  <cp:keywords/>
  <dc:description/>
  <cp:lastModifiedBy>Алдияров Азамат Ержанович</cp:lastModifiedBy>
  <cp:revision>37</cp:revision>
  <cp:lastPrinted>2024-04-04T09:14:00Z</cp:lastPrinted>
  <dcterms:created xsi:type="dcterms:W3CDTF">2019-09-26T04:50:00Z</dcterms:created>
  <dcterms:modified xsi:type="dcterms:W3CDTF">2025-03-31T03:40:00Z</dcterms:modified>
</cp:coreProperties>
</file>