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231D" w14:textId="3B5C646D" w:rsidR="009E163A" w:rsidRPr="0029063C" w:rsidRDefault="007C5151" w:rsidP="00BA359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  <w:lang w:val="ru-RU"/>
        </w:rPr>
      </w:pPr>
      <w:proofErr w:type="spellStart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Пациенттің</w:t>
      </w:r>
      <w:proofErr w:type="spellEnd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proofErr w:type="spellStart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ақылы</w:t>
      </w:r>
      <w:proofErr w:type="spellEnd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proofErr w:type="spellStart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қызметтер</w:t>
      </w:r>
      <w:proofErr w:type="spellEnd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proofErr w:type="spellStart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көрсетуге</w:t>
      </w:r>
      <w:proofErr w:type="spellEnd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proofErr w:type="spellStart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арналған</w:t>
      </w:r>
      <w:proofErr w:type="spellEnd"/>
      <w:r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proofErr w:type="spellStart"/>
      <w:r w:rsidR="00CA3038"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хабарландырыл</w:t>
      </w:r>
      <w:r w:rsidR="009E163A"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>ған</w:t>
      </w:r>
      <w:proofErr w:type="spellEnd"/>
      <w:r w:rsidR="009E163A" w:rsidRPr="0029063C">
        <w:rPr>
          <w:b/>
          <w:bCs/>
          <w:color w:val="000000"/>
          <w:spacing w:val="2"/>
          <w:bdr w:val="none" w:sz="0" w:space="0" w:color="auto" w:frame="1"/>
          <w:lang w:val="ru-RU"/>
        </w:rPr>
        <w:t xml:space="preserve"> </w:t>
      </w:r>
      <w:r w:rsidR="00A05908" w:rsidRPr="0029063C">
        <w:rPr>
          <w:b/>
          <w:bCs/>
          <w:color w:val="000000"/>
          <w:spacing w:val="2"/>
          <w:bdr w:val="none" w:sz="0" w:space="0" w:color="auto" w:frame="1"/>
        </w:rPr>
        <w:t>келісім</w:t>
      </w:r>
      <w:r w:rsidRPr="0029063C">
        <w:rPr>
          <w:b/>
          <w:bCs/>
          <w:color w:val="000000"/>
          <w:spacing w:val="2"/>
          <w:bdr w:val="none" w:sz="0" w:space="0" w:color="auto" w:frame="1"/>
          <w:lang w:val="kk-KZ"/>
        </w:rPr>
        <w:t>і</w:t>
      </w:r>
    </w:p>
    <w:p w14:paraId="1DB51548" w14:textId="77777777" w:rsidR="00A05908" w:rsidRPr="0029063C" w:rsidRDefault="00A05908" w:rsidP="001F5188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</w:p>
    <w:p w14:paraId="4B313769" w14:textId="05CF47EA" w:rsidR="007C5151" w:rsidRPr="0029063C" w:rsidRDefault="00A05908" w:rsidP="007C5151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>Мен</w:t>
      </w:r>
      <w:r w:rsidR="007A10D8" w:rsidRPr="0029063C">
        <w:rPr>
          <w:color w:val="000000"/>
          <w:spacing w:val="2"/>
        </w:rPr>
        <w:t xml:space="preserve">, </w:t>
      </w:r>
      <w:r w:rsidRPr="0029063C">
        <w:rPr>
          <w:color w:val="000000"/>
          <w:spacing w:val="2"/>
        </w:rPr>
        <w:t>пациент/заңды өкілі:</w:t>
      </w:r>
      <w:r w:rsidR="007C5151" w:rsidRPr="0029063C">
        <w:t xml:space="preserve"> </w:t>
      </w:r>
      <w:r w:rsidR="007C5151" w:rsidRPr="0029063C">
        <w:rPr>
          <w:color w:val="000000"/>
          <w:spacing w:val="2"/>
        </w:rPr>
        <w:t>_________________________</w:t>
      </w:r>
      <w:r w:rsidR="007C5151" w:rsidRPr="0029063C">
        <w:rPr>
          <w:color w:val="000000"/>
          <w:spacing w:val="2"/>
          <w:lang w:val="ru-RU"/>
        </w:rPr>
        <w:t>______________</w:t>
      </w:r>
      <w:r w:rsidRPr="0029063C">
        <w:rPr>
          <w:color w:val="000000"/>
          <w:spacing w:val="2"/>
        </w:rPr>
        <w:t xml:space="preserve"> </w:t>
      </w:r>
      <w:r w:rsidR="007A10D8" w:rsidRPr="0029063C">
        <w:rPr>
          <w:color w:val="000000"/>
          <w:spacing w:val="2"/>
        </w:rPr>
        <w:t>_______________________</w:t>
      </w:r>
      <w:r w:rsidR="007C5151" w:rsidRPr="0029063C">
        <w:rPr>
          <w:color w:val="000000"/>
          <w:spacing w:val="2"/>
        </w:rPr>
        <w:t>___________________</w:t>
      </w:r>
      <w:r w:rsidRPr="0029063C">
        <w:rPr>
          <w:color w:val="000000"/>
          <w:spacing w:val="2"/>
        </w:rPr>
        <w:t>,</w:t>
      </w:r>
      <w:r w:rsidR="007C5151" w:rsidRPr="0029063C">
        <w:rPr>
          <w:color w:val="000000"/>
          <w:spacing w:val="2"/>
          <w:lang w:val="ru-RU"/>
        </w:rPr>
        <w:t>ЖСН _______________________,</w:t>
      </w:r>
    </w:p>
    <w:p w14:paraId="21B94F3C" w14:textId="57EA1B96" w:rsidR="00EC5F9C" w:rsidRPr="0029063C" w:rsidRDefault="00A05908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>(пациенттің/заңды өкілдің тегі, аты, әкесінің аты (бар болса))</w:t>
      </w:r>
    </w:p>
    <w:p w14:paraId="68D3A2D9" w14:textId="0DC8FC0C" w:rsidR="00EC5F9C" w:rsidRPr="0029063C" w:rsidRDefault="00A05908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>_________________________________</w:t>
      </w:r>
      <w:r w:rsidR="007C5151" w:rsidRPr="0029063C">
        <w:rPr>
          <w:color w:val="000000"/>
          <w:spacing w:val="2"/>
        </w:rPr>
        <w:t>______</w:t>
      </w:r>
      <w:r w:rsidR="007C5151" w:rsidRPr="0029063C">
        <w:rPr>
          <w:color w:val="000000"/>
          <w:spacing w:val="2"/>
          <w:lang w:val="kk-KZ"/>
        </w:rPr>
        <w:t>(бұдан әрі – «Орталық»)</w:t>
      </w:r>
      <w:r w:rsidR="00EC5F9C" w:rsidRPr="0029063C">
        <w:rPr>
          <w:color w:val="000000"/>
          <w:spacing w:val="2"/>
        </w:rPr>
        <w:t xml:space="preserve"> бол</w:t>
      </w:r>
      <w:r w:rsidR="007C5151" w:rsidRPr="0029063C">
        <w:rPr>
          <w:color w:val="000000"/>
          <w:spacing w:val="2"/>
        </w:rPr>
        <w:t xml:space="preserve">а отырып, </w:t>
      </w:r>
      <w:r w:rsidR="007C5151" w:rsidRPr="0029063C">
        <w:rPr>
          <w:color w:val="000000"/>
          <w:spacing w:val="2"/>
        </w:rPr>
        <w:br/>
        <w:t>   </w:t>
      </w:r>
      <w:r w:rsidR="00EC5F9C" w:rsidRPr="0029063C">
        <w:rPr>
          <w:color w:val="000000"/>
          <w:spacing w:val="2"/>
        </w:rPr>
        <w:t xml:space="preserve"> </w:t>
      </w:r>
      <w:r w:rsidRPr="0029063C">
        <w:rPr>
          <w:color w:val="000000"/>
          <w:spacing w:val="2"/>
        </w:rPr>
        <w:t>(медициналық ұйымның атауы)</w:t>
      </w:r>
    </w:p>
    <w:p w14:paraId="09FCE036" w14:textId="1D89CC7B" w:rsidR="00EC5F9C" w:rsidRPr="0029063C" w:rsidRDefault="007C5151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  <w:lang w:val="kk-KZ"/>
        </w:rPr>
        <w:t xml:space="preserve">Ақылы медициналық қызмет алғанға дейін Орталық маған түсінікті түрде мені ҚР ДСМ 2020 жылғы 29 қазандағы </w:t>
      </w:r>
      <w:r w:rsidRPr="0029063C">
        <w:rPr>
          <w:color w:val="000000"/>
          <w:spacing w:val="2"/>
        </w:rPr>
        <w:t xml:space="preserve">№ ҚР ДСМ-170/2020 бұйрығымен </w:t>
      </w:r>
      <w:r w:rsidRPr="0029063C">
        <w:rPr>
          <w:color w:val="000000"/>
          <w:spacing w:val="2"/>
          <w:lang w:val="kk-KZ"/>
        </w:rPr>
        <w:t xml:space="preserve">бекітілген </w:t>
      </w:r>
      <w:r w:rsidR="001B4CD6" w:rsidRPr="0029063C">
        <w:rPr>
          <w:color w:val="000000"/>
          <w:spacing w:val="2"/>
        </w:rPr>
        <w:t xml:space="preserve"> Денсаулық сақтау субъектілерінің ақылы қызметтерді көрсету қағидаларымен </w:t>
      </w:r>
      <w:r w:rsidRPr="0029063C">
        <w:rPr>
          <w:color w:val="000000"/>
          <w:spacing w:val="2"/>
          <w:lang w:val="kk-KZ"/>
        </w:rPr>
        <w:t xml:space="preserve">таныстырғанын растаймын. </w:t>
      </w:r>
      <w:r w:rsidR="00F6230D" w:rsidRPr="0029063C">
        <w:rPr>
          <w:color w:val="000000"/>
          <w:spacing w:val="2"/>
        </w:rPr>
        <w:t xml:space="preserve">Орталықтың бөлімшесінде маған ақылы негізде көрсетілетін тексеру мен емдеу </w:t>
      </w:r>
      <w:r w:rsidR="00CA3038" w:rsidRPr="0029063C">
        <w:rPr>
          <w:color w:val="000000"/>
          <w:spacing w:val="2"/>
          <w:lang w:val="kk-KZ"/>
        </w:rPr>
        <w:t xml:space="preserve">менің өз таңдауым мен қалауым бойынша көрсетілетінінен хабардармын және келісемін, </w:t>
      </w:r>
      <w:r w:rsidR="00F6230D" w:rsidRPr="0029063C">
        <w:rPr>
          <w:color w:val="000000"/>
          <w:spacing w:val="2"/>
        </w:rPr>
        <w:t xml:space="preserve"> мен тегін емдеуден бас тартамын және көрсетілген ақылы медициналық қызметтер</w:t>
      </w:r>
      <w:r w:rsidR="0091759D" w:rsidRPr="0029063C">
        <w:rPr>
          <w:color w:val="000000"/>
          <w:spacing w:val="2"/>
          <w:lang w:val="kk-KZ"/>
        </w:rPr>
        <w:t>ге</w:t>
      </w:r>
      <w:r w:rsidR="00F6230D" w:rsidRPr="0029063C">
        <w:rPr>
          <w:color w:val="000000"/>
          <w:spacing w:val="2"/>
        </w:rPr>
        <w:t xml:space="preserve">, оның ішінде </w:t>
      </w:r>
      <w:r w:rsidR="00CA3038" w:rsidRPr="0029063C">
        <w:rPr>
          <w:color w:val="000000"/>
          <w:spacing w:val="2"/>
          <w:lang w:val="kk-KZ"/>
        </w:rPr>
        <w:t xml:space="preserve">стационарда (күндізгі) </w:t>
      </w:r>
      <w:r w:rsidR="00F6230D" w:rsidRPr="0029063C">
        <w:rPr>
          <w:color w:val="000000"/>
          <w:spacing w:val="2"/>
        </w:rPr>
        <w:t>болу</w:t>
      </w:r>
      <w:r w:rsidR="0091759D" w:rsidRPr="0029063C">
        <w:rPr>
          <w:color w:val="000000"/>
          <w:spacing w:val="2"/>
          <w:lang w:val="kk-KZ"/>
        </w:rPr>
        <w:t>ға ақы</w:t>
      </w:r>
      <w:r w:rsidR="0091759D" w:rsidRPr="0029063C">
        <w:rPr>
          <w:color w:val="000000"/>
          <w:spacing w:val="2"/>
        </w:rPr>
        <w:t xml:space="preserve"> төлеуге кепілдік беремін</w:t>
      </w:r>
      <w:r w:rsidR="00F6230D" w:rsidRPr="0029063C">
        <w:rPr>
          <w:color w:val="000000"/>
          <w:spacing w:val="2"/>
        </w:rPr>
        <w:t>, сонымен қатар м</w:t>
      </w:r>
      <w:r w:rsidR="00CA3038" w:rsidRPr="0029063C">
        <w:rPr>
          <w:color w:val="000000"/>
          <w:spacing w:val="2"/>
          <w:lang w:val="kk-KZ"/>
        </w:rPr>
        <w:t>ен төмендегілер туралы хабар алдым</w:t>
      </w:r>
      <w:r w:rsidR="00EC5F9C" w:rsidRPr="0029063C">
        <w:rPr>
          <w:color w:val="000000"/>
          <w:spacing w:val="2"/>
        </w:rPr>
        <w:t>:</w:t>
      </w:r>
    </w:p>
    <w:p w14:paraId="780F51E9" w14:textId="0E14AE02" w:rsidR="00EC5F9C" w:rsidRPr="0029063C" w:rsidRDefault="00CA3038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  <w:lang w:val="kk-KZ"/>
        </w:rPr>
        <w:t>1</w:t>
      </w:r>
      <w:r w:rsidR="00BF7ED8" w:rsidRPr="0029063C">
        <w:rPr>
          <w:color w:val="000000"/>
          <w:spacing w:val="2"/>
        </w:rPr>
        <w:t xml:space="preserve">) </w:t>
      </w:r>
      <w:r w:rsidR="00D77598" w:rsidRPr="0029063C">
        <w:rPr>
          <w:color w:val="000000"/>
          <w:spacing w:val="2"/>
        </w:rPr>
        <w:t xml:space="preserve">тегін медициналық көмектің кепілдік берілген көлемінің </w:t>
      </w:r>
      <w:r w:rsidR="00D47846" w:rsidRPr="0029063C">
        <w:rPr>
          <w:color w:val="000000"/>
          <w:spacing w:val="2"/>
        </w:rPr>
        <w:t>тізбесіне сәйкес (</w:t>
      </w:r>
      <w:r w:rsidR="00D47846" w:rsidRPr="0029063C">
        <w:rPr>
          <w:color w:val="000000"/>
          <w:spacing w:val="2"/>
          <w:lang w:val="kk-KZ"/>
        </w:rPr>
        <w:t xml:space="preserve">«Тегін медициналық көмектің кепілдік берілген көлемін бекіту туралы» </w:t>
      </w:r>
      <w:r w:rsidR="00D47846" w:rsidRPr="0029063C">
        <w:rPr>
          <w:color w:val="000000"/>
          <w:spacing w:val="2"/>
        </w:rPr>
        <w:t xml:space="preserve">Қазақстан Республикасы Үкіметінің </w:t>
      </w:r>
      <w:r w:rsidR="00D47846" w:rsidRPr="0029063C">
        <w:rPr>
          <w:color w:val="000000"/>
          <w:spacing w:val="2"/>
          <w:lang w:val="kk-KZ"/>
        </w:rPr>
        <w:t xml:space="preserve">28.09.2009 жылғы </w:t>
      </w:r>
      <w:r w:rsidR="00D47846" w:rsidRPr="0029063C">
        <w:rPr>
          <w:color w:val="000000"/>
          <w:spacing w:val="2"/>
        </w:rPr>
        <w:t>№2</w:t>
      </w:r>
      <w:r w:rsidR="00D47846" w:rsidRPr="0029063C">
        <w:rPr>
          <w:color w:val="000000"/>
          <w:spacing w:val="2"/>
          <w:lang w:val="kk-KZ"/>
        </w:rPr>
        <w:t>136</w:t>
      </w:r>
      <w:r w:rsidR="00D47846" w:rsidRPr="0029063C">
        <w:rPr>
          <w:color w:val="000000"/>
          <w:spacing w:val="2"/>
        </w:rPr>
        <w:t xml:space="preserve"> қаулысына сәйкес</w:t>
      </w:r>
      <w:r w:rsidR="00D47846" w:rsidRPr="0029063C">
        <w:rPr>
          <w:color w:val="000000"/>
          <w:spacing w:val="2"/>
          <w:lang w:val="kk-KZ"/>
        </w:rPr>
        <w:t>)</w:t>
      </w:r>
      <w:r w:rsidR="00D47846" w:rsidRPr="0029063C">
        <w:rPr>
          <w:color w:val="000000"/>
          <w:spacing w:val="2"/>
        </w:rPr>
        <w:t xml:space="preserve"> </w:t>
      </w:r>
      <w:r w:rsidR="00D77598" w:rsidRPr="0029063C">
        <w:rPr>
          <w:color w:val="000000"/>
          <w:spacing w:val="2"/>
        </w:rPr>
        <w:t>ауруханаға жатқыз</w:t>
      </w:r>
      <w:r w:rsidR="00D47846" w:rsidRPr="0029063C">
        <w:rPr>
          <w:color w:val="000000"/>
          <w:spacing w:val="2"/>
          <w:lang w:val="kk-KZ"/>
        </w:rPr>
        <w:t>ылу</w:t>
      </w:r>
      <w:r w:rsidR="00D77598" w:rsidRPr="0029063C">
        <w:rPr>
          <w:color w:val="000000"/>
          <w:spacing w:val="2"/>
        </w:rPr>
        <w:t xml:space="preserve"> және емделу құқығым туралы </w:t>
      </w:r>
      <w:r w:rsidR="00D47846" w:rsidRPr="0029063C">
        <w:rPr>
          <w:color w:val="000000"/>
          <w:spacing w:val="2"/>
          <w:lang w:val="kk-KZ"/>
        </w:rPr>
        <w:t xml:space="preserve">және </w:t>
      </w:r>
      <w:r w:rsidR="00CC6E69" w:rsidRPr="0029063C">
        <w:rPr>
          <w:color w:val="000000"/>
          <w:spacing w:val="2"/>
        </w:rPr>
        <w:t xml:space="preserve">медициналық </w:t>
      </w:r>
      <w:r w:rsidR="00D77598" w:rsidRPr="0029063C">
        <w:rPr>
          <w:color w:val="000000"/>
          <w:spacing w:val="2"/>
        </w:rPr>
        <w:t>көмек</w:t>
      </w:r>
      <w:r w:rsidR="00CC6E69" w:rsidRPr="0029063C">
        <w:rPr>
          <w:color w:val="000000"/>
          <w:spacing w:val="2"/>
          <w:lang w:val="kk-KZ"/>
        </w:rPr>
        <w:t xml:space="preserve">тің тиісті түрлері мен көлемін ақысыз алу мүмкіндігім туралы хабар алдым және </w:t>
      </w:r>
      <w:r w:rsidR="00D77598" w:rsidRPr="0029063C">
        <w:rPr>
          <w:color w:val="000000"/>
          <w:spacing w:val="2"/>
        </w:rPr>
        <w:t>тегін емделуден өз еркі</w:t>
      </w:r>
      <w:r w:rsidR="00CC6E69" w:rsidRPr="0029063C">
        <w:rPr>
          <w:color w:val="000000"/>
          <w:spacing w:val="2"/>
        </w:rPr>
        <w:t>мен бас тартамын</w:t>
      </w:r>
      <w:r w:rsidR="00CC6E69" w:rsidRPr="0029063C">
        <w:rPr>
          <w:color w:val="000000"/>
          <w:spacing w:val="2"/>
          <w:lang w:val="kk-KZ"/>
        </w:rPr>
        <w:t xml:space="preserve"> және ақылы емделуге келісімімді беремін</w:t>
      </w:r>
      <w:r w:rsidR="00D77598" w:rsidRPr="0029063C">
        <w:rPr>
          <w:color w:val="000000"/>
          <w:spacing w:val="2"/>
        </w:rPr>
        <w:t>;</w:t>
      </w:r>
    </w:p>
    <w:p w14:paraId="3631D968" w14:textId="6EB640A2" w:rsidR="00EC5F9C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2) </w:t>
      </w:r>
      <w:r w:rsidR="00CC6E69" w:rsidRPr="0029063C">
        <w:rPr>
          <w:color w:val="000000"/>
          <w:spacing w:val="2"/>
        </w:rPr>
        <w:t>Орталық көрсететін ақылы медициналық қызметтердің тізбесі</w:t>
      </w:r>
      <w:r w:rsidR="00CC6E69" w:rsidRPr="0029063C">
        <w:rPr>
          <w:color w:val="000000"/>
          <w:spacing w:val="2"/>
          <w:lang w:val="kk-KZ"/>
        </w:rPr>
        <w:t xml:space="preserve">, </w:t>
      </w:r>
      <w:r w:rsidR="00CC6E69" w:rsidRPr="0029063C">
        <w:rPr>
          <w:color w:val="000000"/>
          <w:spacing w:val="2"/>
        </w:rPr>
        <w:t xml:space="preserve"> </w:t>
      </w:r>
      <w:r w:rsidR="00EC5F9C" w:rsidRPr="0029063C">
        <w:rPr>
          <w:color w:val="000000"/>
          <w:spacing w:val="2"/>
        </w:rPr>
        <w:t>ақылы қызметтерге бағалар, оларды көрсету және төлеу шарттары, нысаны мен тәртібі туралы</w:t>
      </w:r>
      <w:r w:rsidR="00CC6E69" w:rsidRPr="0029063C">
        <w:rPr>
          <w:color w:val="000000"/>
          <w:spacing w:val="2"/>
          <w:lang w:val="kk-KZ"/>
        </w:rPr>
        <w:t>, және емдеуге жатқызылу кезінде менімен келісілген</w:t>
      </w:r>
      <w:r w:rsidR="00EC5F9C" w:rsidRPr="0029063C">
        <w:rPr>
          <w:color w:val="000000"/>
          <w:spacing w:val="2"/>
        </w:rPr>
        <w:t xml:space="preserve"> </w:t>
      </w:r>
      <w:r w:rsidR="00CC6E69" w:rsidRPr="0029063C">
        <w:rPr>
          <w:color w:val="000000"/>
          <w:spacing w:val="2"/>
        </w:rPr>
        <w:t>алдын ала тексеру мен емдеу жоспары</w:t>
      </w:r>
      <w:r w:rsidR="004E7A6E" w:rsidRPr="0029063C">
        <w:rPr>
          <w:color w:val="000000"/>
          <w:spacing w:val="2"/>
          <w:lang w:val="kk-KZ"/>
        </w:rPr>
        <w:t xml:space="preserve">, </w:t>
      </w:r>
      <w:r w:rsidR="00105B9D" w:rsidRPr="0029063C">
        <w:rPr>
          <w:color w:val="000000"/>
          <w:spacing w:val="2"/>
        </w:rPr>
        <w:t xml:space="preserve">негізгі/ілеспелі аурулар шеңберіндегі </w:t>
      </w:r>
      <w:r w:rsidR="004E7A6E" w:rsidRPr="0029063C">
        <w:rPr>
          <w:color w:val="000000"/>
          <w:spacing w:val="2"/>
          <w:lang w:val="kk-KZ"/>
        </w:rPr>
        <w:t xml:space="preserve">алдын ала </w:t>
      </w:r>
      <w:r w:rsidR="00105B9D" w:rsidRPr="0029063C">
        <w:rPr>
          <w:color w:val="000000"/>
          <w:spacing w:val="2"/>
        </w:rPr>
        <w:t xml:space="preserve">төлем </w:t>
      </w:r>
      <w:r w:rsidR="004E7A6E" w:rsidRPr="0029063C">
        <w:rPr>
          <w:color w:val="000000"/>
          <w:spacing w:val="2"/>
          <w:lang w:val="kk-KZ"/>
        </w:rPr>
        <w:t xml:space="preserve">сомасы туралы, </w:t>
      </w:r>
      <w:r w:rsidR="00105B9D" w:rsidRPr="0029063C">
        <w:rPr>
          <w:color w:val="000000"/>
          <w:spacing w:val="2"/>
        </w:rPr>
        <w:t xml:space="preserve"> бұл ретте негізгі және </w:t>
      </w:r>
      <w:r w:rsidR="004E7A6E" w:rsidRPr="0029063C">
        <w:rPr>
          <w:color w:val="000000"/>
          <w:spacing w:val="2"/>
          <w:lang w:val="kk-KZ"/>
        </w:rPr>
        <w:t>ілеспелі</w:t>
      </w:r>
      <w:r w:rsidR="00105B9D" w:rsidRPr="0029063C">
        <w:rPr>
          <w:color w:val="000000"/>
          <w:spacing w:val="2"/>
        </w:rPr>
        <w:t xml:space="preserve"> ауруларды тексеру, емдеу және төлеу туралы түпкілікті келісім жұмыс процесінде жүзеге асырылады</w:t>
      </w:r>
      <w:r w:rsidR="004E7A6E" w:rsidRPr="0029063C">
        <w:rPr>
          <w:color w:val="000000"/>
          <w:spacing w:val="2"/>
          <w:lang w:val="kk-KZ"/>
        </w:rPr>
        <w:t xml:space="preserve"> </w:t>
      </w:r>
      <w:r w:rsidR="004E7A6E" w:rsidRPr="0029063C">
        <w:rPr>
          <w:color w:val="000000"/>
          <w:spacing w:val="2"/>
        </w:rPr>
        <w:t>(</w:t>
      </w:r>
      <w:r w:rsidR="004E7A6E" w:rsidRPr="0029063C">
        <w:rPr>
          <w:color w:val="000000"/>
          <w:spacing w:val="2"/>
          <w:lang w:val="kk-KZ"/>
        </w:rPr>
        <w:t xml:space="preserve">ауруханадан шығарылу күні Есептеулер (Жұмыстарды орындаған туралы актілер) төлеуге ұсынылады және </w:t>
      </w:r>
      <w:r w:rsidR="00105B9D" w:rsidRPr="0029063C">
        <w:rPr>
          <w:color w:val="000000"/>
          <w:spacing w:val="2"/>
        </w:rPr>
        <w:t>белгіленген үлгідегі медициналық құжаттамадан үзінді көшірме беріледі)</w:t>
      </w:r>
      <w:r w:rsidR="00EC5F9C" w:rsidRPr="0029063C">
        <w:rPr>
          <w:color w:val="000000"/>
          <w:spacing w:val="2"/>
        </w:rPr>
        <w:t>;</w:t>
      </w:r>
    </w:p>
    <w:p w14:paraId="13D27956" w14:textId="538EE1AE" w:rsidR="00DA46C1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>3) азаматтардың жекелеген санаттары үшін ақылы қызметтер көрсету кезіндегі жеңілдіктер туралы;</w:t>
      </w:r>
    </w:p>
    <w:p w14:paraId="30CBACAA" w14:textId="5A6613C7" w:rsidR="00EC5F9C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4) </w:t>
      </w:r>
      <w:r w:rsidR="00EC5F9C" w:rsidRPr="0029063C">
        <w:rPr>
          <w:color w:val="000000"/>
          <w:spacing w:val="2"/>
        </w:rPr>
        <w:t>ақылы медициналық қызметтер көрсету</w:t>
      </w:r>
      <w:r w:rsidR="004E7A6E" w:rsidRPr="0029063C">
        <w:rPr>
          <w:color w:val="000000"/>
          <w:spacing w:val="2"/>
          <w:lang w:val="kk-KZ"/>
        </w:rPr>
        <w:t xml:space="preserve">ге қатысатын </w:t>
      </w:r>
      <w:r w:rsidR="00EC5F9C" w:rsidRPr="0029063C">
        <w:rPr>
          <w:color w:val="000000"/>
          <w:spacing w:val="2"/>
        </w:rPr>
        <w:t xml:space="preserve"> медицина қызметкерлері, олардың кәсіптік білім деңгейі мен біліктілігі туралы;</w:t>
      </w:r>
    </w:p>
    <w:p w14:paraId="31EA1E93" w14:textId="7D9DB2AF" w:rsidR="00EC5F9C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5) </w:t>
      </w:r>
      <w:r w:rsidR="00EC5F9C" w:rsidRPr="0029063C">
        <w:rPr>
          <w:color w:val="000000"/>
          <w:spacing w:val="2"/>
        </w:rPr>
        <w:t>Орталық туралы ақпарат</w:t>
      </w:r>
      <w:r w:rsidR="004E7A6E" w:rsidRPr="0029063C">
        <w:rPr>
          <w:color w:val="000000"/>
          <w:spacing w:val="2"/>
          <w:lang w:val="kk-KZ"/>
        </w:rPr>
        <w:t xml:space="preserve">, оның ішінде </w:t>
      </w:r>
      <w:r w:rsidR="00EC5F9C" w:rsidRPr="0029063C">
        <w:rPr>
          <w:color w:val="000000"/>
          <w:spacing w:val="2"/>
        </w:rPr>
        <w:t xml:space="preserve"> </w:t>
      </w:r>
      <w:r w:rsidR="004E7A6E" w:rsidRPr="0029063C">
        <w:rPr>
          <w:color w:val="000000"/>
          <w:spacing w:val="2"/>
        </w:rPr>
        <w:t>медициналық қызметті жүзеге асыру</w:t>
      </w:r>
      <w:r w:rsidR="004E7A6E" w:rsidRPr="0029063C">
        <w:rPr>
          <w:color w:val="000000"/>
          <w:spacing w:val="2"/>
          <w:lang w:val="kk-KZ"/>
        </w:rPr>
        <w:t>ға арналған</w:t>
      </w:r>
      <w:r w:rsidR="004E7A6E" w:rsidRPr="0029063C">
        <w:rPr>
          <w:color w:val="000000"/>
          <w:spacing w:val="2"/>
        </w:rPr>
        <w:t xml:space="preserve"> лицензия туралы </w:t>
      </w:r>
      <w:r w:rsidR="004E7A6E" w:rsidRPr="0029063C">
        <w:rPr>
          <w:color w:val="000000"/>
          <w:spacing w:val="2"/>
          <w:lang w:val="kk-KZ"/>
        </w:rPr>
        <w:t xml:space="preserve">мәлімет </w:t>
      </w:r>
      <w:r w:rsidR="00CA3038" w:rsidRPr="0029063C">
        <w:rPr>
          <w:color w:val="000000"/>
          <w:spacing w:val="2"/>
        </w:rPr>
        <w:t>(</w:t>
      </w:r>
      <w:r w:rsidR="00F27CD5" w:rsidRPr="0029063C">
        <w:rPr>
          <w:rStyle w:val="s0"/>
          <w:color w:val="000000"/>
        </w:rPr>
        <w:t>нөмiрi мен берiлген күнi, лицензияланатын қызмет түрiнiң кiшi түрлерiнiң тi</w:t>
      </w:r>
      <w:r w:rsidR="00CA3038" w:rsidRPr="0029063C">
        <w:rPr>
          <w:rStyle w:val="s0"/>
          <w:color w:val="000000"/>
        </w:rPr>
        <w:t>збесi, лицензиардың толық атауы</w:t>
      </w:r>
      <w:r w:rsidR="00F27CD5" w:rsidRPr="0029063C">
        <w:rPr>
          <w:color w:val="000000"/>
          <w:spacing w:val="2"/>
        </w:rPr>
        <w:t>)</w:t>
      </w:r>
      <w:r w:rsidR="009434EC" w:rsidRPr="0029063C">
        <w:rPr>
          <w:color w:val="000000"/>
          <w:spacing w:val="2"/>
        </w:rPr>
        <w:t xml:space="preserve">, жұмыс режимi, </w:t>
      </w:r>
      <w:r w:rsidR="004E7A6E" w:rsidRPr="0029063C">
        <w:rPr>
          <w:rStyle w:val="s0"/>
          <w:color w:val="000000"/>
        </w:rPr>
        <w:t>тегін медициналық көмектің кепілдік берілген көлемі және (немесе) міндетті әлеуметтік медициналық сақтандыру жүйесі</w:t>
      </w:r>
      <w:r w:rsidR="004E7A6E" w:rsidRPr="0029063C">
        <w:rPr>
          <w:rStyle w:val="s0"/>
          <w:color w:val="000000"/>
          <w:lang w:val="kk-KZ"/>
        </w:rPr>
        <w:t xml:space="preserve"> шеңберінде</w:t>
      </w:r>
      <w:r w:rsidR="004E7A6E" w:rsidRPr="0029063C">
        <w:rPr>
          <w:rStyle w:val="s0"/>
          <w:color w:val="000000"/>
        </w:rPr>
        <w:t xml:space="preserve">, ақылы </w:t>
      </w:r>
      <w:r w:rsidR="004E7A6E" w:rsidRPr="0029063C">
        <w:rPr>
          <w:rStyle w:val="s0"/>
          <w:color w:val="000000"/>
          <w:lang w:val="kk-KZ"/>
        </w:rPr>
        <w:t xml:space="preserve">негізде </w:t>
      </w:r>
      <w:r w:rsidR="000F0AD1" w:rsidRPr="0029063C">
        <w:rPr>
          <w:rStyle w:val="s0"/>
          <w:color w:val="000000"/>
        </w:rPr>
        <w:t>медициналық көмек көрсетуге тартылған медицина қызметкерлерінің жұмыс кестесi туралы</w:t>
      </w:r>
      <w:r w:rsidR="00EC5F9C" w:rsidRPr="0029063C">
        <w:rPr>
          <w:color w:val="000000"/>
          <w:spacing w:val="2"/>
        </w:rPr>
        <w:t>;</w:t>
      </w:r>
    </w:p>
    <w:p w14:paraId="46D053A8" w14:textId="396E8C33" w:rsidR="00EC5F9C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6) </w:t>
      </w:r>
      <w:r w:rsidR="00CA3038" w:rsidRPr="0029063C">
        <w:rPr>
          <w:color w:val="000000"/>
          <w:spacing w:val="2"/>
        </w:rPr>
        <w:t xml:space="preserve">бақылаушы органдар </w:t>
      </w:r>
      <w:r w:rsidR="004E7A6E" w:rsidRPr="0029063C">
        <w:rPr>
          <w:color w:val="000000"/>
          <w:spacing w:val="2"/>
          <w:lang w:val="kk-KZ"/>
        </w:rPr>
        <w:t>туралы</w:t>
      </w:r>
      <w:r w:rsidR="003D5837" w:rsidRPr="0029063C">
        <w:rPr>
          <w:color w:val="000000"/>
          <w:spacing w:val="2"/>
        </w:rPr>
        <w:t xml:space="preserve">: уәкiлеттi органның, астананың денсаулық сақтау мемлекеттiк басқарудың жергiлiктi органының, </w:t>
      </w:r>
      <w:r w:rsidR="003D5837" w:rsidRPr="0029063C">
        <w:rPr>
          <w:rStyle w:val="s0"/>
          <w:color w:val="000000"/>
        </w:rPr>
        <w:t>медициналық қызметтер көрсету (көмек көрсету) саласындағы мемлекеттiк органның</w:t>
      </w:r>
      <w:r w:rsidR="004E7A6E" w:rsidRPr="0029063C">
        <w:rPr>
          <w:rStyle w:val="s0"/>
          <w:color w:val="000000"/>
          <w:lang w:val="kk-KZ"/>
        </w:rPr>
        <w:t>,</w:t>
      </w:r>
      <w:r w:rsidR="003D5837" w:rsidRPr="0029063C">
        <w:rPr>
          <w:rStyle w:val="s0"/>
          <w:color w:val="000000"/>
        </w:rPr>
        <w:t xml:space="preserve"> </w:t>
      </w:r>
      <w:r w:rsidR="004E7A6E" w:rsidRPr="0029063C">
        <w:rPr>
          <w:rStyle w:val="s0"/>
          <w:color w:val="000000"/>
        </w:rPr>
        <w:t>дәрілік заттар мен медициналық мақсаттағы бұйымдар айналымы саласы</w:t>
      </w:r>
      <w:r w:rsidR="004E7A6E" w:rsidRPr="0029063C">
        <w:rPr>
          <w:rStyle w:val="s0"/>
          <w:color w:val="000000"/>
          <w:lang w:val="kk-KZ"/>
        </w:rPr>
        <w:t>ндағы</w:t>
      </w:r>
      <w:r w:rsidR="004E7A6E" w:rsidRPr="0029063C">
        <w:rPr>
          <w:rStyle w:val="s0"/>
          <w:color w:val="000000"/>
        </w:rPr>
        <w:t xml:space="preserve"> </w:t>
      </w:r>
      <w:r w:rsidR="0091759D" w:rsidRPr="0029063C">
        <w:rPr>
          <w:rStyle w:val="s0"/>
          <w:color w:val="000000"/>
        </w:rPr>
        <w:t>аумақтық бөлiмшелерiнiң</w:t>
      </w:r>
      <w:r w:rsidR="003D5837" w:rsidRPr="0029063C">
        <w:rPr>
          <w:rStyle w:val="s0"/>
          <w:color w:val="000000"/>
        </w:rPr>
        <w:t xml:space="preserve"> мекенжайлары мен телефондары;</w:t>
      </w:r>
    </w:p>
    <w:p w14:paraId="3C0A6605" w14:textId="352B3085" w:rsidR="009434EC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7) </w:t>
      </w:r>
      <w:r w:rsidR="009434EC" w:rsidRPr="0029063C">
        <w:rPr>
          <w:color w:val="000000"/>
          <w:spacing w:val="2"/>
        </w:rPr>
        <w:t>ақылы медициналық қызметтер көрсетудің мақсаттары, сипаты, қауіп факторлары</w:t>
      </w:r>
      <w:r w:rsidR="004E7A6E" w:rsidRPr="0029063C">
        <w:rPr>
          <w:color w:val="000000"/>
          <w:spacing w:val="2"/>
        </w:rPr>
        <w:t xml:space="preserve"> және ықтимал асқынулары туралы</w:t>
      </w:r>
      <w:r w:rsidR="0075349C" w:rsidRPr="0029063C">
        <w:rPr>
          <w:color w:val="000000"/>
          <w:spacing w:val="2"/>
        </w:rPr>
        <w:t>;</w:t>
      </w:r>
    </w:p>
    <w:p w14:paraId="417FB495" w14:textId="5B119CFC" w:rsidR="00E06154" w:rsidRPr="0029063C" w:rsidRDefault="002E2B6B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8) қажетті </w:t>
      </w:r>
      <w:r w:rsidR="004E7A6E" w:rsidRPr="0029063C">
        <w:rPr>
          <w:color w:val="000000"/>
          <w:spacing w:val="2"/>
          <w:lang w:val="kk-KZ"/>
        </w:rPr>
        <w:t>талдаулар</w:t>
      </w:r>
      <w:r w:rsidRPr="0029063C">
        <w:rPr>
          <w:color w:val="000000"/>
          <w:spacing w:val="2"/>
        </w:rPr>
        <w:t xml:space="preserve"> мен зерттеулерді жинау санитарлық-эпидемиологиялық қадағалаудың қолданыстағы талаптарына сәйкес және емдеуші дәрігердің көрсетуі бойынша жүргізілетіні</w:t>
      </w:r>
      <w:r w:rsidR="004E7A6E" w:rsidRPr="0029063C">
        <w:rPr>
          <w:color w:val="000000"/>
          <w:spacing w:val="2"/>
          <w:lang w:val="kk-KZ"/>
        </w:rPr>
        <w:t xml:space="preserve"> туралы, </w:t>
      </w:r>
      <w:r w:rsidR="00271003" w:rsidRPr="0029063C">
        <w:rPr>
          <w:color w:val="000000"/>
          <w:spacing w:val="2"/>
          <w:lang w:val="kk-KZ"/>
        </w:rPr>
        <w:t xml:space="preserve">бұл ретте </w:t>
      </w:r>
      <w:r w:rsidRPr="0029063C">
        <w:rPr>
          <w:color w:val="000000"/>
          <w:spacing w:val="2"/>
        </w:rPr>
        <w:t xml:space="preserve"> соңғы есепке ал</w:t>
      </w:r>
      <w:r w:rsidR="00271003" w:rsidRPr="0029063C">
        <w:rPr>
          <w:color w:val="000000"/>
          <w:spacing w:val="2"/>
        </w:rPr>
        <w:t>у мерзімі 10 күннен аспауы тиіс</w:t>
      </w:r>
      <w:r w:rsidRPr="0029063C">
        <w:rPr>
          <w:color w:val="000000"/>
          <w:spacing w:val="2"/>
        </w:rPr>
        <w:t>;</w:t>
      </w:r>
    </w:p>
    <w:p w14:paraId="585C52A3" w14:textId="0D62C081" w:rsidR="0075349C" w:rsidRPr="0029063C" w:rsidRDefault="007534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- ақылы медициналық қызметтер </w:t>
      </w:r>
      <w:r w:rsidR="00FB7AFA" w:rsidRPr="0029063C">
        <w:rPr>
          <w:color w:val="000000"/>
          <w:spacing w:val="2"/>
        </w:rPr>
        <w:t xml:space="preserve">көрсету қағидаларында көзделген </w:t>
      </w:r>
      <w:r w:rsidRPr="0029063C">
        <w:rPr>
          <w:color w:val="000000"/>
          <w:spacing w:val="2"/>
        </w:rPr>
        <w:t>өзге де мәліметтер</w:t>
      </w:r>
      <w:r w:rsidR="0091759D" w:rsidRPr="0029063C">
        <w:rPr>
          <w:color w:val="000000"/>
          <w:spacing w:val="2"/>
          <w:lang w:val="kk-KZ"/>
        </w:rPr>
        <w:t xml:space="preserve"> туралы</w:t>
      </w:r>
      <w:r w:rsidRPr="0029063C">
        <w:rPr>
          <w:color w:val="000000"/>
          <w:spacing w:val="2"/>
        </w:rPr>
        <w:t>.</w:t>
      </w:r>
    </w:p>
    <w:p w14:paraId="13D9B3AF" w14:textId="059CC307" w:rsidR="00033030" w:rsidRPr="0029063C" w:rsidRDefault="00365CF9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 xml:space="preserve">Мен 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төмендігелер туралы </w:t>
      </w:r>
      <w:r w:rsidRPr="0029063C">
        <w:rPr>
          <w:rFonts w:ascii="Times New Roman" w:hAnsi="Times New Roman" w:cs="Times New Roman"/>
          <w:sz w:val="24"/>
          <w:szCs w:val="24"/>
        </w:rPr>
        <w:t xml:space="preserve">хабардармын және </w:t>
      </w:r>
      <w:r w:rsidR="00033030" w:rsidRPr="0029063C">
        <w:rPr>
          <w:rFonts w:ascii="Times New Roman" w:hAnsi="Times New Roman" w:cs="Times New Roman"/>
          <w:sz w:val="24"/>
          <w:szCs w:val="24"/>
        </w:rPr>
        <w:t>келісемін:</w:t>
      </w:r>
    </w:p>
    <w:p w14:paraId="5ED7080F" w14:textId="373AE30E" w:rsidR="00365CF9" w:rsidRPr="0029063C" w:rsidRDefault="00033030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/>
          <w:bCs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 xml:space="preserve">- </w:t>
      </w:r>
      <w:r w:rsidR="00365CF9" w:rsidRPr="0029063C">
        <w:rPr>
          <w:rFonts w:ascii="Times New Roman" w:hAnsi="Times New Roman" w:cs="Times New Roman"/>
          <w:sz w:val="24"/>
          <w:szCs w:val="24"/>
        </w:rPr>
        <w:t>емдеуші дәрігердің (к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>онсилиумның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) 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>көрсетілімі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 бойынша, күрделі және қарама-қайшылықты диагностикалық жағдайларда, көрсетілімдер бойынша </w:t>
      </w:r>
      <w:r w:rsidRPr="0029063C">
        <w:rPr>
          <w:rFonts w:ascii="Times New Roman" w:hAnsi="Times New Roman" w:cs="Times New Roman"/>
          <w:sz w:val="24"/>
          <w:szCs w:val="24"/>
        </w:rPr>
        <w:t xml:space="preserve">және 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талап </w:t>
      </w:r>
      <w:r w:rsidR="00365CF9" w:rsidRPr="0029063C">
        <w:rPr>
          <w:rFonts w:ascii="Times New Roman" w:hAnsi="Times New Roman" w:cs="Times New Roman"/>
          <w:sz w:val="24"/>
          <w:szCs w:val="24"/>
        </w:rPr>
        <w:t>бойынша (тексеру мен емге жауап беруді бақылау және т.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>б.) алдын ала келісіммен және менің мүдделеріме н</w:t>
      </w:r>
      <w:r w:rsidR="00365CF9" w:rsidRPr="0029063C">
        <w:rPr>
          <w:rFonts w:ascii="Times New Roman" w:hAnsi="Times New Roman" w:cs="Times New Roman"/>
          <w:sz w:val="24"/>
          <w:szCs w:val="24"/>
        </w:rPr>
        <w:t>ұқсан келтір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>местен көбірек зерттеулер жүргізуге жол беріледі</w:t>
      </w:r>
      <w:r w:rsidRPr="0029063C">
        <w:rPr>
          <w:rFonts w:ascii="Times New Roman" w:hAnsi="Times New Roman" w:cs="Times New Roman"/>
          <w:sz w:val="24"/>
          <w:szCs w:val="24"/>
        </w:rPr>
        <w:t>;</w:t>
      </w:r>
    </w:p>
    <w:p w14:paraId="7A5D0C73" w14:textId="09E6A699" w:rsidR="00365CF9" w:rsidRPr="0029063C" w:rsidRDefault="00033030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/>
          <w:bCs/>
          <w:sz w:val="24"/>
          <w:szCs w:val="24"/>
        </w:rPr>
        <w:t xml:space="preserve">- Орталық </w:t>
      </w:r>
      <w:r w:rsidR="00271003" w:rsidRPr="0029063C">
        <w:rPr>
          <w:rFonts w:ascii="Times New Roman" w:hAnsi="Times New Roman"/>
          <w:bCs/>
          <w:sz w:val="24"/>
          <w:szCs w:val="24"/>
        </w:rPr>
        <w:t xml:space="preserve">ауруханаға жатқызар алдында және жатқызу барысында </w:t>
      </w:r>
      <w:r w:rsidR="00365CF9" w:rsidRPr="0029063C">
        <w:rPr>
          <w:rFonts w:ascii="Times New Roman" w:hAnsi="Times New Roman" w:cs="Times New Roman"/>
          <w:sz w:val="24"/>
          <w:szCs w:val="24"/>
        </w:rPr>
        <w:t>мамандандырылған емдеу мекемелерінде емдеуді қажет ететін бейіндік емес аурулар (онкологиялық, жұқпалы, психикалық және т.б.) анықталған жағдайда, сондай-ақ соматикалық декомпенсацияланған аурулар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 </w:t>
      </w:r>
      <w:r w:rsidR="00271003" w:rsidRPr="0029063C">
        <w:rPr>
          <w:rFonts w:ascii="Times New Roman" w:hAnsi="Times New Roman" w:cs="Times New Roman"/>
          <w:sz w:val="24"/>
          <w:szCs w:val="24"/>
        </w:rPr>
        <w:t xml:space="preserve">тұрғылықты жері бойынша амбулаториялық негізде паллиативтік көмекті қажет ететін </w:t>
      </w:r>
      <w:r w:rsidR="00271003" w:rsidRPr="0029063C">
        <w:rPr>
          <w:rFonts w:ascii="Times New Roman" w:hAnsi="Times New Roman" w:cs="Times New Roman"/>
          <w:sz w:val="24"/>
          <w:szCs w:val="24"/>
        </w:rPr>
        <w:lastRenderedPageBreak/>
        <w:t xml:space="preserve">терминалдық асқынулар сатысындағы және басқа да аурулар </w:t>
      </w:r>
      <w:r w:rsidR="00365CF9" w:rsidRPr="0029063C">
        <w:rPr>
          <w:rFonts w:ascii="Times New Roman" w:hAnsi="Times New Roman" w:cs="Times New Roman"/>
          <w:sz w:val="24"/>
          <w:szCs w:val="24"/>
        </w:rPr>
        <w:t>анықталған жағдайда ақы</w:t>
      </w:r>
      <w:r w:rsidR="00271003" w:rsidRPr="0029063C">
        <w:rPr>
          <w:rFonts w:ascii="Times New Roman" w:hAnsi="Times New Roman" w:cs="Times New Roman"/>
          <w:sz w:val="24"/>
          <w:szCs w:val="24"/>
        </w:rPr>
        <w:t>лы емдеуден бас тартуға құқылы</w:t>
      </w:r>
      <w:r w:rsidR="00365CF9" w:rsidRPr="0029063C">
        <w:rPr>
          <w:rFonts w:ascii="Times New Roman" w:hAnsi="Times New Roman" w:cs="Times New Roman"/>
          <w:sz w:val="24"/>
          <w:szCs w:val="24"/>
        </w:rPr>
        <w:t>;</w:t>
      </w:r>
    </w:p>
    <w:p w14:paraId="5EB39249" w14:textId="66A8D9DD" w:rsidR="00365CF9" w:rsidRPr="0029063C" w:rsidRDefault="004746BF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 xml:space="preserve">- қауіпті 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және төтенше жағдайлар туындаған жағдайда, 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тегін 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медициналық көмектің кепілдік берілген көлемі шеңберінде Астана қаласындағы жедел емханаларға ауыстыру туралы, ал 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ауыстырудан 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бас тартқан жағдайда </w:t>
      </w:r>
      <w:r w:rsidRPr="0029063C">
        <w:rPr>
          <w:rFonts w:ascii="Times New Roman" w:hAnsi="Times New Roman" w:cs="Times New Roman"/>
          <w:sz w:val="24"/>
          <w:szCs w:val="24"/>
        </w:rPr>
        <w:t xml:space="preserve">– </w:t>
      </w:r>
      <w:r w:rsidR="00271003" w:rsidRPr="0029063C">
        <w:rPr>
          <w:rFonts w:ascii="Times New Roman" w:hAnsi="Times New Roman" w:cs="Times New Roman"/>
          <w:sz w:val="24"/>
          <w:szCs w:val="24"/>
        </w:rPr>
        <w:t xml:space="preserve">Орталықпен алдын ала келісілгеннен кейін </w:t>
      </w:r>
      <w:r w:rsidR="00365CF9" w:rsidRPr="0029063C">
        <w:rPr>
          <w:rFonts w:ascii="Times New Roman" w:hAnsi="Times New Roman" w:cs="Times New Roman"/>
          <w:sz w:val="24"/>
          <w:szCs w:val="24"/>
        </w:rPr>
        <w:t xml:space="preserve">емхананың жедел медициналық көмек көрсететін бөлімшелеріне </w:t>
      </w:r>
      <w:r w:rsidR="00271003" w:rsidRPr="0029063C">
        <w:rPr>
          <w:rFonts w:ascii="Times New Roman" w:hAnsi="Times New Roman" w:cs="Times New Roman"/>
          <w:sz w:val="24"/>
          <w:szCs w:val="24"/>
        </w:rPr>
        <w:t xml:space="preserve">осы бөлімшелердің ақылы қызметтерінің прейскурантына сәйкес </w:t>
      </w:r>
      <w:r w:rsidR="00365CF9" w:rsidRPr="0029063C">
        <w:rPr>
          <w:rFonts w:ascii="Times New Roman" w:hAnsi="Times New Roman" w:cs="Times New Roman"/>
          <w:sz w:val="24"/>
          <w:szCs w:val="24"/>
        </w:rPr>
        <w:t>ауыстыру мүмкіндігі туралы;</w:t>
      </w:r>
    </w:p>
    <w:p w14:paraId="704907A8" w14:textId="64940959" w:rsidR="00C7426A" w:rsidRPr="0029063C" w:rsidRDefault="00C7426A" w:rsidP="00365CF9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 xml:space="preserve">- тексеру және емдеу кезінде (оның ішінде операция және манипуляциялар кезінде) 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менің </w:t>
      </w:r>
      <w:r w:rsidRPr="0029063C">
        <w:rPr>
          <w:rFonts w:ascii="Times New Roman" w:hAnsi="Times New Roman" w:cs="Times New Roman"/>
          <w:sz w:val="24"/>
          <w:szCs w:val="24"/>
        </w:rPr>
        <w:t xml:space="preserve">денсаулығыма қауіп төндіретін күтпеген асқынулар туындаған жағдайда, </w:t>
      </w:r>
      <w:r w:rsidR="00271003" w:rsidRPr="0029063C">
        <w:rPr>
          <w:rFonts w:ascii="Times New Roman" w:hAnsi="Times New Roman" w:cs="Times New Roman"/>
          <w:sz w:val="24"/>
          <w:szCs w:val="24"/>
        </w:rPr>
        <w:t>кейіннен бұл туралы маған хабарлай отырып</w:t>
      </w:r>
      <w:r w:rsidR="00271003" w:rsidRPr="0029063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9063C">
        <w:rPr>
          <w:rFonts w:ascii="Times New Roman" w:hAnsi="Times New Roman" w:cs="Times New Roman"/>
          <w:sz w:val="24"/>
          <w:szCs w:val="24"/>
        </w:rPr>
        <w:t xml:space="preserve"> емдеудің сипатын (оның ішінде хирургиялық араласу көлемін) өзгертуге, оның ішінде оны жү</w:t>
      </w:r>
      <w:r w:rsidR="00271003" w:rsidRPr="0029063C">
        <w:rPr>
          <w:rFonts w:ascii="Times New Roman" w:hAnsi="Times New Roman" w:cs="Times New Roman"/>
          <w:sz w:val="24"/>
          <w:szCs w:val="24"/>
        </w:rPr>
        <w:t>ргізуден бас тартуға келісемін</w:t>
      </w:r>
      <w:r w:rsidRPr="0029063C">
        <w:rPr>
          <w:rFonts w:ascii="Times New Roman" w:hAnsi="Times New Roman" w:cs="Times New Roman"/>
          <w:sz w:val="24"/>
          <w:szCs w:val="24"/>
        </w:rPr>
        <w:t>;</w:t>
      </w:r>
    </w:p>
    <w:p w14:paraId="21E16471" w14:textId="083A0423" w:rsidR="00365CF9" w:rsidRPr="0029063C" w:rsidRDefault="001447A4" w:rsidP="00AF0A9F">
      <w:pPr>
        <w:shd w:val="clear" w:color="auto" w:fill="FFFFFF"/>
        <w:spacing w:after="0" w:line="240" w:lineRule="auto"/>
        <w:ind w:right="7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063C">
        <w:rPr>
          <w:rFonts w:ascii="Times New Roman" w:hAnsi="Times New Roman" w:cs="Times New Roman"/>
          <w:sz w:val="24"/>
          <w:szCs w:val="24"/>
        </w:rPr>
        <w:t xml:space="preserve">- Орталық дәлелді себептермен </w:t>
      </w:r>
      <w:r w:rsidR="00A00B6A" w:rsidRPr="0029063C">
        <w:rPr>
          <w:rFonts w:ascii="Times New Roman" w:hAnsi="Times New Roman" w:cs="Times New Roman"/>
          <w:sz w:val="24"/>
          <w:szCs w:val="24"/>
        </w:rPr>
        <w:t xml:space="preserve">емдеуші дәрігерді қабылдау </w:t>
      </w:r>
      <w:r w:rsidR="00276846" w:rsidRPr="0029063C">
        <w:rPr>
          <w:rFonts w:ascii="Times New Roman" w:hAnsi="Times New Roman" w:cs="Times New Roman"/>
          <w:sz w:val="24"/>
          <w:szCs w:val="24"/>
        </w:rPr>
        <w:t>күні мен</w:t>
      </w:r>
      <w:r w:rsidR="00A00B6A" w:rsidRPr="0029063C">
        <w:rPr>
          <w:rFonts w:ascii="Times New Roman" w:hAnsi="Times New Roman" w:cs="Times New Roman"/>
          <w:sz w:val="24"/>
          <w:szCs w:val="24"/>
        </w:rPr>
        <w:t xml:space="preserve"> </w:t>
      </w:r>
      <w:r w:rsidR="00276846" w:rsidRPr="0029063C">
        <w:rPr>
          <w:rFonts w:ascii="Times New Roman" w:hAnsi="Times New Roman" w:cs="Times New Roman"/>
          <w:sz w:val="24"/>
          <w:szCs w:val="24"/>
        </w:rPr>
        <w:t>уақыты</w:t>
      </w:r>
      <w:r w:rsidR="00276846" w:rsidRPr="0029063C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276846" w:rsidRPr="0029063C">
        <w:rPr>
          <w:rFonts w:ascii="Times New Roman" w:hAnsi="Times New Roman" w:cs="Times New Roman"/>
          <w:sz w:val="24"/>
          <w:szCs w:val="24"/>
        </w:rPr>
        <w:t xml:space="preserve"> </w:t>
      </w:r>
      <w:r w:rsidR="00A00B6A" w:rsidRPr="0029063C">
        <w:rPr>
          <w:rFonts w:ascii="Times New Roman" w:hAnsi="Times New Roman" w:cs="Times New Roman"/>
          <w:sz w:val="24"/>
          <w:szCs w:val="24"/>
        </w:rPr>
        <w:t xml:space="preserve">дейін 2 (Екі) сағаттан кешіктірмей телефон арқылы хабарламамен ауыстыруға құқылы, </w:t>
      </w:r>
      <w:r w:rsidR="00276846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="00276846" w:rsidRPr="0029063C">
        <w:rPr>
          <w:rFonts w:ascii="Times New Roman" w:hAnsi="Times New Roman" w:cs="Times New Roman"/>
          <w:sz w:val="24"/>
          <w:szCs w:val="24"/>
        </w:rPr>
        <w:t>Орталықты хабардар ете отырып</w:t>
      </w:r>
      <w:r w:rsidR="00276846" w:rsidRPr="0029063C">
        <w:rPr>
          <w:rFonts w:ascii="Times New Roman" w:hAnsi="Times New Roman" w:cs="Times New Roman"/>
          <w:sz w:val="24"/>
          <w:szCs w:val="24"/>
          <w:lang w:val="kk-KZ"/>
        </w:rPr>
        <w:t xml:space="preserve">, бұл </w:t>
      </w:r>
      <w:r w:rsidR="00A00B6A" w:rsidRPr="0029063C">
        <w:rPr>
          <w:rFonts w:ascii="Times New Roman" w:hAnsi="Times New Roman" w:cs="Times New Roman"/>
          <w:sz w:val="24"/>
          <w:szCs w:val="24"/>
        </w:rPr>
        <w:t>ауыстырудан бас тартуға немесе қабылдауды Орталықпен келісім бойынша басқа күнге/уақытқа ауыстыр</w:t>
      </w:r>
      <w:r w:rsidR="00276846" w:rsidRPr="0029063C">
        <w:rPr>
          <w:rFonts w:ascii="Times New Roman" w:hAnsi="Times New Roman" w:cs="Times New Roman"/>
          <w:sz w:val="24"/>
          <w:szCs w:val="24"/>
          <w:lang w:val="kk-KZ"/>
        </w:rPr>
        <w:t>уға</w:t>
      </w:r>
      <w:r w:rsidR="00276846" w:rsidRPr="0029063C">
        <w:rPr>
          <w:rFonts w:ascii="Times New Roman" w:hAnsi="Times New Roman" w:cs="Times New Roman"/>
          <w:sz w:val="24"/>
          <w:szCs w:val="24"/>
        </w:rPr>
        <w:t xml:space="preserve"> құқығым бар екенін растаймын</w:t>
      </w:r>
      <w:r w:rsidR="00A00B6A" w:rsidRPr="0029063C">
        <w:rPr>
          <w:rFonts w:ascii="Times New Roman" w:hAnsi="Times New Roman" w:cs="Times New Roman"/>
          <w:sz w:val="24"/>
          <w:szCs w:val="24"/>
        </w:rPr>
        <w:t>, бұл жағдайларда дәрігердің ауыстырылуына байланысты Орталыққа ешқандай шағымым болмайды.</w:t>
      </w:r>
      <w:r w:rsidR="00AF0A9F" w:rsidRPr="002906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8C2D44" w14:textId="24012E0F" w:rsidR="009434EC" w:rsidRPr="0029063C" w:rsidRDefault="00276846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  <w:lang w:val="kk-KZ"/>
        </w:rPr>
        <w:t xml:space="preserve">Маған </w:t>
      </w:r>
      <w:r w:rsidR="009434EC" w:rsidRPr="0029063C">
        <w:rPr>
          <w:color w:val="000000"/>
          <w:spacing w:val="2"/>
        </w:rPr>
        <w:t>Орталықтың (ақылы медициналық қызмет көрсететін медицина қызметкерінің)</w:t>
      </w:r>
      <w:r w:rsidRPr="0029063C">
        <w:rPr>
          <w:color w:val="000000"/>
          <w:spacing w:val="2"/>
          <w:lang w:val="kk-KZ"/>
        </w:rPr>
        <w:t xml:space="preserve"> </w:t>
      </w:r>
      <w:r w:rsidR="009434EC" w:rsidRPr="0029063C">
        <w:rPr>
          <w:color w:val="000000"/>
          <w:spacing w:val="2"/>
        </w:rPr>
        <w:t>нұсқауларын (ұсынымдарын)</w:t>
      </w:r>
      <w:r w:rsidRPr="0029063C">
        <w:rPr>
          <w:color w:val="000000"/>
          <w:spacing w:val="2"/>
        </w:rPr>
        <w:t>, оның ішінде белгіленген емдеу режимін</w:t>
      </w:r>
      <w:r w:rsidR="009434EC" w:rsidRPr="0029063C">
        <w:rPr>
          <w:color w:val="000000"/>
          <w:spacing w:val="2"/>
        </w:rPr>
        <w:t xml:space="preserve"> сақтамау көрсетілетін ақылы медициналық қызметтің сапасын төмендетуі, оны </w:t>
      </w:r>
      <w:r w:rsidRPr="0029063C">
        <w:rPr>
          <w:color w:val="000000"/>
          <w:spacing w:val="2"/>
          <w:lang w:val="kk-KZ"/>
        </w:rPr>
        <w:t xml:space="preserve">уақытылы </w:t>
      </w:r>
      <w:r w:rsidR="009434EC" w:rsidRPr="0029063C">
        <w:rPr>
          <w:color w:val="000000"/>
          <w:spacing w:val="2"/>
        </w:rPr>
        <w:t>аяқтау</w:t>
      </w:r>
      <w:r w:rsidRPr="0029063C">
        <w:rPr>
          <w:color w:val="000000"/>
          <w:spacing w:val="2"/>
          <w:lang w:val="kk-KZ"/>
        </w:rPr>
        <w:t xml:space="preserve">ға мүмкіндік бермеуі </w:t>
      </w:r>
      <w:r w:rsidRPr="0029063C">
        <w:rPr>
          <w:color w:val="000000"/>
          <w:spacing w:val="2"/>
        </w:rPr>
        <w:t xml:space="preserve">немесе денсаулық жағдайына теріс әсер </w:t>
      </w:r>
      <w:r w:rsidRPr="0029063C">
        <w:rPr>
          <w:color w:val="000000"/>
          <w:spacing w:val="2"/>
          <w:lang w:val="kk-KZ"/>
        </w:rPr>
        <w:t xml:space="preserve">етуі туралы ескертілді. </w:t>
      </w:r>
      <w:r w:rsidR="009434EC" w:rsidRPr="0029063C">
        <w:rPr>
          <w:color w:val="000000"/>
          <w:spacing w:val="2"/>
        </w:rPr>
        <w:t xml:space="preserve"> Осы арқылы Орталықта алғым келетін ақылы медициналық қызмет түрлерін өз еркіммен және өз мүддеммен ешқандай мәжбүрлеусіз таңдағаныма кепілдік беремін, мен ақылы медициналық және басқа да ақылы қызметтерге </w:t>
      </w:r>
      <w:r w:rsidRPr="0029063C">
        <w:rPr>
          <w:color w:val="000000"/>
          <w:spacing w:val="2"/>
          <w:lang w:val="kk-KZ"/>
        </w:rPr>
        <w:t>қолданыстағы</w:t>
      </w:r>
      <w:r w:rsidR="009434EC" w:rsidRPr="0029063C">
        <w:rPr>
          <w:color w:val="000000"/>
          <w:spacing w:val="2"/>
        </w:rPr>
        <w:t xml:space="preserve"> прейскурантпен танысып шықтым</w:t>
      </w:r>
      <w:r w:rsidRPr="0029063C">
        <w:rPr>
          <w:color w:val="000000"/>
          <w:spacing w:val="2"/>
          <w:lang w:val="kk-KZ"/>
        </w:rPr>
        <w:t xml:space="preserve"> және </w:t>
      </w:r>
      <w:r w:rsidR="009434EC" w:rsidRPr="0029063C">
        <w:rPr>
          <w:color w:val="000000"/>
          <w:spacing w:val="2"/>
        </w:rPr>
        <w:t xml:space="preserve"> о</w:t>
      </w:r>
      <w:r w:rsidRPr="0029063C">
        <w:rPr>
          <w:color w:val="000000"/>
          <w:spacing w:val="2"/>
        </w:rPr>
        <w:t xml:space="preserve">ған сәйкес оларды төлеуге келісемін, </w:t>
      </w:r>
      <w:r w:rsidR="009434EC" w:rsidRPr="0029063C">
        <w:rPr>
          <w:color w:val="000000"/>
          <w:spacing w:val="2"/>
        </w:rPr>
        <w:t>болашақта менде Орталыққа көрсетілетін қызметтер үшін алым жинауға байланысты материалдық және материалдық емес талаптар болмайды.</w:t>
      </w:r>
    </w:p>
    <w:p w14:paraId="270E5BEA" w14:textId="70EE8CDC" w:rsidR="002C4FD0" w:rsidRPr="0029063C" w:rsidRDefault="00AF0A9F" w:rsidP="00AF0A9F">
      <w:pPr>
        <w:pStyle w:val="a3"/>
        <w:shd w:val="clear" w:color="auto" w:fill="FFFFFF"/>
        <w:spacing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                   Осы </w:t>
      </w:r>
      <w:r w:rsidR="00276846" w:rsidRPr="0029063C">
        <w:rPr>
          <w:color w:val="000000"/>
          <w:spacing w:val="2"/>
          <w:lang w:val="kk-KZ"/>
        </w:rPr>
        <w:t xml:space="preserve">хабарландырылған </w:t>
      </w:r>
      <w:r w:rsidR="00B22CFA" w:rsidRPr="0029063C">
        <w:rPr>
          <w:color w:val="000000"/>
          <w:spacing w:val="2"/>
        </w:rPr>
        <w:t>ке</w:t>
      </w:r>
      <w:r w:rsidR="00276846" w:rsidRPr="0029063C">
        <w:rPr>
          <w:color w:val="000000"/>
          <w:spacing w:val="2"/>
        </w:rPr>
        <w:t>лісімнің мәтінімен танысқанымды</w:t>
      </w:r>
      <w:r w:rsidR="009434EC" w:rsidRPr="0029063C">
        <w:rPr>
          <w:color w:val="000000"/>
          <w:spacing w:val="2"/>
        </w:rPr>
        <w:t xml:space="preserve">, </w:t>
      </w:r>
      <w:r w:rsidR="00B22CFA" w:rsidRPr="0029063C">
        <w:t xml:space="preserve">түсіндірме әңгімеден кейін қол қойғанымды </w:t>
      </w:r>
      <w:r w:rsidR="00276846" w:rsidRPr="0029063C">
        <w:rPr>
          <w:color w:val="000000"/>
          <w:spacing w:val="2"/>
        </w:rPr>
        <w:t>растаймын</w:t>
      </w:r>
      <w:r w:rsidR="00B22CFA" w:rsidRPr="0029063C">
        <w:t xml:space="preserve">, </w:t>
      </w:r>
      <w:r w:rsidR="009434EC" w:rsidRPr="0029063C">
        <w:rPr>
          <w:color w:val="000000"/>
          <w:spacing w:val="2"/>
        </w:rPr>
        <w:t xml:space="preserve">оның ережелері маған түсінікті, мен Орталықта ақылы медициналық және басқа да ақылы қызметтерді алуға және төлеуге өз келісімімді беремін және </w:t>
      </w:r>
      <w:r w:rsidR="00276846" w:rsidRPr="0029063C">
        <w:rPr>
          <w:color w:val="000000"/>
          <w:spacing w:val="2"/>
        </w:rPr>
        <w:t xml:space="preserve">Қазақстан Республикасының заңнамасына сәйкес </w:t>
      </w:r>
      <w:r w:rsidR="009434EC" w:rsidRPr="0029063C">
        <w:rPr>
          <w:color w:val="000000"/>
          <w:spacing w:val="2"/>
        </w:rPr>
        <w:t>Орталыққа қажетті дербес деректер</w:t>
      </w:r>
      <w:r w:rsidR="00276846" w:rsidRPr="0029063C">
        <w:rPr>
          <w:color w:val="000000"/>
          <w:spacing w:val="2"/>
          <w:lang w:val="kk-KZ"/>
        </w:rPr>
        <w:t>імді</w:t>
      </w:r>
      <w:r w:rsidR="009434EC" w:rsidRPr="0029063C">
        <w:rPr>
          <w:color w:val="000000"/>
          <w:spacing w:val="2"/>
        </w:rPr>
        <w:t xml:space="preserve"> жинауға, өңдеуге, беруге келісімімді растаймын. </w:t>
      </w:r>
      <w:bookmarkStart w:id="0" w:name="_GoBack"/>
      <w:bookmarkEnd w:id="0"/>
    </w:p>
    <w:p w14:paraId="3A8ACE38" w14:textId="00FFE8DA" w:rsidR="009434EC" w:rsidRPr="0029063C" w:rsidRDefault="00403DC6" w:rsidP="00D90394">
      <w:pPr>
        <w:pStyle w:val="a3"/>
        <w:shd w:val="clear" w:color="auto" w:fill="FFFFFF"/>
        <w:spacing w:after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Бұл келісім </w:t>
      </w:r>
      <w:r w:rsidR="00795268" w:rsidRPr="0029063C">
        <w:rPr>
          <w:lang w:eastAsia="ru-RU"/>
        </w:rPr>
        <w:t xml:space="preserve">ақылы медициналық қызметтерді көрсету бойынша ашық (жария) </w:t>
      </w:r>
      <w:r w:rsidR="00903A2A" w:rsidRPr="0029063C">
        <w:rPr>
          <w:lang w:val="kk-KZ" w:eastAsia="ru-RU"/>
        </w:rPr>
        <w:t>офертасын</w:t>
      </w:r>
      <w:r w:rsidR="00795268" w:rsidRPr="0029063C">
        <w:rPr>
          <w:lang w:eastAsia="ru-RU"/>
        </w:rPr>
        <w:t xml:space="preserve"> қабылдау а</w:t>
      </w:r>
      <w:r w:rsidR="00903A2A" w:rsidRPr="0029063C">
        <w:rPr>
          <w:lang w:val="kk-KZ" w:eastAsia="ru-RU"/>
        </w:rPr>
        <w:t xml:space="preserve">кцептісі </w:t>
      </w:r>
      <w:r w:rsidR="00795268" w:rsidRPr="0029063C">
        <w:rPr>
          <w:lang w:eastAsia="ru-RU"/>
        </w:rPr>
        <w:t xml:space="preserve">болып табылады, </w:t>
      </w:r>
      <w:r w:rsidR="00903A2A" w:rsidRPr="0029063C">
        <w:rPr>
          <w:lang w:val="kk-KZ" w:eastAsia="ru-RU"/>
        </w:rPr>
        <w:t xml:space="preserve">оны </w:t>
      </w:r>
      <w:r w:rsidR="00903A2A" w:rsidRPr="0029063C">
        <w:rPr>
          <w:lang w:eastAsia="ru-RU"/>
        </w:rPr>
        <w:t>Тапсырыс беруші/Пациент Шартқа ешқандай талаптарсыз, алып тастаусыз және ескертпелерсіз толықтай қосылу арқылы қабылдайды.</w:t>
      </w:r>
    </w:p>
    <w:p w14:paraId="2B4AAC30" w14:textId="39E0FCC0" w:rsidR="00CD582F" w:rsidRPr="0029063C" w:rsidRDefault="00903A2A" w:rsidP="00CD582F">
      <w:pPr>
        <w:pStyle w:val="a3"/>
        <w:spacing w:before="0" w:beforeAutospacing="0" w:after="0" w:afterAutospacing="0"/>
        <w:ind w:firstLine="360"/>
        <w:jc w:val="both"/>
      </w:pPr>
      <w:r w:rsidRPr="0029063C">
        <w:t xml:space="preserve">Мен </w:t>
      </w:r>
      <w:r w:rsidRPr="0029063C">
        <w:rPr>
          <w:lang w:val="kk-KZ"/>
        </w:rPr>
        <w:t xml:space="preserve">осы </w:t>
      </w:r>
      <w:r w:rsidRPr="0029063C">
        <w:t>Пациенттің ақылы қызметтер көрсетуге арналған хабарландырылған келісімі</w:t>
      </w:r>
      <w:r w:rsidRPr="0029063C">
        <w:rPr>
          <w:lang w:val="kk-KZ"/>
        </w:rPr>
        <w:t xml:space="preserve">нің данасын </w:t>
      </w:r>
      <w:r w:rsidRPr="0029063C">
        <w:t>алдым</w:t>
      </w:r>
      <w:r w:rsidR="00CD582F" w:rsidRPr="0029063C">
        <w:t>.</w:t>
      </w:r>
    </w:p>
    <w:p w14:paraId="73CD6FE5" w14:textId="77777777" w:rsidR="00CD582F" w:rsidRPr="0029063C" w:rsidRDefault="00CD582F" w:rsidP="00D90394">
      <w:pPr>
        <w:pStyle w:val="a3"/>
        <w:shd w:val="clear" w:color="auto" w:fill="FFFFFF"/>
        <w:spacing w:after="0" w:line="0" w:lineRule="atLeast"/>
        <w:jc w:val="both"/>
        <w:textAlignment w:val="baseline"/>
        <w:rPr>
          <w:color w:val="000000"/>
          <w:spacing w:val="2"/>
        </w:rPr>
      </w:pPr>
    </w:p>
    <w:p w14:paraId="3B2E0AF7" w14:textId="70676B7C" w:rsidR="009434EC" w:rsidRPr="0029063C" w:rsidRDefault="009434E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</w:p>
    <w:p w14:paraId="1ECC4BDD" w14:textId="6532B8E9" w:rsidR="00EC5F9C" w:rsidRPr="0029063C" w:rsidRDefault="009434E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>____</w:t>
      </w:r>
      <w:r w:rsidR="00EC5F9C" w:rsidRPr="0029063C">
        <w:rPr>
          <w:color w:val="000000"/>
          <w:spacing w:val="2"/>
        </w:rPr>
        <w:t>________/ ______________________</w:t>
      </w:r>
      <w:r w:rsidRPr="0029063C">
        <w:rPr>
          <w:color w:val="000000"/>
          <w:spacing w:val="2"/>
        </w:rPr>
        <w:t xml:space="preserve">_______________ </w:t>
      </w:r>
      <w:r w:rsidR="00EC5F9C" w:rsidRPr="0029063C">
        <w:rPr>
          <w:color w:val="000000"/>
          <w:spacing w:val="2"/>
        </w:rPr>
        <w:t>___________________________/</w:t>
      </w:r>
    </w:p>
    <w:p w14:paraId="4385E1DE" w14:textId="76D80E13" w:rsidR="00EC5F9C" w:rsidRPr="0029063C" w:rsidRDefault="009434E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                         </w:t>
      </w:r>
      <w:r w:rsidR="00903A2A" w:rsidRPr="0029063C">
        <w:rPr>
          <w:color w:val="000000"/>
          <w:spacing w:val="2"/>
        </w:rPr>
        <w:t>(тапсырыс берушінің</w:t>
      </w:r>
      <w:r w:rsidR="00EC5F9C" w:rsidRPr="0029063C">
        <w:rPr>
          <w:color w:val="000000"/>
          <w:spacing w:val="2"/>
        </w:rPr>
        <w:t>/заңды өкілінің/</w:t>
      </w:r>
      <w:r w:rsidR="00903A2A" w:rsidRPr="0029063C">
        <w:rPr>
          <w:color w:val="000000"/>
          <w:spacing w:val="2"/>
          <w:lang w:val="kk-KZ"/>
        </w:rPr>
        <w:t>пациенттің</w:t>
      </w:r>
      <w:r w:rsidR="00903A2A" w:rsidRPr="0029063C">
        <w:rPr>
          <w:color w:val="000000"/>
          <w:spacing w:val="2"/>
        </w:rPr>
        <w:t xml:space="preserve"> қолы</w:t>
      </w:r>
      <w:r w:rsidRPr="0029063C">
        <w:rPr>
          <w:color w:val="000000"/>
          <w:spacing w:val="2"/>
        </w:rPr>
        <w:t xml:space="preserve">, Т.А.Ә. </w:t>
      </w:r>
      <w:r w:rsidR="00EC5F9C" w:rsidRPr="0029063C">
        <w:rPr>
          <w:color w:val="000000"/>
          <w:spacing w:val="2"/>
        </w:rPr>
        <w:t>)</w:t>
      </w:r>
    </w:p>
    <w:p w14:paraId="0236D918" w14:textId="77777777" w:rsidR="00EC5F9C" w:rsidRPr="0029063C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</w:p>
    <w:p w14:paraId="7D67EE84" w14:textId="4A17662B" w:rsidR="00EC5F9C" w:rsidRPr="0029063C" w:rsidRDefault="00EC5F9C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</w:rPr>
      </w:pPr>
      <w:r w:rsidRPr="0029063C">
        <w:rPr>
          <w:color w:val="000000"/>
          <w:spacing w:val="2"/>
        </w:rPr>
        <w:t xml:space="preserve"> </w:t>
      </w:r>
    </w:p>
    <w:p w14:paraId="5721C00E" w14:textId="7B9F726A" w:rsidR="00EC5F9C" w:rsidRPr="0029063C" w:rsidRDefault="00903A2A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kk-KZ"/>
        </w:rPr>
      </w:pPr>
      <w:r w:rsidRPr="0029063C">
        <w:rPr>
          <w:color w:val="000000"/>
          <w:spacing w:val="2"/>
          <w:lang w:val="ru-RU"/>
        </w:rPr>
        <w:t>«_____»</w:t>
      </w:r>
      <w:r w:rsidR="00D90394" w:rsidRPr="0029063C">
        <w:rPr>
          <w:color w:val="000000"/>
          <w:spacing w:val="2"/>
          <w:lang w:val="ru-RU"/>
        </w:rPr>
        <w:t xml:space="preserve"> </w:t>
      </w:r>
      <w:r w:rsidR="00EC5F9C" w:rsidRPr="0029063C">
        <w:rPr>
          <w:color w:val="000000"/>
          <w:spacing w:val="2"/>
        </w:rPr>
        <w:t xml:space="preserve">_____________20 </w:t>
      </w:r>
      <w:r w:rsidR="009434EC" w:rsidRPr="0029063C">
        <w:rPr>
          <w:color w:val="000000"/>
          <w:spacing w:val="2"/>
          <w:lang w:val="ru-RU"/>
        </w:rPr>
        <w:t xml:space="preserve">2 </w:t>
      </w:r>
      <w:r w:rsidR="00EC5F9C" w:rsidRPr="0029063C">
        <w:rPr>
          <w:color w:val="000000"/>
          <w:spacing w:val="2"/>
        </w:rPr>
        <w:t>___</w:t>
      </w:r>
      <w:r w:rsidRPr="0029063C">
        <w:rPr>
          <w:color w:val="000000"/>
          <w:spacing w:val="2"/>
          <w:lang w:val="kk-KZ"/>
        </w:rPr>
        <w:t>ж.</w:t>
      </w:r>
    </w:p>
    <w:p w14:paraId="1228968D" w14:textId="77777777" w:rsidR="005F6819" w:rsidRPr="0029063C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20C734B5" w14:textId="77777777" w:rsidR="005F6819" w:rsidRPr="0029063C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7DF2A9D9" w14:textId="77777777" w:rsidR="005F6819" w:rsidRPr="0029063C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5EAC80EA" w14:textId="77777777" w:rsidR="005F6819" w:rsidRPr="0029063C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ru-RU"/>
        </w:rPr>
      </w:pPr>
    </w:p>
    <w:p w14:paraId="48A96013" w14:textId="77777777" w:rsidR="005F6819" w:rsidRPr="0029063C" w:rsidRDefault="005F6819" w:rsidP="005F6819">
      <w:pPr>
        <w:pStyle w:val="a3"/>
        <w:spacing w:before="0" w:beforeAutospacing="0" w:after="0" w:afterAutospacing="0"/>
        <w:jc w:val="both"/>
      </w:pPr>
    </w:p>
    <w:p w14:paraId="483EF8A2" w14:textId="77777777" w:rsidR="005F6819" w:rsidRPr="0029063C" w:rsidRDefault="005F6819" w:rsidP="001F5188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pacing w:val="2"/>
          <w:lang w:val="en-US"/>
        </w:rPr>
      </w:pPr>
    </w:p>
    <w:sectPr w:rsidR="005F6819" w:rsidRPr="0029063C" w:rsidSect="00A059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08"/>
    <w:rsid w:val="00033030"/>
    <w:rsid w:val="000C1126"/>
    <w:rsid w:val="000F0AD1"/>
    <w:rsid w:val="00105B9D"/>
    <w:rsid w:val="001447A4"/>
    <w:rsid w:val="00166E8C"/>
    <w:rsid w:val="00182A13"/>
    <w:rsid w:val="001B4CD6"/>
    <w:rsid w:val="001F5188"/>
    <w:rsid w:val="00242F54"/>
    <w:rsid w:val="00271003"/>
    <w:rsid w:val="00276846"/>
    <w:rsid w:val="0029063C"/>
    <w:rsid w:val="002A152F"/>
    <w:rsid w:val="002B1E9C"/>
    <w:rsid w:val="002C1402"/>
    <w:rsid w:val="002C4FD0"/>
    <w:rsid w:val="002E2B6B"/>
    <w:rsid w:val="002E4EA7"/>
    <w:rsid w:val="0032363E"/>
    <w:rsid w:val="00365CF9"/>
    <w:rsid w:val="003959F3"/>
    <w:rsid w:val="003D5837"/>
    <w:rsid w:val="003D5D50"/>
    <w:rsid w:val="00403DC6"/>
    <w:rsid w:val="004746BF"/>
    <w:rsid w:val="004E7A6E"/>
    <w:rsid w:val="00531F65"/>
    <w:rsid w:val="00566C39"/>
    <w:rsid w:val="005F218E"/>
    <w:rsid w:val="005F6819"/>
    <w:rsid w:val="005F796A"/>
    <w:rsid w:val="006854C5"/>
    <w:rsid w:val="006B2C6F"/>
    <w:rsid w:val="006B63A1"/>
    <w:rsid w:val="006C5AA7"/>
    <w:rsid w:val="006D03A2"/>
    <w:rsid w:val="0074222F"/>
    <w:rsid w:val="0075349C"/>
    <w:rsid w:val="00795268"/>
    <w:rsid w:val="007A10D8"/>
    <w:rsid w:val="007B2465"/>
    <w:rsid w:val="007B7780"/>
    <w:rsid w:val="007C5151"/>
    <w:rsid w:val="007D76D5"/>
    <w:rsid w:val="008749D5"/>
    <w:rsid w:val="008A641B"/>
    <w:rsid w:val="008F3DF3"/>
    <w:rsid w:val="00903A2A"/>
    <w:rsid w:val="00910FE6"/>
    <w:rsid w:val="0091759D"/>
    <w:rsid w:val="009434EC"/>
    <w:rsid w:val="00953D50"/>
    <w:rsid w:val="009E163A"/>
    <w:rsid w:val="00A00B6A"/>
    <w:rsid w:val="00A05908"/>
    <w:rsid w:val="00A06745"/>
    <w:rsid w:val="00AB2E62"/>
    <w:rsid w:val="00AC1371"/>
    <w:rsid w:val="00AE4601"/>
    <w:rsid w:val="00AF0A9F"/>
    <w:rsid w:val="00AF594A"/>
    <w:rsid w:val="00B22CFA"/>
    <w:rsid w:val="00B673E5"/>
    <w:rsid w:val="00B675D2"/>
    <w:rsid w:val="00B90831"/>
    <w:rsid w:val="00BA3596"/>
    <w:rsid w:val="00BE4526"/>
    <w:rsid w:val="00BE52BA"/>
    <w:rsid w:val="00BF7ED8"/>
    <w:rsid w:val="00C07105"/>
    <w:rsid w:val="00C7426A"/>
    <w:rsid w:val="00CA3038"/>
    <w:rsid w:val="00CC6E69"/>
    <w:rsid w:val="00CD582F"/>
    <w:rsid w:val="00CF44AE"/>
    <w:rsid w:val="00D1201C"/>
    <w:rsid w:val="00D32A63"/>
    <w:rsid w:val="00D47846"/>
    <w:rsid w:val="00D77598"/>
    <w:rsid w:val="00D90394"/>
    <w:rsid w:val="00DA34C4"/>
    <w:rsid w:val="00DA46C1"/>
    <w:rsid w:val="00DE7D29"/>
    <w:rsid w:val="00E06154"/>
    <w:rsid w:val="00E75C92"/>
    <w:rsid w:val="00E80931"/>
    <w:rsid w:val="00EC4466"/>
    <w:rsid w:val="00EC5F9C"/>
    <w:rsid w:val="00EE0FBC"/>
    <w:rsid w:val="00F27CD5"/>
    <w:rsid w:val="00F612BB"/>
    <w:rsid w:val="00F6230D"/>
    <w:rsid w:val="00F96AF0"/>
    <w:rsid w:val="00FB7AFA"/>
    <w:rsid w:val="00FD632C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B6BE"/>
  <w15:chartTrackingRefBased/>
  <w15:docId w15:val="{FBD612BC-9E09-4FC2-BB90-13E1102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6B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6B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7814-8330-4CDF-9A41-0A762712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Assel</dc:creator>
  <cp:keywords/>
  <dc:description/>
  <cp:lastModifiedBy>Исанова Еркежан Токтаровна</cp:lastModifiedBy>
  <cp:revision>6</cp:revision>
  <dcterms:created xsi:type="dcterms:W3CDTF">2023-02-01T08:42:00Z</dcterms:created>
  <dcterms:modified xsi:type="dcterms:W3CDTF">2023-02-02T06:20:00Z</dcterms:modified>
</cp:coreProperties>
</file>