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F905EA" w:rsidRDefault="00CE725D" w:rsidP="00D93F68">
      <w:pPr>
        <w:spacing w:after="0" w:line="240" w:lineRule="auto"/>
        <w:ind w:left="-284" w:firstLine="284"/>
        <w:jc w:val="center"/>
        <w:rPr>
          <w:rFonts w:ascii="Times New Roman" w:hAnsi="Times New Roman"/>
        </w:rPr>
      </w:pPr>
      <w:r>
        <w:rPr>
          <w:rFonts w:ascii="Times New Roman" w:hAnsi="Times New Roman"/>
        </w:rPr>
        <w:tab/>
      </w:r>
    </w:p>
    <w:p w:rsidR="00D93F68" w:rsidRDefault="00D93F68" w:rsidP="00D93F68">
      <w:pPr>
        <w:spacing w:after="0" w:line="240" w:lineRule="auto"/>
        <w:ind w:left="-284" w:firstLine="284"/>
        <w:jc w:val="center"/>
        <w:rPr>
          <w:rFonts w:ascii="Times New Roman" w:hAnsi="Times New Roman"/>
        </w:rPr>
      </w:pPr>
    </w:p>
    <w:p w:rsidR="00505B11" w:rsidRDefault="00505B11" w:rsidP="00D93F68">
      <w:pPr>
        <w:spacing w:after="0" w:line="240" w:lineRule="auto"/>
        <w:ind w:left="-284" w:firstLine="284"/>
        <w:jc w:val="center"/>
        <w:rPr>
          <w:rFonts w:ascii="Times New Roman" w:hAnsi="Times New Roman"/>
        </w:rPr>
      </w:pPr>
    </w:p>
    <w:p w:rsidR="00466612" w:rsidRDefault="00466612" w:rsidP="00D93F68">
      <w:pPr>
        <w:spacing w:after="0" w:line="240" w:lineRule="auto"/>
        <w:ind w:left="-284" w:firstLine="284"/>
        <w:jc w:val="center"/>
        <w:rPr>
          <w:rFonts w:ascii="Times New Roman" w:hAnsi="Times New Roman"/>
        </w:rPr>
      </w:pPr>
    </w:p>
    <w:p w:rsidR="00466612" w:rsidRPr="00F905EA" w:rsidRDefault="00466612" w:rsidP="00D93F68">
      <w:pPr>
        <w:spacing w:after="0" w:line="240" w:lineRule="auto"/>
        <w:ind w:left="-284" w:firstLine="284"/>
        <w:jc w:val="center"/>
        <w:rPr>
          <w:rFonts w:ascii="Times New Roman" w:hAnsi="Times New Roman"/>
        </w:rPr>
      </w:pPr>
    </w:p>
    <w:p w:rsidR="00E537CA" w:rsidRDefault="00E537CA" w:rsidP="00D93F68">
      <w:pPr>
        <w:spacing w:after="0" w:line="240" w:lineRule="auto"/>
        <w:ind w:left="-284" w:firstLine="284"/>
        <w:jc w:val="center"/>
        <w:rPr>
          <w:rFonts w:ascii="Times New Roman" w:hAnsi="Times New Roman"/>
          <w:b/>
        </w:rPr>
      </w:pPr>
    </w:p>
    <w:p w:rsidR="00E537CA" w:rsidRDefault="00E537CA" w:rsidP="00D93F68">
      <w:pPr>
        <w:spacing w:after="0" w:line="240" w:lineRule="auto"/>
        <w:ind w:left="-284" w:firstLine="284"/>
        <w:jc w:val="center"/>
        <w:rPr>
          <w:rFonts w:ascii="Times New Roman" w:hAnsi="Times New Roman"/>
          <w:b/>
        </w:rPr>
      </w:pPr>
    </w:p>
    <w:p w:rsidR="00D93F68" w:rsidRPr="001047EB" w:rsidRDefault="00D93F68" w:rsidP="00D93F68">
      <w:pPr>
        <w:spacing w:after="0" w:line="240" w:lineRule="auto"/>
        <w:ind w:left="-284" w:firstLine="284"/>
        <w:jc w:val="center"/>
        <w:rPr>
          <w:rFonts w:ascii="Times New Roman" w:hAnsi="Times New Roman"/>
          <w:b/>
          <w:lang w:val="kk-KZ"/>
        </w:rPr>
      </w:pPr>
      <w:r w:rsidRPr="00F905EA">
        <w:rPr>
          <w:rFonts w:ascii="Times New Roman" w:hAnsi="Times New Roman"/>
          <w:b/>
        </w:rPr>
        <w:t>Объявление</w:t>
      </w:r>
      <w:r w:rsidR="00D36BBF">
        <w:rPr>
          <w:rFonts w:ascii="Times New Roman" w:hAnsi="Times New Roman"/>
          <w:b/>
        </w:rPr>
        <w:t xml:space="preserve"> №</w:t>
      </w:r>
      <w:r w:rsidR="00C80CED">
        <w:rPr>
          <w:rFonts w:ascii="Times New Roman" w:hAnsi="Times New Roman"/>
          <w:b/>
        </w:rPr>
        <w:t>101</w:t>
      </w:r>
    </w:p>
    <w:p w:rsidR="00D93F68" w:rsidRDefault="00D93F68" w:rsidP="00D93F68">
      <w:pPr>
        <w:tabs>
          <w:tab w:val="left" w:pos="7380"/>
        </w:tabs>
        <w:spacing w:after="0" w:line="240" w:lineRule="auto"/>
        <w:ind w:left="-284" w:firstLine="284"/>
        <w:jc w:val="center"/>
        <w:rPr>
          <w:rFonts w:ascii="Times New Roman" w:hAnsi="Times New Roman"/>
          <w:b/>
        </w:rPr>
      </w:pPr>
      <w:proofErr w:type="spellStart"/>
      <w:r w:rsidRPr="00F905EA">
        <w:rPr>
          <w:rFonts w:ascii="Times New Roman" w:hAnsi="Times New Roman"/>
          <w:b/>
        </w:rPr>
        <w:t>г.Астана</w:t>
      </w:r>
      <w:proofErr w:type="spellEnd"/>
      <w:r w:rsidR="00D16E60" w:rsidRPr="00F905EA">
        <w:rPr>
          <w:rFonts w:ascii="Times New Roman" w:hAnsi="Times New Roman"/>
          <w:b/>
        </w:rPr>
        <w:t xml:space="preserve">                                                                                                           </w:t>
      </w:r>
      <w:r w:rsidR="006433E7" w:rsidRPr="00F905EA">
        <w:rPr>
          <w:rFonts w:ascii="Times New Roman" w:hAnsi="Times New Roman"/>
          <w:b/>
        </w:rPr>
        <w:t xml:space="preserve"> </w:t>
      </w:r>
      <w:r w:rsidR="003D6DCC">
        <w:rPr>
          <w:rFonts w:ascii="Times New Roman" w:hAnsi="Times New Roman"/>
          <w:b/>
        </w:rPr>
        <w:t xml:space="preserve">  </w:t>
      </w:r>
      <w:r w:rsidR="006433E7" w:rsidRPr="00F905EA">
        <w:rPr>
          <w:rFonts w:ascii="Times New Roman" w:hAnsi="Times New Roman"/>
          <w:b/>
        </w:rPr>
        <w:t xml:space="preserve">   </w:t>
      </w:r>
      <w:r w:rsidR="00986CEA">
        <w:rPr>
          <w:rFonts w:ascii="Times New Roman" w:hAnsi="Times New Roman"/>
          <w:b/>
        </w:rPr>
        <w:t xml:space="preserve">  </w:t>
      </w:r>
      <w:proofErr w:type="gramStart"/>
      <w:r w:rsidR="006433E7" w:rsidRPr="00F905EA">
        <w:rPr>
          <w:rFonts w:ascii="Times New Roman" w:hAnsi="Times New Roman"/>
          <w:b/>
        </w:rPr>
        <w:t xml:space="preserve">  </w:t>
      </w:r>
      <w:r w:rsidR="00D16E60" w:rsidRPr="00F905EA">
        <w:rPr>
          <w:rFonts w:ascii="Times New Roman" w:hAnsi="Times New Roman"/>
          <w:b/>
        </w:rPr>
        <w:t xml:space="preserve"> </w:t>
      </w:r>
      <w:r w:rsidR="00E537CA">
        <w:rPr>
          <w:rFonts w:ascii="Times New Roman" w:hAnsi="Times New Roman"/>
          <w:b/>
        </w:rPr>
        <w:t>«</w:t>
      </w:r>
      <w:proofErr w:type="gramEnd"/>
      <w:r w:rsidR="00D36BBF">
        <w:rPr>
          <w:rFonts w:ascii="Times New Roman" w:hAnsi="Times New Roman"/>
          <w:b/>
          <w:lang w:val="kk-KZ"/>
        </w:rPr>
        <w:t>19</w:t>
      </w:r>
      <w:r w:rsidR="006F7984" w:rsidRPr="00F905EA">
        <w:rPr>
          <w:rFonts w:ascii="Times New Roman" w:hAnsi="Times New Roman"/>
          <w:b/>
        </w:rPr>
        <w:t xml:space="preserve">» </w:t>
      </w:r>
      <w:r w:rsidR="00D36BBF">
        <w:rPr>
          <w:rFonts w:ascii="Times New Roman" w:hAnsi="Times New Roman"/>
          <w:b/>
        </w:rPr>
        <w:t xml:space="preserve">октября </w:t>
      </w:r>
      <w:r w:rsidRPr="00F905EA">
        <w:rPr>
          <w:rFonts w:ascii="Times New Roman" w:hAnsi="Times New Roman"/>
          <w:b/>
        </w:rPr>
        <w:t>2018 год</w:t>
      </w:r>
    </w:p>
    <w:p w:rsidR="00D93F68" w:rsidRPr="00F905EA" w:rsidRDefault="00D93F68" w:rsidP="00D93F68">
      <w:pPr>
        <w:spacing w:after="0" w:line="240" w:lineRule="auto"/>
        <w:ind w:left="-284" w:firstLine="284"/>
        <w:jc w:val="both"/>
        <w:rPr>
          <w:rFonts w:ascii="Times New Roman" w:hAnsi="Times New Roman"/>
        </w:rPr>
      </w:pPr>
    </w:p>
    <w:p w:rsidR="00D93F68" w:rsidRPr="00F905EA" w:rsidRDefault="0029793B" w:rsidP="00FB2F95">
      <w:pPr>
        <w:spacing w:after="0" w:line="240" w:lineRule="auto"/>
        <w:ind w:left="-284" w:firstLine="284"/>
        <w:jc w:val="both"/>
        <w:rPr>
          <w:rFonts w:ascii="Times New Roman" w:hAnsi="Times New Roman"/>
        </w:rPr>
      </w:pPr>
      <w:r>
        <w:rPr>
          <w:rFonts w:ascii="Times New Roman" w:hAnsi="Times New Roman"/>
        </w:rPr>
        <w:t xml:space="preserve"> </w:t>
      </w:r>
      <w:r w:rsidR="006433E7" w:rsidRPr="00F905EA">
        <w:rPr>
          <w:rFonts w:ascii="Times New Roman" w:hAnsi="Times New Roman"/>
        </w:rPr>
        <w:t xml:space="preserve"> </w:t>
      </w:r>
      <w:r>
        <w:rPr>
          <w:rFonts w:ascii="Times New Roman" w:hAnsi="Times New Roman"/>
        </w:rPr>
        <w:t xml:space="preserve"> </w:t>
      </w:r>
      <w:r w:rsidR="005A6C4A">
        <w:rPr>
          <w:rFonts w:ascii="Times New Roman" w:hAnsi="Times New Roman"/>
        </w:rPr>
        <w:t xml:space="preserve"> </w:t>
      </w:r>
      <w:r w:rsidR="00D93F68" w:rsidRPr="00F905EA">
        <w:rPr>
          <w:rFonts w:ascii="Times New Roman" w:hAnsi="Times New Roman"/>
        </w:rPr>
        <w:t xml:space="preserve">АО «Национальный научный медицинский центр», расположенное </w:t>
      </w:r>
      <w:r w:rsidR="00D93F68" w:rsidRPr="00F905EA">
        <w:rPr>
          <w:rFonts w:ascii="Times New Roman" w:hAnsi="Times New Roman"/>
          <w:u w:val="single"/>
        </w:rPr>
        <w:t>по адресу</w:t>
      </w:r>
      <w:r w:rsidR="00FB2F95" w:rsidRPr="00F905EA">
        <w:rPr>
          <w:rFonts w:ascii="Times New Roman" w:hAnsi="Times New Roman"/>
        </w:rPr>
        <w:t xml:space="preserve">: </w:t>
      </w:r>
      <w:r w:rsidR="00D93F68" w:rsidRPr="00F905EA">
        <w:rPr>
          <w:rFonts w:ascii="Times New Roman" w:hAnsi="Times New Roman"/>
        </w:rPr>
        <w:t xml:space="preserve">г. Астана, пр. </w:t>
      </w:r>
      <w:proofErr w:type="spellStart"/>
      <w:r w:rsidR="00D93F68" w:rsidRPr="00F905EA">
        <w:rPr>
          <w:rFonts w:ascii="Times New Roman" w:hAnsi="Times New Roman"/>
        </w:rPr>
        <w:t>Абылай</w:t>
      </w:r>
      <w:proofErr w:type="spellEnd"/>
      <w:r w:rsidR="00D93F68" w:rsidRPr="00F905EA">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64260D">
        <w:rPr>
          <w:rFonts w:ascii="Times New Roman" w:hAnsi="Times New Roman"/>
          <w:u w:val="single"/>
        </w:rPr>
        <w:t>медицинских инструментов</w:t>
      </w:r>
      <w:r w:rsidR="00D93F68" w:rsidRPr="00F905EA">
        <w:rPr>
          <w:rFonts w:ascii="Times New Roman" w:hAnsi="Times New Roman"/>
        </w:rPr>
        <w:t xml:space="preserve"> способом запроса ценовых предложений.</w:t>
      </w:r>
    </w:p>
    <w:p w:rsidR="00D93F68" w:rsidRPr="00F905EA" w:rsidRDefault="005A6C4A" w:rsidP="00FB2F95">
      <w:pPr>
        <w:spacing w:after="0" w:line="240" w:lineRule="auto"/>
        <w:ind w:left="-284" w:firstLine="284"/>
        <w:jc w:val="both"/>
        <w:rPr>
          <w:rFonts w:ascii="Times New Roman" w:hAnsi="Times New Roman"/>
        </w:rPr>
      </w:pPr>
      <w:r>
        <w:rPr>
          <w:rFonts w:ascii="Times New Roman" w:hAnsi="Times New Roman"/>
        </w:rPr>
        <w:t xml:space="preserve"> </w:t>
      </w:r>
      <w:r w:rsidR="0029793B">
        <w:rPr>
          <w:rFonts w:ascii="Times New Roman" w:hAnsi="Times New Roman"/>
        </w:rPr>
        <w:t xml:space="preserve">  </w:t>
      </w:r>
      <w:r w:rsidR="00D93F68" w:rsidRPr="00F905EA">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лекарственных средств, профилактических</w:t>
      </w:r>
      <w:r w:rsidR="00CF4FE1">
        <w:rPr>
          <w:rFonts w:ascii="Times New Roman" w:hAnsi="Times New Roman"/>
        </w:rPr>
        <w:t xml:space="preserve"> </w:t>
      </w:r>
      <w:r w:rsidR="00D93F68" w:rsidRPr="00F905EA">
        <w:rPr>
          <w:rFonts w:ascii="Times New Roman" w:hAnsi="Times New Roman"/>
        </w:rPr>
        <w:t>(иммунобиологических,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0064260D">
        <w:rPr>
          <w:rFonts w:ascii="Times New Roman" w:hAnsi="Times New Roman"/>
        </w:rPr>
        <w:t xml:space="preserve"> </w:t>
      </w:r>
      <w:r w:rsidR="00D93F68" w:rsidRPr="00F905EA">
        <w:rPr>
          <w:rFonts w:ascii="Times New Roman" w:hAnsi="Times New Roman"/>
        </w:rPr>
        <w:t>утвержденных постановлением Правительства Республики Казахстан «30» октября 2009 года № 1729.</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Срок поставки </w:t>
      </w:r>
      <w:r w:rsidR="0064260D">
        <w:rPr>
          <w:rFonts w:ascii="Times New Roman" w:hAnsi="Times New Roman"/>
          <w:u w:val="single"/>
        </w:rPr>
        <w:t>медицинских инструментов:</w:t>
      </w:r>
      <w:r w:rsidRPr="00F905EA">
        <w:rPr>
          <w:rFonts w:ascii="Times New Roman" w:hAnsi="Times New Roman"/>
        </w:rPr>
        <w:t xml:space="preserve"> по письменной </w:t>
      </w:r>
      <w:r w:rsidRPr="00F905EA">
        <w:rPr>
          <w:rFonts w:ascii="Times New Roman" w:hAnsi="Times New Roman"/>
          <w:lang w:val="kk-KZ"/>
        </w:rPr>
        <w:t>заявке Заказчика</w:t>
      </w:r>
      <w:r w:rsidR="00CF4FE1">
        <w:rPr>
          <w:rFonts w:ascii="Times New Roman" w:hAnsi="Times New Roman"/>
          <w:lang w:val="kk-KZ"/>
        </w:rPr>
        <w:t xml:space="preserve"> в течение </w:t>
      </w:r>
      <w:r w:rsidR="00D36BBF">
        <w:rPr>
          <w:rFonts w:ascii="Times New Roman" w:hAnsi="Times New Roman"/>
          <w:lang w:val="kk-KZ"/>
        </w:rPr>
        <w:t>15</w:t>
      </w:r>
      <w:r w:rsidR="0064260D">
        <w:rPr>
          <w:rFonts w:ascii="Times New Roman" w:hAnsi="Times New Roman"/>
          <w:lang w:val="kk-KZ"/>
        </w:rPr>
        <w:t xml:space="preserve"> календарных дней.</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Место поставки:</w:t>
      </w:r>
      <w:r w:rsidRPr="00F905EA">
        <w:rPr>
          <w:rFonts w:ascii="Times New Roman" w:hAnsi="Times New Roman"/>
        </w:rPr>
        <w:t xml:space="preserve"> Республика Казахстан, г. Астана</w:t>
      </w:r>
      <w:r w:rsidRPr="00F905EA">
        <w:rPr>
          <w:rFonts w:ascii="Times New Roman" w:hAnsi="Times New Roman"/>
          <w:lang w:val="kk-KZ"/>
        </w:rPr>
        <w:t>,</w:t>
      </w:r>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w:t>
      </w:r>
      <w:r w:rsidR="005A6C4A">
        <w:rPr>
          <w:rFonts w:ascii="Times New Roman" w:hAnsi="Times New Roman"/>
        </w:rPr>
        <w:t xml:space="preserve">. </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Порядок и условия оплаты: </w:t>
      </w:r>
      <w:r w:rsidRPr="00F905EA">
        <w:rPr>
          <w:rFonts w:ascii="Times New Roman" w:hAnsi="Times New Roman"/>
        </w:rPr>
        <w:t>оплата за поставленный товар производится в соответствии с условиями договора.</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 xml:space="preserve">Ценовые предложения должны быть представлены с учетом всех расходов </w:t>
      </w:r>
      <w:r w:rsidRPr="00F905EA">
        <w:rPr>
          <w:rFonts w:ascii="Times New Roman" w:hAnsi="Times New Roman"/>
          <w:i/>
        </w:rPr>
        <w:t>с</w:t>
      </w:r>
      <w:r w:rsidR="003F3F7A" w:rsidRPr="00F905EA">
        <w:rPr>
          <w:rFonts w:ascii="Times New Roman" w:hAnsi="Times New Roman"/>
          <w:i/>
        </w:rPr>
        <w:t xml:space="preserve"> «</w:t>
      </w:r>
      <w:r w:rsidR="00D36BBF">
        <w:rPr>
          <w:rFonts w:ascii="Times New Roman" w:hAnsi="Times New Roman"/>
          <w:i/>
        </w:rPr>
        <w:t>19</w:t>
      </w:r>
      <w:r w:rsidR="006F7984" w:rsidRPr="00F905EA">
        <w:rPr>
          <w:rFonts w:ascii="Times New Roman" w:hAnsi="Times New Roman"/>
          <w:i/>
        </w:rPr>
        <w:t>»</w:t>
      </w:r>
      <w:r w:rsidR="00054E1D" w:rsidRPr="00F905EA">
        <w:rPr>
          <w:rFonts w:ascii="Times New Roman" w:hAnsi="Times New Roman"/>
          <w:i/>
        </w:rPr>
        <w:t xml:space="preserve"> </w:t>
      </w:r>
      <w:proofErr w:type="gramStart"/>
      <w:r w:rsidR="00D36BBF">
        <w:rPr>
          <w:rFonts w:ascii="Times New Roman" w:hAnsi="Times New Roman"/>
          <w:i/>
        </w:rPr>
        <w:t>октября</w:t>
      </w:r>
      <w:r w:rsidR="00CF4FE1">
        <w:rPr>
          <w:rFonts w:ascii="Times New Roman" w:hAnsi="Times New Roman"/>
          <w:i/>
        </w:rPr>
        <w:t xml:space="preserve"> </w:t>
      </w:r>
      <w:r w:rsidR="0064260D">
        <w:rPr>
          <w:rFonts w:ascii="Times New Roman" w:hAnsi="Times New Roman"/>
          <w:i/>
        </w:rPr>
        <w:t xml:space="preserve"> до</w:t>
      </w:r>
      <w:proofErr w:type="gramEnd"/>
      <w:r w:rsidRPr="00F905EA">
        <w:rPr>
          <w:rFonts w:ascii="Times New Roman" w:hAnsi="Times New Roman"/>
          <w:i/>
        </w:rPr>
        <w:t xml:space="preserve"> </w:t>
      </w:r>
      <w:r w:rsidR="00054E1D" w:rsidRPr="00F905EA">
        <w:rPr>
          <w:rFonts w:ascii="Times New Roman" w:hAnsi="Times New Roman"/>
          <w:i/>
        </w:rPr>
        <w:t>«</w:t>
      </w:r>
      <w:r w:rsidR="00452553">
        <w:rPr>
          <w:rFonts w:ascii="Times New Roman" w:hAnsi="Times New Roman"/>
          <w:i/>
        </w:rPr>
        <w:t>2</w:t>
      </w:r>
      <w:r w:rsidR="00C80CED">
        <w:rPr>
          <w:rFonts w:ascii="Times New Roman" w:hAnsi="Times New Roman"/>
          <w:i/>
        </w:rPr>
        <w:t>5</w:t>
      </w:r>
      <w:r w:rsidR="006F7984" w:rsidRPr="00F905EA">
        <w:rPr>
          <w:rFonts w:ascii="Times New Roman" w:hAnsi="Times New Roman"/>
          <w:i/>
        </w:rPr>
        <w:t>»</w:t>
      </w:r>
      <w:r w:rsidR="00054E1D" w:rsidRPr="00F905EA">
        <w:rPr>
          <w:rFonts w:ascii="Times New Roman" w:hAnsi="Times New Roman"/>
          <w:i/>
        </w:rPr>
        <w:t xml:space="preserve"> </w:t>
      </w:r>
      <w:r w:rsidR="00CF4FE1">
        <w:rPr>
          <w:rFonts w:ascii="Times New Roman" w:hAnsi="Times New Roman"/>
          <w:i/>
        </w:rPr>
        <w:t>июля</w:t>
      </w:r>
      <w:r w:rsidRPr="00F905EA">
        <w:rPr>
          <w:rFonts w:ascii="Times New Roman" w:hAnsi="Times New Roman"/>
          <w:i/>
        </w:rPr>
        <w:t xml:space="preserve"> 2018</w:t>
      </w:r>
      <w:r w:rsidRPr="00F905EA">
        <w:rPr>
          <w:rFonts w:ascii="Times New Roman" w:hAnsi="Times New Roman"/>
        </w:rPr>
        <w:t xml:space="preserve"> года до </w:t>
      </w:r>
      <w:r w:rsidR="00452553">
        <w:rPr>
          <w:rFonts w:ascii="Times New Roman" w:hAnsi="Times New Roman"/>
        </w:rPr>
        <w:t>10</w:t>
      </w:r>
      <w:r w:rsidRPr="00F905EA">
        <w:rPr>
          <w:rFonts w:ascii="Times New Roman" w:hAnsi="Times New Roman"/>
        </w:rPr>
        <w:t xml:space="preserve">.00 часов по адресу: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C80CED">
        <w:rPr>
          <w:rFonts w:ascii="Times New Roman" w:hAnsi="Times New Roman"/>
        </w:rPr>
        <w:t>10</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Дата, в</w:t>
      </w:r>
      <w:r w:rsidR="006F7984" w:rsidRPr="00F905EA">
        <w:rPr>
          <w:rFonts w:ascii="Times New Roman" w:hAnsi="Times New Roman"/>
          <w:u w:val="single"/>
        </w:rPr>
        <w:t>ремя и место вскрытия конвертов «</w:t>
      </w:r>
      <w:r w:rsidR="00452553">
        <w:rPr>
          <w:rFonts w:ascii="Times New Roman" w:hAnsi="Times New Roman"/>
          <w:u w:val="single"/>
        </w:rPr>
        <w:t>2</w:t>
      </w:r>
      <w:r w:rsidR="00C80CED">
        <w:rPr>
          <w:rFonts w:ascii="Times New Roman" w:hAnsi="Times New Roman"/>
          <w:u w:val="single"/>
        </w:rPr>
        <w:t>5</w:t>
      </w:r>
      <w:r w:rsidR="006F7984" w:rsidRPr="00F905EA">
        <w:rPr>
          <w:rFonts w:ascii="Times New Roman" w:hAnsi="Times New Roman"/>
        </w:rPr>
        <w:t>»</w:t>
      </w:r>
      <w:r w:rsidR="00D16E60" w:rsidRPr="00F905EA">
        <w:rPr>
          <w:rFonts w:ascii="Times New Roman" w:hAnsi="Times New Roman"/>
        </w:rPr>
        <w:t xml:space="preserve"> </w:t>
      </w:r>
      <w:r w:rsidR="00D807E0">
        <w:rPr>
          <w:rFonts w:ascii="Times New Roman" w:hAnsi="Times New Roman"/>
        </w:rPr>
        <w:t xml:space="preserve">октября </w:t>
      </w:r>
      <w:r w:rsidR="0044351B" w:rsidRPr="00F905EA">
        <w:rPr>
          <w:rFonts w:ascii="Times New Roman" w:hAnsi="Times New Roman"/>
        </w:rPr>
        <w:t>2018 год</w:t>
      </w:r>
      <w:r w:rsidR="00DA16FE">
        <w:rPr>
          <w:rFonts w:ascii="Times New Roman" w:hAnsi="Times New Roman"/>
        </w:rPr>
        <w:t xml:space="preserve">а, </w:t>
      </w:r>
      <w:proofErr w:type="gramStart"/>
      <w:r w:rsidR="00DA16FE">
        <w:rPr>
          <w:rFonts w:ascii="Times New Roman" w:hAnsi="Times New Roman"/>
        </w:rPr>
        <w:t>время  15</w:t>
      </w:r>
      <w:r w:rsidR="00E309EF" w:rsidRPr="00F905EA">
        <w:rPr>
          <w:rFonts w:ascii="Times New Roman" w:hAnsi="Times New Roman"/>
        </w:rPr>
        <w:t>.</w:t>
      </w:r>
      <w:r w:rsidR="006F7984" w:rsidRPr="00F905EA">
        <w:rPr>
          <w:rFonts w:ascii="Times New Roman" w:hAnsi="Times New Roman"/>
        </w:rPr>
        <w:t>0</w:t>
      </w:r>
      <w:r w:rsidR="00E309EF" w:rsidRPr="00F905EA">
        <w:rPr>
          <w:rFonts w:ascii="Times New Roman" w:hAnsi="Times New Roman"/>
        </w:rPr>
        <w:t>0</w:t>
      </w:r>
      <w:proofErr w:type="gramEnd"/>
      <w:r w:rsidRPr="00F905EA">
        <w:rPr>
          <w:rFonts w:ascii="Times New Roman" w:hAnsi="Times New Roman"/>
        </w:rPr>
        <w:t xml:space="preserve"> часов,</w:t>
      </w:r>
      <w:r w:rsidR="00D807E0">
        <w:rPr>
          <w:rFonts w:ascii="Times New Roman" w:hAnsi="Times New Roman"/>
        </w:rPr>
        <w:t xml:space="preserve"> по адресу:</w:t>
      </w:r>
      <w:r w:rsidRPr="00F905EA">
        <w:rPr>
          <w:rFonts w:ascii="Times New Roman" w:hAnsi="Times New Roman"/>
        </w:rPr>
        <w:t xml:space="preserve">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452553">
        <w:rPr>
          <w:rFonts w:ascii="Times New Roman" w:hAnsi="Times New Roman"/>
        </w:rPr>
        <w:t>10</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подписания договора о закупе:</w:t>
      </w:r>
      <w:r w:rsidRPr="00F905EA">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Примечание: полный перечень закупаемых товаров, их количество и подробная спецификация указаны в При</w:t>
      </w:r>
      <w:r w:rsidR="00D807E0">
        <w:rPr>
          <w:rFonts w:ascii="Times New Roman" w:hAnsi="Times New Roman"/>
        </w:rPr>
        <w:t>ложение №1, к объявлению №101.</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F905EA">
        <w:rPr>
          <w:rFonts w:ascii="Times New Roman" w:hAnsi="Times New Roman"/>
        </w:rPr>
        <w:t>пр.Абылай</w:t>
      </w:r>
      <w:proofErr w:type="spellEnd"/>
      <w:r w:rsidRPr="00F905EA">
        <w:rPr>
          <w:rFonts w:ascii="Times New Roman" w:hAnsi="Times New Roman"/>
        </w:rPr>
        <w:t xml:space="preserve"> хана 42, тел.</w:t>
      </w:r>
      <w:r w:rsidR="00E309EF" w:rsidRPr="00F905EA">
        <w:rPr>
          <w:rFonts w:ascii="Times New Roman" w:hAnsi="Times New Roman"/>
        </w:rPr>
        <w:t xml:space="preserve">:8 </w:t>
      </w:r>
      <w:r w:rsidR="0064260D">
        <w:rPr>
          <w:rFonts w:ascii="Times New Roman" w:hAnsi="Times New Roman"/>
        </w:rPr>
        <w:t xml:space="preserve">(7172) </w:t>
      </w:r>
      <w:r w:rsidR="00452553">
        <w:rPr>
          <w:rFonts w:ascii="Times New Roman" w:hAnsi="Times New Roman"/>
        </w:rPr>
        <w:t>23-21-50</w:t>
      </w:r>
      <w:r w:rsidR="0064260D">
        <w:rPr>
          <w:rFonts w:ascii="Times New Roman" w:hAnsi="Times New Roman"/>
        </w:rPr>
        <w:t>.</w:t>
      </w:r>
    </w:p>
    <w:p w:rsidR="00D93F68" w:rsidRPr="00F905EA" w:rsidRDefault="00D93F68" w:rsidP="00E309EF">
      <w:pPr>
        <w:spacing w:after="0" w:line="240" w:lineRule="auto"/>
        <w:ind w:left="-284" w:firstLine="284"/>
        <w:jc w:val="both"/>
        <w:rPr>
          <w:rFonts w:ascii="Times New Roman" w:hAnsi="Times New Roman"/>
          <w:lang w:val="kk-KZ"/>
        </w:rPr>
      </w:pPr>
      <w:r w:rsidRPr="00F905EA">
        <w:rPr>
          <w:rFonts w:ascii="Times New Roman" w:hAnsi="Times New Roman"/>
          <w:lang w:val="kk-KZ"/>
        </w:rPr>
        <w:t xml:space="preserve">Ответственный по закупу </w:t>
      </w:r>
      <w:r w:rsidR="00452553">
        <w:rPr>
          <w:rFonts w:ascii="Times New Roman" w:hAnsi="Times New Roman"/>
          <w:lang w:val="kk-KZ"/>
        </w:rPr>
        <w:t>медицинских инструментов</w:t>
      </w:r>
      <w:r w:rsidRPr="00F905EA">
        <w:rPr>
          <w:rFonts w:ascii="Times New Roman" w:hAnsi="Times New Roman"/>
          <w:lang w:val="kk-KZ"/>
        </w:rPr>
        <w:t xml:space="preserve">: </w:t>
      </w:r>
      <w:r w:rsidR="00E309EF" w:rsidRPr="00F905EA">
        <w:rPr>
          <w:rFonts w:ascii="Times New Roman" w:hAnsi="Times New Roman"/>
          <w:lang w:val="kk-KZ"/>
        </w:rPr>
        <w:t xml:space="preserve">Муканова </w:t>
      </w:r>
      <w:r w:rsidR="00452553">
        <w:rPr>
          <w:rFonts w:ascii="Times New Roman" w:hAnsi="Times New Roman"/>
          <w:lang w:val="kk-KZ"/>
        </w:rPr>
        <w:t>Асель:</w:t>
      </w:r>
      <w:r w:rsidR="00D807E0">
        <w:rPr>
          <w:rFonts w:ascii="Times New Roman" w:hAnsi="Times New Roman"/>
          <w:lang w:val="kk-KZ"/>
        </w:rPr>
        <w:t>тел.:</w:t>
      </w:r>
      <w:r w:rsidR="00452553">
        <w:rPr>
          <w:rFonts w:ascii="Times New Roman" w:hAnsi="Times New Roman"/>
          <w:lang w:val="kk-KZ"/>
        </w:rPr>
        <w:t>23-21-50</w:t>
      </w:r>
      <w:r w:rsidR="00E309EF" w:rsidRPr="00F905EA">
        <w:rPr>
          <w:rFonts w:ascii="Times New Roman" w:hAnsi="Times New Roman"/>
          <w:lang w:val="kk-KZ"/>
        </w:rPr>
        <w:t>.</w:t>
      </w: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1047EB" w:rsidRDefault="00E309EF" w:rsidP="00D93F68">
      <w:pPr>
        <w:spacing w:after="0" w:line="240" w:lineRule="auto"/>
        <w:jc w:val="both"/>
        <w:rPr>
          <w:rFonts w:ascii="Times New Roman" w:hAnsi="Times New Roman"/>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ind w:left="-567" w:firstLine="851"/>
        <w:jc w:val="right"/>
        <w:rPr>
          <w:rFonts w:ascii="Times New Roman" w:hAnsi="Times New Roman"/>
          <w:lang w:val="kk-KZ"/>
        </w:rPr>
      </w:pPr>
    </w:p>
    <w:p w:rsidR="008E6A14" w:rsidRPr="00F905EA" w:rsidRDefault="008E6A14" w:rsidP="00D93F68">
      <w:pPr>
        <w:ind w:left="-567" w:firstLine="851"/>
        <w:jc w:val="right"/>
        <w:rPr>
          <w:rFonts w:ascii="Times New Roman" w:hAnsi="Times New Roman"/>
          <w:b/>
        </w:rPr>
      </w:pPr>
      <w:r w:rsidRPr="00F905EA">
        <w:rPr>
          <w:rFonts w:ascii="Times New Roman" w:hAnsi="Times New Roman"/>
          <w:b/>
          <w:lang w:val="kk-KZ"/>
        </w:rPr>
        <w:lastRenderedPageBreak/>
        <w:t xml:space="preserve">Приложение 1 к Объявлению </w:t>
      </w:r>
      <w:r w:rsidR="004272C1" w:rsidRPr="00F905EA">
        <w:rPr>
          <w:rFonts w:ascii="Times New Roman" w:hAnsi="Times New Roman"/>
          <w:b/>
          <w:lang w:val="kk-KZ"/>
        </w:rPr>
        <w:t>№</w:t>
      </w:r>
      <w:r w:rsidR="00FC51FC">
        <w:rPr>
          <w:rFonts w:ascii="Times New Roman" w:hAnsi="Times New Roman"/>
          <w:b/>
          <w:lang w:val="kk-KZ"/>
        </w:rPr>
        <w:t>101</w:t>
      </w:r>
      <w:bookmarkStart w:id="0" w:name="_GoBack"/>
      <w:bookmarkEnd w:id="0"/>
    </w:p>
    <w:p w:rsidR="008E6A14" w:rsidRPr="00F905EA" w:rsidRDefault="008E6A14" w:rsidP="0010195A">
      <w:pPr>
        <w:spacing w:after="0" w:line="240" w:lineRule="auto"/>
        <w:contextualSpacing/>
        <w:jc w:val="center"/>
        <w:rPr>
          <w:rFonts w:ascii="Times New Roman" w:hAnsi="Times New Roman"/>
          <w:b/>
          <w:lang w:val="kk-KZ"/>
        </w:rPr>
      </w:pPr>
      <w:r w:rsidRPr="00F905EA">
        <w:rPr>
          <w:rFonts w:ascii="Times New Roman" w:hAnsi="Times New Roman"/>
          <w:b/>
          <w:lang w:val="kk-KZ"/>
        </w:rPr>
        <w:t>Перечень закупаемых  товаров</w:t>
      </w:r>
    </w:p>
    <w:tbl>
      <w:tblPr>
        <w:tblW w:w="10720" w:type="dxa"/>
        <w:tblInd w:w="-1186" w:type="dxa"/>
        <w:tblLayout w:type="fixed"/>
        <w:tblLook w:val="04A0" w:firstRow="1" w:lastRow="0" w:firstColumn="1" w:lastColumn="0" w:noHBand="0" w:noVBand="1"/>
      </w:tblPr>
      <w:tblGrid>
        <w:gridCol w:w="567"/>
        <w:gridCol w:w="1522"/>
        <w:gridCol w:w="5016"/>
        <w:gridCol w:w="62"/>
        <w:gridCol w:w="637"/>
        <w:gridCol w:w="713"/>
        <w:gridCol w:w="1044"/>
        <w:gridCol w:w="1104"/>
        <w:gridCol w:w="55"/>
      </w:tblGrid>
      <w:tr w:rsidR="006F7984" w:rsidRPr="00F905EA" w:rsidTr="00A7680B">
        <w:trPr>
          <w:gridAfter w:val="1"/>
          <w:wAfter w:w="55" w:type="dxa"/>
          <w:trHeight w:val="1256"/>
        </w:trPr>
        <w:tc>
          <w:tcPr>
            <w:tcW w:w="567"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лота</w:t>
            </w:r>
          </w:p>
        </w:tc>
        <w:tc>
          <w:tcPr>
            <w:tcW w:w="1522"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Наименование товара</w:t>
            </w:r>
          </w:p>
        </w:tc>
        <w:tc>
          <w:tcPr>
            <w:tcW w:w="5078" w:type="dxa"/>
            <w:gridSpan w:val="2"/>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-Краткая характеристика</w:t>
            </w:r>
          </w:p>
        </w:tc>
        <w:tc>
          <w:tcPr>
            <w:tcW w:w="637"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Ед. изм.</w:t>
            </w:r>
          </w:p>
        </w:tc>
        <w:tc>
          <w:tcPr>
            <w:tcW w:w="713"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К-во</w:t>
            </w:r>
          </w:p>
        </w:tc>
        <w:tc>
          <w:tcPr>
            <w:tcW w:w="1044" w:type="dxa"/>
            <w:tcBorders>
              <w:top w:val="single" w:sz="4" w:space="0" w:color="auto"/>
              <w:left w:val="nil"/>
              <w:bottom w:val="single" w:sz="4" w:space="0" w:color="auto"/>
              <w:right w:val="single" w:sz="4" w:space="0" w:color="auto"/>
            </w:tcBorders>
            <w:vAlign w:val="center"/>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Цена за единицу, тенге</w:t>
            </w:r>
          </w:p>
        </w:tc>
        <w:tc>
          <w:tcPr>
            <w:tcW w:w="1104"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xml:space="preserve">Сумма, </w:t>
            </w:r>
            <w:r w:rsidRPr="0064260D">
              <w:rPr>
                <w:rFonts w:ascii="Times New Roman" w:hAnsi="Times New Roman"/>
                <w:b/>
              </w:rPr>
              <w:t xml:space="preserve">выделенная для закупа </w:t>
            </w:r>
          </w:p>
        </w:tc>
      </w:tr>
      <w:tr w:rsidR="00B3020B" w:rsidRPr="00F17304" w:rsidTr="00A7680B">
        <w:trPr>
          <w:gridAfter w:val="1"/>
          <w:wAfter w:w="55" w:type="dxa"/>
          <w:trHeight w:val="2265"/>
        </w:trPr>
        <w:tc>
          <w:tcPr>
            <w:tcW w:w="567" w:type="dxa"/>
            <w:tcBorders>
              <w:top w:val="single" w:sz="4" w:space="0" w:color="auto"/>
              <w:left w:val="single" w:sz="4" w:space="0" w:color="auto"/>
              <w:bottom w:val="single" w:sz="4" w:space="0" w:color="auto"/>
              <w:right w:val="single" w:sz="4" w:space="0" w:color="auto"/>
            </w:tcBorders>
          </w:tcPr>
          <w:p w:rsidR="00396D48" w:rsidRDefault="00396D48" w:rsidP="00DF5EE7">
            <w:pPr>
              <w:spacing w:after="0" w:line="240" w:lineRule="auto"/>
              <w:contextualSpacing/>
              <w:rPr>
                <w:rFonts w:ascii="Times New Roman" w:hAnsi="Times New Roman"/>
                <w:bCs/>
              </w:rPr>
            </w:pPr>
          </w:p>
          <w:p w:rsidR="00396D48" w:rsidRDefault="00396D48" w:rsidP="00DF5EE7">
            <w:pPr>
              <w:spacing w:after="0" w:line="240" w:lineRule="auto"/>
              <w:contextualSpacing/>
              <w:rPr>
                <w:rFonts w:ascii="Times New Roman" w:hAnsi="Times New Roman"/>
                <w:bCs/>
              </w:rPr>
            </w:pPr>
          </w:p>
          <w:p w:rsidR="00B3020B" w:rsidRDefault="00DF5EE7" w:rsidP="00DF5EE7">
            <w:pPr>
              <w:spacing w:after="0" w:line="240" w:lineRule="auto"/>
              <w:contextualSpacing/>
              <w:rPr>
                <w:rFonts w:ascii="Times New Roman" w:hAnsi="Times New Roman"/>
                <w:bCs/>
              </w:rPr>
            </w:pPr>
            <w:r w:rsidRPr="00F905EA">
              <w:rPr>
                <w:rFonts w:ascii="Times New Roman" w:hAnsi="Times New Roman"/>
                <w:bCs/>
              </w:rPr>
              <w:t>1</w:t>
            </w:r>
          </w:p>
          <w:p w:rsidR="009D5ABD" w:rsidRDefault="009D5ABD" w:rsidP="00DF5EE7">
            <w:pPr>
              <w:spacing w:after="0" w:line="240" w:lineRule="auto"/>
              <w:contextualSpacing/>
              <w:rPr>
                <w:rFonts w:ascii="Times New Roman" w:hAnsi="Times New Roman"/>
                <w:bCs/>
              </w:rPr>
            </w:pPr>
          </w:p>
          <w:p w:rsidR="009D5ABD" w:rsidRPr="00F905EA" w:rsidRDefault="009D5ABD" w:rsidP="00DF5EE7">
            <w:pPr>
              <w:spacing w:after="0" w:line="240" w:lineRule="auto"/>
              <w:contextualSpacing/>
              <w:rPr>
                <w:rFonts w:ascii="Times New Roman" w:hAnsi="Times New Roman"/>
                <w:bCs/>
              </w:rPr>
            </w:pP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rsidR="00396D48" w:rsidRDefault="007E01BB" w:rsidP="00FF4E7C">
            <w:pPr>
              <w:spacing w:after="0" w:line="240" w:lineRule="auto"/>
              <w:rPr>
                <w:rFonts w:ascii="Times New Roman" w:hAnsi="Times New Roman"/>
                <w:sz w:val="20"/>
                <w:szCs w:val="20"/>
              </w:rPr>
            </w:pPr>
            <w:r>
              <w:rPr>
                <w:rFonts w:ascii="Times New Roman" w:hAnsi="Times New Roman"/>
                <w:sz w:val="20"/>
                <w:szCs w:val="20"/>
              </w:rPr>
              <w:t>Игла хирургическая 4А1-1,1х30 мм</w:t>
            </w: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Default="00FF4E7C" w:rsidP="00FF4E7C">
            <w:pPr>
              <w:spacing w:after="0" w:line="240" w:lineRule="auto"/>
              <w:rPr>
                <w:rFonts w:ascii="Times New Roman" w:hAnsi="Times New Roman"/>
                <w:sz w:val="20"/>
                <w:szCs w:val="20"/>
              </w:rPr>
            </w:pPr>
          </w:p>
          <w:p w:rsidR="00FF4E7C" w:rsidRPr="00F17304" w:rsidRDefault="00FF4E7C" w:rsidP="00FF4E7C">
            <w:pPr>
              <w:spacing w:after="0" w:line="240" w:lineRule="auto"/>
              <w:rPr>
                <w:rFonts w:ascii="Times New Roman" w:hAnsi="Times New Roman"/>
                <w:sz w:val="20"/>
                <w:szCs w:val="20"/>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FFFFFF"/>
          </w:tcPr>
          <w:p w:rsidR="00291001" w:rsidRPr="00F17304" w:rsidRDefault="001E2947" w:rsidP="00FC51FC">
            <w:pPr>
              <w:tabs>
                <w:tab w:val="left" w:pos="1485"/>
              </w:tabs>
              <w:rPr>
                <w:rFonts w:ascii="Times New Roman" w:hAnsi="Times New Roman"/>
                <w:sz w:val="20"/>
                <w:szCs w:val="20"/>
              </w:rPr>
            </w:pPr>
            <w:r>
              <w:rPr>
                <w:rFonts w:ascii="Times New Roman" w:hAnsi="Times New Roman"/>
                <w:sz w:val="20"/>
                <w:szCs w:val="20"/>
              </w:rPr>
              <w:t>Игл</w:t>
            </w:r>
            <w:r w:rsidR="00D807E0">
              <w:rPr>
                <w:rFonts w:ascii="Times New Roman" w:hAnsi="Times New Roman"/>
                <w:sz w:val="20"/>
                <w:szCs w:val="20"/>
              </w:rPr>
              <w:t>ы хирургические</w:t>
            </w:r>
            <w:r>
              <w:rPr>
                <w:rFonts w:ascii="Times New Roman" w:hAnsi="Times New Roman"/>
                <w:sz w:val="20"/>
                <w:szCs w:val="20"/>
              </w:rPr>
              <w:t xml:space="preserve"> многократного применения различных вариантов </w:t>
            </w:r>
            <w:proofErr w:type="gramStart"/>
            <w:r>
              <w:rPr>
                <w:rFonts w:ascii="Times New Roman" w:hAnsi="Times New Roman"/>
                <w:sz w:val="20"/>
                <w:szCs w:val="20"/>
              </w:rPr>
              <w:t>исполнения</w:t>
            </w:r>
            <w:r w:rsidR="00FF4E7C">
              <w:rPr>
                <w:rFonts w:ascii="Times New Roman" w:hAnsi="Times New Roman"/>
                <w:sz w:val="20"/>
                <w:szCs w:val="20"/>
              </w:rPr>
              <w:t xml:space="preserve"> </w:t>
            </w:r>
            <w:r w:rsidR="00D807E0">
              <w:rPr>
                <w:rFonts w:ascii="Times New Roman" w:hAnsi="Times New Roman"/>
                <w:sz w:val="20"/>
                <w:szCs w:val="20"/>
              </w:rPr>
              <w:t>:прямые</w:t>
            </w:r>
            <w:proofErr w:type="gramEnd"/>
            <w:r w:rsidR="00FC51FC">
              <w:rPr>
                <w:rFonts w:ascii="Times New Roman" w:hAnsi="Times New Roman"/>
                <w:sz w:val="20"/>
                <w:szCs w:val="20"/>
              </w:rPr>
              <w:t>, с изогнутым концом, изогнутые</w:t>
            </w:r>
            <w:r>
              <w:rPr>
                <w:rFonts w:ascii="Times New Roman" w:hAnsi="Times New Roman"/>
                <w:sz w:val="20"/>
                <w:szCs w:val="20"/>
              </w:rPr>
              <w:t xml:space="preserve"> на </w:t>
            </w:r>
            <w:r w:rsidR="00F07EEA">
              <w:rPr>
                <w:rFonts w:ascii="Times New Roman" w:hAnsi="Times New Roman"/>
                <w:sz w:val="20"/>
                <w:szCs w:val="20"/>
              </w:rPr>
              <w:t xml:space="preserve">4А1-1,1х30 мм </w:t>
            </w:r>
            <w:r w:rsidR="00FF4E7C">
              <w:rPr>
                <w:rFonts w:ascii="Times New Roman" w:hAnsi="Times New Roman"/>
                <w:sz w:val="20"/>
                <w:szCs w:val="20"/>
              </w:rPr>
              <w:t>о</w:t>
            </w:r>
            <w:r w:rsidR="00F07EEA">
              <w:rPr>
                <w:rFonts w:ascii="Times New Roman" w:hAnsi="Times New Roman"/>
                <w:sz w:val="20"/>
                <w:szCs w:val="20"/>
              </w:rPr>
              <w:t>кружности; с круглым и трехгранным острием; с пружинящей и не пружинящей</w:t>
            </w:r>
            <w:r w:rsidR="00534FD3">
              <w:rPr>
                <w:rFonts w:ascii="Times New Roman" w:hAnsi="Times New Roman"/>
                <w:sz w:val="20"/>
                <w:szCs w:val="20"/>
              </w:rPr>
              <w:t xml:space="preserve"> формой ушка. Изготавливаются из высококачественной немецкой стали по улучшенной технологии. Подлежат </w:t>
            </w:r>
            <w:r w:rsidR="00FF4E7C">
              <w:rPr>
                <w:rFonts w:ascii="Times New Roman" w:hAnsi="Times New Roman"/>
                <w:sz w:val="20"/>
                <w:szCs w:val="20"/>
              </w:rPr>
              <w:t>многократной стерилизации. Предназначены для сшивания тканей при хирургических операциях и анатомических вскрытиях.</w:t>
            </w:r>
          </w:p>
        </w:tc>
        <w:tc>
          <w:tcPr>
            <w:tcW w:w="637" w:type="dxa"/>
            <w:tcBorders>
              <w:top w:val="single" w:sz="4" w:space="0" w:color="auto"/>
              <w:left w:val="single" w:sz="4" w:space="0" w:color="auto"/>
              <w:bottom w:val="single" w:sz="4" w:space="0" w:color="auto"/>
              <w:right w:val="single" w:sz="4" w:space="0" w:color="auto"/>
            </w:tcBorders>
            <w:shd w:val="clear" w:color="000000" w:fill="FFFFFF"/>
          </w:tcPr>
          <w:p w:rsidR="00291001" w:rsidRPr="00F17304" w:rsidRDefault="00C80CED" w:rsidP="00C80CED">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000000" w:fill="FFFFFF"/>
          </w:tcPr>
          <w:p w:rsidR="00291001" w:rsidRPr="00F17304" w:rsidRDefault="00C80CED" w:rsidP="00F17304">
            <w:pPr>
              <w:jc w:val="center"/>
              <w:rPr>
                <w:rFonts w:ascii="Times New Roman" w:hAnsi="Times New Roman"/>
                <w:color w:val="000000"/>
                <w:sz w:val="20"/>
                <w:szCs w:val="20"/>
              </w:rPr>
            </w:pPr>
            <w:r>
              <w:rPr>
                <w:rFonts w:ascii="Times New Roman" w:hAnsi="Times New Roman"/>
                <w:color w:val="000000"/>
                <w:sz w:val="20"/>
                <w:szCs w:val="20"/>
              </w:rPr>
              <w:t>100</w:t>
            </w:r>
          </w:p>
        </w:tc>
        <w:tc>
          <w:tcPr>
            <w:tcW w:w="1044" w:type="dxa"/>
            <w:tcBorders>
              <w:top w:val="single" w:sz="4" w:space="0" w:color="auto"/>
              <w:left w:val="nil"/>
              <w:bottom w:val="single" w:sz="4" w:space="0" w:color="auto"/>
              <w:right w:val="single" w:sz="4" w:space="0" w:color="auto"/>
            </w:tcBorders>
            <w:shd w:val="clear" w:color="000000" w:fill="FFFFFF"/>
          </w:tcPr>
          <w:p w:rsidR="00291001" w:rsidRPr="00F17304" w:rsidRDefault="00817B45" w:rsidP="00F17304">
            <w:pPr>
              <w:jc w:val="center"/>
              <w:rPr>
                <w:rFonts w:ascii="Times New Roman" w:hAnsi="Times New Roman"/>
                <w:bCs/>
                <w:sz w:val="20"/>
                <w:szCs w:val="20"/>
              </w:rPr>
            </w:pPr>
            <w:r>
              <w:rPr>
                <w:rFonts w:ascii="Times New Roman" w:hAnsi="Times New Roman"/>
                <w:bCs/>
                <w:sz w:val="20"/>
                <w:szCs w:val="20"/>
              </w:rPr>
              <w:t>161</w:t>
            </w:r>
          </w:p>
        </w:tc>
        <w:tc>
          <w:tcPr>
            <w:tcW w:w="1104" w:type="dxa"/>
            <w:tcBorders>
              <w:top w:val="single" w:sz="4" w:space="0" w:color="auto"/>
              <w:left w:val="nil"/>
              <w:bottom w:val="single" w:sz="4" w:space="0" w:color="auto"/>
              <w:right w:val="single" w:sz="4" w:space="0" w:color="auto"/>
            </w:tcBorders>
            <w:shd w:val="clear" w:color="000000" w:fill="FFFFFF"/>
          </w:tcPr>
          <w:p w:rsidR="00291001" w:rsidRPr="00F17304" w:rsidRDefault="00817B45" w:rsidP="00F17304">
            <w:pPr>
              <w:jc w:val="center"/>
              <w:rPr>
                <w:rFonts w:ascii="Times New Roman" w:hAnsi="Times New Roman"/>
                <w:sz w:val="20"/>
                <w:szCs w:val="20"/>
              </w:rPr>
            </w:pPr>
            <w:r>
              <w:rPr>
                <w:rFonts w:ascii="Times New Roman" w:hAnsi="Times New Roman"/>
                <w:sz w:val="20"/>
                <w:szCs w:val="20"/>
              </w:rPr>
              <w:t>16 100</w:t>
            </w:r>
          </w:p>
        </w:tc>
      </w:tr>
      <w:tr w:rsidR="007E01BB" w:rsidRPr="00F17304" w:rsidTr="00A7680B">
        <w:trPr>
          <w:gridAfter w:val="1"/>
          <w:wAfter w:w="55" w:type="dxa"/>
          <w:trHeight w:val="2265"/>
        </w:trPr>
        <w:tc>
          <w:tcPr>
            <w:tcW w:w="567" w:type="dxa"/>
            <w:tcBorders>
              <w:top w:val="single" w:sz="4" w:space="0" w:color="auto"/>
              <w:left w:val="single" w:sz="4" w:space="0" w:color="auto"/>
              <w:bottom w:val="single" w:sz="4" w:space="0" w:color="auto"/>
              <w:right w:val="single" w:sz="4" w:space="0" w:color="auto"/>
            </w:tcBorders>
          </w:tcPr>
          <w:p w:rsidR="007E01BB" w:rsidRDefault="007E01BB" w:rsidP="00DF5EE7">
            <w:pPr>
              <w:spacing w:after="0" w:line="240" w:lineRule="auto"/>
              <w:contextualSpacing/>
              <w:rPr>
                <w:rFonts w:ascii="Times New Roman" w:hAnsi="Times New Roman"/>
                <w:bCs/>
              </w:rPr>
            </w:pPr>
            <w:r>
              <w:rPr>
                <w:rFonts w:ascii="Times New Roman" w:hAnsi="Times New Roman"/>
                <w:bCs/>
              </w:rPr>
              <w:t>2</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rsidR="007E01BB" w:rsidRDefault="00A7680B" w:rsidP="00FF4E7C">
            <w:pPr>
              <w:spacing w:after="0" w:line="240" w:lineRule="auto"/>
              <w:rPr>
                <w:rFonts w:ascii="Times New Roman" w:hAnsi="Times New Roman"/>
                <w:sz w:val="20"/>
                <w:szCs w:val="20"/>
              </w:rPr>
            </w:pPr>
            <w:r w:rsidRPr="00A7680B">
              <w:rPr>
                <w:rFonts w:ascii="Times New Roman" w:hAnsi="Times New Roman"/>
                <w:sz w:val="20"/>
                <w:szCs w:val="20"/>
              </w:rPr>
              <w:t>Игла хирургическая 4А1-1,</w:t>
            </w:r>
            <w:r>
              <w:rPr>
                <w:rFonts w:ascii="Times New Roman" w:hAnsi="Times New Roman"/>
                <w:sz w:val="20"/>
                <w:szCs w:val="20"/>
              </w:rPr>
              <w:t>0х45</w:t>
            </w:r>
            <w:r w:rsidRPr="00A7680B">
              <w:rPr>
                <w:rFonts w:ascii="Times New Roman" w:hAnsi="Times New Roman"/>
                <w:sz w:val="20"/>
                <w:szCs w:val="20"/>
              </w:rPr>
              <w:t xml:space="preserve"> мм</w:t>
            </w: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Pr="00F17304" w:rsidRDefault="009D5ABD" w:rsidP="00FF4E7C">
            <w:pPr>
              <w:spacing w:after="0" w:line="240" w:lineRule="auto"/>
              <w:rPr>
                <w:rFonts w:ascii="Times New Roman" w:hAnsi="Times New Roman"/>
                <w:sz w:val="20"/>
                <w:szCs w:val="20"/>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FFFFFF"/>
          </w:tcPr>
          <w:p w:rsidR="007E01BB" w:rsidRPr="00F17304" w:rsidRDefault="00FF4E7C" w:rsidP="00FC51FC">
            <w:pPr>
              <w:tabs>
                <w:tab w:val="left" w:pos="1485"/>
              </w:tabs>
              <w:rPr>
                <w:rFonts w:ascii="Times New Roman" w:hAnsi="Times New Roman"/>
                <w:sz w:val="20"/>
                <w:szCs w:val="20"/>
              </w:rPr>
            </w:pPr>
            <w:r>
              <w:rPr>
                <w:rFonts w:ascii="Times New Roman" w:hAnsi="Times New Roman"/>
                <w:sz w:val="20"/>
                <w:szCs w:val="20"/>
              </w:rPr>
              <w:t>Игл</w:t>
            </w:r>
            <w:r w:rsidR="00FC51FC">
              <w:rPr>
                <w:rFonts w:ascii="Times New Roman" w:hAnsi="Times New Roman"/>
                <w:sz w:val="20"/>
                <w:szCs w:val="20"/>
              </w:rPr>
              <w:t>ы хирургические</w:t>
            </w:r>
            <w:r>
              <w:rPr>
                <w:rFonts w:ascii="Times New Roman" w:hAnsi="Times New Roman"/>
                <w:sz w:val="20"/>
                <w:szCs w:val="20"/>
              </w:rPr>
              <w:t xml:space="preserve"> многократного применения разли</w:t>
            </w:r>
            <w:r w:rsidR="00FC51FC">
              <w:rPr>
                <w:rFonts w:ascii="Times New Roman" w:hAnsi="Times New Roman"/>
                <w:sz w:val="20"/>
                <w:szCs w:val="20"/>
              </w:rPr>
              <w:t xml:space="preserve">чных вариантов </w:t>
            </w:r>
            <w:proofErr w:type="gramStart"/>
            <w:r w:rsidR="00FC51FC">
              <w:rPr>
                <w:rFonts w:ascii="Times New Roman" w:hAnsi="Times New Roman"/>
                <w:sz w:val="20"/>
                <w:szCs w:val="20"/>
              </w:rPr>
              <w:t>исполнения :прямые</w:t>
            </w:r>
            <w:proofErr w:type="gramEnd"/>
            <w:r w:rsidR="00FC51FC">
              <w:rPr>
                <w:rFonts w:ascii="Times New Roman" w:hAnsi="Times New Roman"/>
                <w:sz w:val="20"/>
                <w:szCs w:val="20"/>
              </w:rPr>
              <w:t>, с изогнутым концом, изогнутые</w:t>
            </w:r>
            <w:r>
              <w:rPr>
                <w:rFonts w:ascii="Times New Roman" w:hAnsi="Times New Roman"/>
                <w:sz w:val="20"/>
                <w:szCs w:val="20"/>
              </w:rPr>
              <w:t xml:space="preserve"> на 4А1-1,</w:t>
            </w:r>
            <w:r w:rsidR="009D5ABD">
              <w:rPr>
                <w:rFonts w:ascii="Times New Roman" w:hAnsi="Times New Roman"/>
                <w:sz w:val="20"/>
                <w:szCs w:val="20"/>
              </w:rPr>
              <w:t>0х45</w:t>
            </w:r>
            <w:r>
              <w:rPr>
                <w:rFonts w:ascii="Times New Roman" w:hAnsi="Times New Roman"/>
                <w:sz w:val="20"/>
                <w:szCs w:val="20"/>
              </w:rPr>
              <w:t xml:space="preserve"> мм окружности; с круглым и трехгранным острием; с пружинящей и не пружинящей формой ушка. Изготавливаются из высококачественной немецкой стали по улучшенной технологии. Подлежат многократной стерилизации. Предназначены для сшивания тканей при хирургических операциях и анатомических вскрытиях</w:t>
            </w:r>
          </w:p>
        </w:tc>
        <w:tc>
          <w:tcPr>
            <w:tcW w:w="637" w:type="dxa"/>
            <w:tcBorders>
              <w:top w:val="single" w:sz="4" w:space="0" w:color="auto"/>
              <w:left w:val="single" w:sz="4" w:space="0" w:color="auto"/>
              <w:bottom w:val="single" w:sz="4" w:space="0" w:color="auto"/>
              <w:right w:val="single" w:sz="4" w:space="0" w:color="auto"/>
            </w:tcBorders>
            <w:shd w:val="clear" w:color="000000" w:fill="FFFFFF"/>
          </w:tcPr>
          <w:p w:rsidR="007E01BB" w:rsidRPr="00F17304" w:rsidRDefault="00C80CED" w:rsidP="00F17304">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000000" w:fill="FFFFFF"/>
          </w:tcPr>
          <w:p w:rsidR="007E01BB" w:rsidRPr="00F17304" w:rsidRDefault="00C80CED" w:rsidP="00F17304">
            <w:pPr>
              <w:jc w:val="center"/>
              <w:rPr>
                <w:rFonts w:ascii="Times New Roman" w:hAnsi="Times New Roman"/>
                <w:color w:val="000000"/>
                <w:sz w:val="20"/>
                <w:szCs w:val="20"/>
              </w:rPr>
            </w:pPr>
            <w:r>
              <w:rPr>
                <w:rFonts w:ascii="Times New Roman" w:hAnsi="Times New Roman"/>
                <w:color w:val="000000"/>
                <w:sz w:val="20"/>
                <w:szCs w:val="20"/>
              </w:rPr>
              <w:t>150</w:t>
            </w:r>
          </w:p>
        </w:tc>
        <w:tc>
          <w:tcPr>
            <w:tcW w:w="1044" w:type="dxa"/>
            <w:tcBorders>
              <w:top w:val="single" w:sz="4" w:space="0" w:color="auto"/>
              <w:left w:val="nil"/>
              <w:bottom w:val="single" w:sz="4" w:space="0" w:color="auto"/>
              <w:right w:val="single" w:sz="4" w:space="0" w:color="auto"/>
            </w:tcBorders>
            <w:shd w:val="clear" w:color="000000" w:fill="FFFFFF"/>
          </w:tcPr>
          <w:p w:rsidR="007E01BB" w:rsidRPr="00F17304" w:rsidRDefault="00817B45" w:rsidP="00F17304">
            <w:pPr>
              <w:jc w:val="center"/>
              <w:rPr>
                <w:rFonts w:ascii="Times New Roman" w:hAnsi="Times New Roman"/>
                <w:bCs/>
                <w:sz w:val="20"/>
                <w:szCs w:val="20"/>
              </w:rPr>
            </w:pPr>
            <w:r>
              <w:rPr>
                <w:rFonts w:ascii="Times New Roman" w:hAnsi="Times New Roman"/>
                <w:bCs/>
                <w:sz w:val="20"/>
                <w:szCs w:val="20"/>
              </w:rPr>
              <w:t>161</w:t>
            </w:r>
          </w:p>
        </w:tc>
        <w:tc>
          <w:tcPr>
            <w:tcW w:w="1104" w:type="dxa"/>
            <w:tcBorders>
              <w:top w:val="single" w:sz="4" w:space="0" w:color="auto"/>
              <w:left w:val="nil"/>
              <w:bottom w:val="single" w:sz="4" w:space="0" w:color="auto"/>
              <w:right w:val="single" w:sz="4" w:space="0" w:color="auto"/>
            </w:tcBorders>
            <w:shd w:val="clear" w:color="000000" w:fill="FFFFFF"/>
          </w:tcPr>
          <w:p w:rsidR="007E01BB" w:rsidRPr="00F17304" w:rsidRDefault="00817B45" w:rsidP="00F17304">
            <w:pPr>
              <w:jc w:val="center"/>
              <w:rPr>
                <w:rFonts w:ascii="Times New Roman" w:hAnsi="Times New Roman"/>
                <w:sz w:val="20"/>
                <w:szCs w:val="20"/>
              </w:rPr>
            </w:pPr>
            <w:r>
              <w:rPr>
                <w:rFonts w:ascii="Times New Roman" w:hAnsi="Times New Roman"/>
                <w:sz w:val="20"/>
                <w:szCs w:val="20"/>
              </w:rPr>
              <w:t>24 150</w:t>
            </w:r>
          </w:p>
        </w:tc>
      </w:tr>
      <w:tr w:rsidR="00A7680B" w:rsidRPr="00F17304" w:rsidTr="00A7680B">
        <w:trPr>
          <w:gridAfter w:val="1"/>
          <w:wAfter w:w="55" w:type="dxa"/>
          <w:trHeight w:val="2265"/>
        </w:trPr>
        <w:tc>
          <w:tcPr>
            <w:tcW w:w="567" w:type="dxa"/>
            <w:tcBorders>
              <w:top w:val="single" w:sz="4" w:space="0" w:color="auto"/>
              <w:left w:val="single" w:sz="4" w:space="0" w:color="auto"/>
              <w:bottom w:val="single" w:sz="4" w:space="0" w:color="auto"/>
              <w:right w:val="single" w:sz="4" w:space="0" w:color="auto"/>
            </w:tcBorders>
          </w:tcPr>
          <w:p w:rsidR="00A7680B" w:rsidRDefault="00A7680B" w:rsidP="00A7680B">
            <w:pPr>
              <w:spacing w:after="0" w:line="240" w:lineRule="auto"/>
              <w:contextualSpacing/>
              <w:rPr>
                <w:rFonts w:ascii="Times New Roman" w:hAnsi="Times New Roman"/>
                <w:bCs/>
              </w:rPr>
            </w:pPr>
            <w:r>
              <w:rPr>
                <w:rFonts w:ascii="Times New Roman" w:hAnsi="Times New Roman"/>
                <w:bCs/>
              </w:rPr>
              <w:t>3</w:t>
            </w:r>
          </w:p>
        </w:tc>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rsidR="00A7680B" w:rsidRDefault="00A7680B" w:rsidP="00FF4E7C">
            <w:pPr>
              <w:spacing w:after="0" w:line="240" w:lineRule="auto"/>
              <w:rPr>
                <w:rFonts w:ascii="Times New Roman" w:hAnsi="Times New Roman"/>
                <w:sz w:val="20"/>
                <w:szCs w:val="20"/>
              </w:rPr>
            </w:pPr>
            <w:r>
              <w:rPr>
                <w:rFonts w:ascii="Times New Roman" w:hAnsi="Times New Roman"/>
                <w:sz w:val="20"/>
                <w:szCs w:val="20"/>
              </w:rPr>
              <w:t>Игла хирургическая 5А1-1,2х36 мм</w:t>
            </w: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Default="009D5ABD" w:rsidP="00FF4E7C">
            <w:pPr>
              <w:spacing w:after="0" w:line="240" w:lineRule="auto"/>
              <w:rPr>
                <w:rFonts w:ascii="Times New Roman" w:hAnsi="Times New Roman"/>
                <w:sz w:val="20"/>
                <w:szCs w:val="20"/>
              </w:rPr>
            </w:pPr>
          </w:p>
          <w:p w:rsidR="009D5ABD" w:rsidRPr="00F17304" w:rsidRDefault="009D5ABD" w:rsidP="00FF4E7C">
            <w:pPr>
              <w:spacing w:after="0" w:line="240" w:lineRule="auto"/>
              <w:rPr>
                <w:rFonts w:ascii="Times New Roman" w:hAnsi="Times New Roman"/>
                <w:sz w:val="20"/>
                <w:szCs w:val="20"/>
              </w:rPr>
            </w:pPr>
          </w:p>
        </w:tc>
        <w:tc>
          <w:tcPr>
            <w:tcW w:w="5078" w:type="dxa"/>
            <w:gridSpan w:val="2"/>
            <w:tcBorders>
              <w:top w:val="single" w:sz="4" w:space="0" w:color="auto"/>
              <w:left w:val="single" w:sz="4" w:space="0" w:color="auto"/>
              <w:bottom w:val="single" w:sz="4" w:space="0" w:color="auto"/>
              <w:right w:val="single" w:sz="4" w:space="0" w:color="auto"/>
            </w:tcBorders>
            <w:shd w:val="clear" w:color="auto" w:fill="FFFFFF"/>
          </w:tcPr>
          <w:p w:rsidR="00A7680B" w:rsidRPr="00F17304" w:rsidRDefault="00FC51FC" w:rsidP="00FC51FC">
            <w:pPr>
              <w:tabs>
                <w:tab w:val="left" w:pos="1485"/>
              </w:tabs>
              <w:rPr>
                <w:rFonts w:ascii="Times New Roman" w:hAnsi="Times New Roman"/>
                <w:sz w:val="20"/>
                <w:szCs w:val="20"/>
              </w:rPr>
            </w:pPr>
            <w:r>
              <w:rPr>
                <w:rFonts w:ascii="Times New Roman" w:hAnsi="Times New Roman"/>
                <w:sz w:val="20"/>
                <w:szCs w:val="20"/>
              </w:rPr>
              <w:t>Иглы хирургические</w:t>
            </w:r>
            <w:r w:rsidR="00FF4E7C">
              <w:rPr>
                <w:rFonts w:ascii="Times New Roman" w:hAnsi="Times New Roman"/>
                <w:sz w:val="20"/>
                <w:szCs w:val="20"/>
              </w:rPr>
              <w:t xml:space="preserve"> многократного применения различ</w:t>
            </w:r>
            <w:r>
              <w:rPr>
                <w:rFonts w:ascii="Times New Roman" w:hAnsi="Times New Roman"/>
                <w:sz w:val="20"/>
                <w:szCs w:val="20"/>
              </w:rPr>
              <w:t xml:space="preserve">ных вариантов </w:t>
            </w:r>
            <w:proofErr w:type="gramStart"/>
            <w:r>
              <w:rPr>
                <w:rFonts w:ascii="Times New Roman" w:hAnsi="Times New Roman"/>
                <w:sz w:val="20"/>
                <w:szCs w:val="20"/>
              </w:rPr>
              <w:t>исполнения :прямые</w:t>
            </w:r>
            <w:proofErr w:type="gramEnd"/>
            <w:r>
              <w:rPr>
                <w:rFonts w:ascii="Times New Roman" w:hAnsi="Times New Roman"/>
                <w:sz w:val="20"/>
                <w:szCs w:val="20"/>
              </w:rPr>
              <w:t>, с изогнутым концом, изогнутые</w:t>
            </w:r>
            <w:r w:rsidR="00FF4E7C">
              <w:rPr>
                <w:rFonts w:ascii="Times New Roman" w:hAnsi="Times New Roman"/>
                <w:sz w:val="20"/>
                <w:szCs w:val="20"/>
              </w:rPr>
              <w:t xml:space="preserve"> на </w:t>
            </w:r>
            <w:r w:rsidR="009D5ABD">
              <w:rPr>
                <w:rFonts w:ascii="Times New Roman" w:hAnsi="Times New Roman"/>
                <w:sz w:val="20"/>
                <w:szCs w:val="20"/>
              </w:rPr>
              <w:t xml:space="preserve">5А1-1,2х36 </w:t>
            </w:r>
            <w:r w:rsidR="00FF4E7C">
              <w:rPr>
                <w:rFonts w:ascii="Times New Roman" w:hAnsi="Times New Roman"/>
                <w:sz w:val="20"/>
                <w:szCs w:val="20"/>
              </w:rPr>
              <w:t>мм окружности; с круглым и трехгранным острием; с пружинящей и не пружинящей формой ушка. Изготавливаются из высококачественной немецкой стали по улучшенной технологии. Подлежат многократной стерилизации. Предназначены для сшивания тканей при хирургических операциях и анатомических вскрытиях</w:t>
            </w:r>
          </w:p>
        </w:tc>
        <w:tc>
          <w:tcPr>
            <w:tcW w:w="637" w:type="dxa"/>
            <w:tcBorders>
              <w:top w:val="single" w:sz="4" w:space="0" w:color="auto"/>
              <w:left w:val="single" w:sz="4" w:space="0" w:color="auto"/>
              <w:bottom w:val="single" w:sz="4" w:space="0" w:color="auto"/>
              <w:right w:val="single" w:sz="4" w:space="0" w:color="auto"/>
            </w:tcBorders>
            <w:shd w:val="clear" w:color="000000" w:fill="FFFFFF"/>
          </w:tcPr>
          <w:p w:rsidR="00A7680B" w:rsidRPr="00F17304" w:rsidRDefault="00C80CED" w:rsidP="00A7680B">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13" w:type="dxa"/>
            <w:tcBorders>
              <w:top w:val="single" w:sz="4" w:space="0" w:color="auto"/>
              <w:left w:val="nil"/>
              <w:bottom w:val="single" w:sz="4" w:space="0" w:color="auto"/>
              <w:right w:val="single" w:sz="4" w:space="0" w:color="auto"/>
            </w:tcBorders>
            <w:shd w:val="clear" w:color="000000" w:fill="FFFFFF"/>
          </w:tcPr>
          <w:p w:rsidR="00A7680B" w:rsidRPr="00A7680B" w:rsidRDefault="00C80CED" w:rsidP="00A7680B">
            <w:pPr>
              <w:jc w:val="center"/>
              <w:rPr>
                <w:rFonts w:ascii="Times New Roman" w:hAnsi="Times New Roman"/>
                <w:color w:val="000000"/>
                <w:sz w:val="20"/>
                <w:szCs w:val="20"/>
              </w:rPr>
            </w:pPr>
            <w:r>
              <w:rPr>
                <w:rFonts w:ascii="Times New Roman" w:hAnsi="Times New Roman"/>
                <w:color w:val="000000"/>
                <w:sz w:val="20"/>
                <w:szCs w:val="20"/>
              </w:rPr>
              <w:t>100</w:t>
            </w:r>
          </w:p>
        </w:tc>
        <w:tc>
          <w:tcPr>
            <w:tcW w:w="1044" w:type="dxa"/>
            <w:tcBorders>
              <w:top w:val="single" w:sz="4" w:space="0" w:color="auto"/>
              <w:left w:val="nil"/>
              <w:bottom w:val="single" w:sz="4" w:space="0" w:color="auto"/>
              <w:right w:val="single" w:sz="4" w:space="0" w:color="auto"/>
            </w:tcBorders>
            <w:shd w:val="clear" w:color="000000" w:fill="FFFFFF"/>
          </w:tcPr>
          <w:p w:rsidR="00A7680B" w:rsidRPr="00F17304" w:rsidRDefault="00817B45" w:rsidP="00A7680B">
            <w:pPr>
              <w:jc w:val="center"/>
              <w:rPr>
                <w:rFonts w:ascii="Times New Roman" w:hAnsi="Times New Roman"/>
                <w:bCs/>
                <w:sz w:val="20"/>
                <w:szCs w:val="20"/>
              </w:rPr>
            </w:pPr>
            <w:r>
              <w:rPr>
                <w:rFonts w:ascii="Times New Roman" w:hAnsi="Times New Roman"/>
                <w:bCs/>
                <w:sz w:val="20"/>
                <w:szCs w:val="20"/>
              </w:rPr>
              <w:t>165</w:t>
            </w:r>
          </w:p>
        </w:tc>
        <w:tc>
          <w:tcPr>
            <w:tcW w:w="1104" w:type="dxa"/>
            <w:tcBorders>
              <w:top w:val="single" w:sz="4" w:space="0" w:color="auto"/>
              <w:left w:val="nil"/>
              <w:bottom w:val="single" w:sz="4" w:space="0" w:color="auto"/>
              <w:right w:val="single" w:sz="4" w:space="0" w:color="auto"/>
            </w:tcBorders>
            <w:shd w:val="clear" w:color="000000" w:fill="FFFFFF"/>
          </w:tcPr>
          <w:p w:rsidR="00A7680B" w:rsidRPr="00F17304" w:rsidRDefault="00817B45" w:rsidP="00A7680B">
            <w:pPr>
              <w:jc w:val="center"/>
              <w:rPr>
                <w:rFonts w:ascii="Times New Roman" w:hAnsi="Times New Roman"/>
                <w:sz w:val="20"/>
                <w:szCs w:val="20"/>
              </w:rPr>
            </w:pPr>
            <w:r>
              <w:rPr>
                <w:rFonts w:ascii="Times New Roman" w:hAnsi="Times New Roman"/>
                <w:sz w:val="20"/>
                <w:szCs w:val="20"/>
              </w:rPr>
              <w:t>16 500</w:t>
            </w:r>
          </w:p>
        </w:tc>
      </w:tr>
      <w:tr w:rsidR="00A7680B" w:rsidRPr="00F905EA" w:rsidTr="00A76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55" w:type="dxa"/>
          <w:trHeight w:val="390"/>
        </w:trPr>
        <w:tc>
          <w:tcPr>
            <w:tcW w:w="9561" w:type="dxa"/>
            <w:gridSpan w:val="7"/>
            <w:tcBorders>
              <w:bottom w:val="single" w:sz="4" w:space="0" w:color="auto"/>
            </w:tcBorders>
          </w:tcPr>
          <w:p w:rsidR="00A7680B" w:rsidRDefault="00A7680B" w:rsidP="00A7680B">
            <w:pPr>
              <w:spacing w:after="0" w:line="240" w:lineRule="auto"/>
              <w:contextualSpacing/>
              <w:rPr>
                <w:rFonts w:ascii="Times New Roman" w:hAnsi="Times New Roman"/>
                <w:b/>
                <w:lang w:val="kk-KZ"/>
              </w:rPr>
            </w:pPr>
          </w:p>
          <w:p w:rsidR="00A7680B" w:rsidRPr="00F905EA" w:rsidRDefault="00A7680B" w:rsidP="00A7680B">
            <w:pPr>
              <w:spacing w:after="0" w:line="240" w:lineRule="auto"/>
              <w:contextualSpacing/>
              <w:rPr>
                <w:rFonts w:ascii="Times New Roman" w:hAnsi="Times New Roman"/>
                <w:b/>
                <w:lang w:val="kk-KZ"/>
              </w:rPr>
            </w:pPr>
            <w:r w:rsidRPr="00F905EA">
              <w:rPr>
                <w:rFonts w:ascii="Times New Roman" w:hAnsi="Times New Roman"/>
                <w:b/>
                <w:lang w:val="kk-KZ"/>
              </w:rPr>
              <w:t>Итого:</w:t>
            </w:r>
          </w:p>
        </w:tc>
        <w:tc>
          <w:tcPr>
            <w:tcW w:w="1104" w:type="dxa"/>
          </w:tcPr>
          <w:p w:rsidR="00A7680B" w:rsidRPr="009F7D19" w:rsidRDefault="00BC7EE1" w:rsidP="00A7680B">
            <w:pPr>
              <w:spacing w:after="0" w:line="240" w:lineRule="auto"/>
              <w:contextualSpacing/>
              <w:rPr>
                <w:rFonts w:ascii="Times New Roman" w:hAnsi="Times New Roman"/>
                <w:b/>
                <w:lang w:val="kk-KZ"/>
              </w:rPr>
            </w:pPr>
            <w:r>
              <w:rPr>
                <w:rFonts w:ascii="Times New Roman" w:hAnsi="Times New Roman"/>
                <w:b/>
                <w:lang w:val="kk-KZ"/>
              </w:rPr>
              <w:t xml:space="preserve"> 56 750</w:t>
            </w:r>
          </w:p>
        </w:tc>
      </w:tr>
      <w:tr w:rsidR="00A7680B" w:rsidTr="00A7680B">
        <w:tblPrEx>
          <w:tblBorders>
            <w:top w:val="single" w:sz="4" w:space="0" w:color="auto"/>
          </w:tblBorders>
          <w:tblLook w:val="0000" w:firstRow="0" w:lastRow="0" w:firstColumn="0" w:lastColumn="0" w:noHBand="0" w:noVBand="0"/>
        </w:tblPrEx>
        <w:trPr>
          <w:gridBefore w:val="3"/>
          <w:wBefore w:w="7105" w:type="dxa"/>
          <w:trHeight w:val="100"/>
        </w:trPr>
        <w:tc>
          <w:tcPr>
            <w:tcW w:w="3615" w:type="dxa"/>
            <w:gridSpan w:val="6"/>
          </w:tcPr>
          <w:p w:rsidR="00A7680B" w:rsidRDefault="00A7680B" w:rsidP="00A7680B">
            <w:pPr>
              <w:spacing w:after="0" w:line="240" w:lineRule="auto"/>
              <w:contextualSpacing/>
              <w:rPr>
                <w:rFonts w:ascii="Times New Roman" w:hAnsi="Times New Roman"/>
                <w:lang w:val="kk-KZ"/>
              </w:rPr>
            </w:pPr>
          </w:p>
        </w:tc>
      </w:tr>
    </w:tbl>
    <w:p w:rsidR="00986CEA" w:rsidRPr="00F905EA" w:rsidRDefault="00986CEA" w:rsidP="00986CEA">
      <w:pPr>
        <w:spacing w:after="0" w:line="240" w:lineRule="auto"/>
        <w:contextualSpacing/>
        <w:rPr>
          <w:rFonts w:ascii="Times New Roman" w:hAnsi="Times New Roman"/>
          <w:lang w:val="kk-KZ"/>
        </w:rPr>
      </w:pPr>
    </w:p>
    <w:p w:rsidR="006F7984" w:rsidRPr="00F905EA" w:rsidRDefault="006F7984" w:rsidP="00900ABE">
      <w:pPr>
        <w:spacing w:after="0" w:line="240" w:lineRule="auto"/>
        <w:contextualSpacing/>
        <w:rPr>
          <w:rFonts w:ascii="Times New Roman" w:hAnsi="Times New Roman"/>
          <w:lang w:val="kk-KZ"/>
        </w:rPr>
      </w:pPr>
    </w:p>
    <w:p w:rsidR="00900ABE" w:rsidRPr="00466612" w:rsidRDefault="00054E1D" w:rsidP="006F7984">
      <w:pPr>
        <w:spacing w:after="0" w:line="240" w:lineRule="auto"/>
        <w:ind w:left="-567"/>
        <w:contextualSpacing/>
        <w:rPr>
          <w:rFonts w:ascii="Times New Roman" w:hAnsi="Times New Roman"/>
          <w:b/>
        </w:rPr>
      </w:pPr>
      <w:r w:rsidRPr="00F905EA">
        <w:rPr>
          <w:rFonts w:ascii="Times New Roman" w:eastAsiaTheme="minorHAnsi" w:hAnsi="Times New Roman"/>
          <w:bCs/>
          <w:color w:val="000000"/>
          <w:lang w:eastAsia="en-US"/>
        </w:rPr>
        <w:t xml:space="preserve">    </w:t>
      </w:r>
      <w:r w:rsidR="00900ABE" w:rsidRPr="00466612">
        <w:rPr>
          <w:rFonts w:ascii="Times New Roman" w:eastAsiaTheme="minorHAnsi" w:hAnsi="Times New Roman"/>
          <w:b/>
          <w:bCs/>
          <w:color w:val="000000"/>
          <w:lang w:eastAsia="en-US"/>
        </w:rPr>
        <w:t xml:space="preserve">Уполномоченный представитель организатора закупок                       </w:t>
      </w:r>
      <w:r w:rsidR="00466612">
        <w:rPr>
          <w:rFonts w:ascii="Times New Roman" w:eastAsiaTheme="minorHAnsi" w:hAnsi="Times New Roman"/>
          <w:b/>
          <w:bCs/>
          <w:color w:val="000000"/>
          <w:lang w:eastAsia="en-US"/>
        </w:rPr>
        <w:t xml:space="preserve">    </w:t>
      </w:r>
      <w:r w:rsidR="00900ABE" w:rsidRPr="00466612">
        <w:rPr>
          <w:rFonts w:ascii="Times New Roman" w:eastAsiaTheme="minorHAnsi" w:hAnsi="Times New Roman"/>
          <w:b/>
          <w:bCs/>
          <w:color w:val="000000"/>
          <w:lang w:eastAsia="en-US"/>
        </w:rPr>
        <w:t xml:space="preserve"> Рахимова Л.З.</w:t>
      </w:r>
    </w:p>
    <w:p w:rsidR="00C8142E" w:rsidRPr="00F905EA" w:rsidRDefault="00C8142E" w:rsidP="008248D4">
      <w:pPr>
        <w:spacing w:after="0" w:line="240" w:lineRule="auto"/>
        <w:ind w:left="-567" w:firstLine="851"/>
        <w:contextualSpacing/>
        <w:rPr>
          <w:rFonts w:ascii="Times New Roman" w:hAnsi="Times New Roman"/>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Исп.Муканова А.Т.</w:t>
      </w:r>
    </w:p>
    <w:p w:rsidR="0008636D" w:rsidRPr="00466612" w:rsidRDefault="00A7680B" w:rsidP="008248D4">
      <w:pPr>
        <w:spacing w:after="0" w:line="240" w:lineRule="auto"/>
        <w:ind w:left="-567" w:firstLine="851"/>
        <w:contextualSpacing/>
        <w:rPr>
          <w:rFonts w:ascii="Times New Roman" w:hAnsi="Times New Roman"/>
          <w:sz w:val="16"/>
          <w:szCs w:val="16"/>
          <w:lang w:val="kk-KZ"/>
        </w:rPr>
      </w:pPr>
      <w:r>
        <w:rPr>
          <w:rFonts w:ascii="Times New Roman" w:hAnsi="Times New Roman"/>
          <w:sz w:val="16"/>
          <w:szCs w:val="16"/>
          <w:lang w:val="kk-KZ"/>
        </w:rPr>
        <w:t>Тел.:23-21-50</w:t>
      </w:r>
    </w:p>
    <w:p w:rsidR="00C8142E" w:rsidRPr="00466612" w:rsidRDefault="00C8142E" w:rsidP="008248D4">
      <w:pPr>
        <w:spacing w:after="0" w:line="240" w:lineRule="auto"/>
        <w:ind w:left="-567" w:firstLine="851"/>
        <w:contextualSpacing/>
        <w:rPr>
          <w:rFonts w:ascii="Times New Roman" w:hAnsi="Times New Roman"/>
          <w:sz w:val="16"/>
          <w:szCs w:val="16"/>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616556" w:rsidRPr="00F905EA" w:rsidRDefault="00616556">
      <w:pPr>
        <w:spacing w:after="0" w:line="240" w:lineRule="auto"/>
        <w:ind w:left="-567" w:firstLine="851"/>
        <w:contextualSpacing/>
        <w:rPr>
          <w:rFonts w:ascii="Times New Roman" w:hAnsi="Times New Roman"/>
          <w:lang w:val="kk-KZ"/>
        </w:rPr>
      </w:pPr>
    </w:p>
    <w:p w:rsidR="00221976" w:rsidRPr="00F905EA" w:rsidRDefault="00221976">
      <w:pPr>
        <w:spacing w:after="0" w:line="240" w:lineRule="auto"/>
        <w:ind w:left="-567" w:firstLine="851"/>
        <w:contextualSpacing/>
        <w:rPr>
          <w:rFonts w:ascii="Times New Roman" w:hAnsi="Times New Roman"/>
          <w:lang w:val="kk-KZ"/>
        </w:rPr>
      </w:pPr>
    </w:p>
    <w:p w:rsidR="00F905EA" w:rsidRPr="00F905EA" w:rsidRDefault="00F905EA">
      <w:pPr>
        <w:spacing w:after="0" w:line="240" w:lineRule="auto"/>
        <w:ind w:left="-567" w:firstLine="851"/>
        <w:contextualSpacing/>
        <w:rPr>
          <w:rFonts w:ascii="Times New Roman" w:hAnsi="Times New Roman"/>
          <w:lang w:val="kk-KZ"/>
        </w:rPr>
      </w:pPr>
    </w:p>
    <w:sectPr w:rsidR="00F905EA" w:rsidRPr="00F905EA" w:rsidSect="002B3D09">
      <w:pgSz w:w="11906" w:h="16838"/>
      <w:pgMar w:top="851"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14"/>
    <w:rsid w:val="000018C4"/>
    <w:rsid w:val="0000619D"/>
    <w:rsid w:val="000075CA"/>
    <w:rsid w:val="00032015"/>
    <w:rsid w:val="000365D0"/>
    <w:rsid w:val="00046E17"/>
    <w:rsid w:val="00054E1D"/>
    <w:rsid w:val="000626AC"/>
    <w:rsid w:val="0008438E"/>
    <w:rsid w:val="0008636D"/>
    <w:rsid w:val="000A0BDF"/>
    <w:rsid w:val="000B3B1F"/>
    <w:rsid w:val="000C156C"/>
    <w:rsid w:val="000C4407"/>
    <w:rsid w:val="000E05F1"/>
    <w:rsid w:val="0010195A"/>
    <w:rsid w:val="0010371D"/>
    <w:rsid w:val="001047EB"/>
    <w:rsid w:val="00104977"/>
    <w:rsid w:val="00111AEA"/>
    <w:rsid w:val="00115A76"/>
    <w:rsid w:val="00122012"/>
    <w:rsid w:val="00123F9A"/>
    <w:rsid w:val="001337A0"/>
    <w:rsid w:val="0015467C"/>
    <w:rsid w:val="00154CFA"/>
    <w:rsid w:val="00156320"/>
    <w:rsid w:val="001706D0"/>
    <w:rsid w:val="00180142"/>
    <w:rsid w:val="00181C8D"/>
    <w:rsid w:val="001877B8"/>
    <w:rsid w:val="00195B62"/>
    <w:rsid w:val="001A1526"/>
    <w:rsid w:val="001B190E"/>
    <w:rsid w:val="001C0CD7"/>
    <w:rsid w:val="001C1D6A"/>
    <w:rsid w:val="001C6610"/>
    <w:rsid w:val="001E18C3"/>
    <w:rsid w:val="001E2947"/>
    <w:rsid w:val="001E594A"/>
    <w:rsid w:val="00206185"/>
    <w:rsid w:val="0021383C"/>
    <w:rsid w:val="00216E15"/>
    <w:rsid w:val="002215E9"/>
    <w:rsid w:val="0022171F"/>
    <w:rsid w:val="00221976"/>
    <w:rsid w:val="0022374E"/>
    <w:rsid w:val="00257C1D"/>
    <w:rsid w:val="00264DAB"/>
    <w:rsid w:val="0028614C"/>
    <w:rsid w:val="00286663"/>
    <w:rsid w:val="00291001"/>
    <w:rsid w:val="0029321D"/>
    <w:rsid w:val="002967DD"/>
    <w:rsid w:val="0029793B"/>
    <w:rsid w:val="002A2C9E"/>
    <w:rsid w:val="002B3D09"/>
    <w:rsid w:val="002B7092"/>
    <w:rsid w:val="002C297D"/>
    <w:rsid w:val="002C6B6F"/>
    <w:rsid w:val="002D39D6"/>
    <w:rsid w:val="002E1B54"/>
    <w:rsid w:val="002E54F8"/>
    <w:rsid w:val="002E6336"/>
    <w:rsid w:val="002E748D"/>
    <w:rsid w:val="00302372"/>
    <w:rsid w:val="00314884"/>
    <w:rsid w:val="00321246"/>
    <w:rsid w:val="003358B9"/>
    <w:rsid w:val="00344262"/>
    <w:rsid w:val="0034448A"/>
    <w:rsid w:val="00347D16"/>
    <w:rsid w:val="00352B43"/>
    <w:rsid w:val="00363FF3"/>
    <w:rsid w:val="00370FF8"/>
    <w:rsid w:val="003817B7"/>
    <w:rsid w:val="00385AF5"/>
    <w:rsid w:val="00395268"/>
    <w:rsid w:val="00395629"/>
    <w:rsid w:val="00396D48"/>
    <w:rsid w:val="003A7761"/>
    <w:rsid w:val="003C7A8E"/>
    <w:rsid w:val="003D4348"/>
    <w:rsid w:val="003D6DCC"/>
    <w:rsid w:val="003E35C4"/>
    <w:rsid w:val="003E61B3"/>
    <w:rsid w:val="003F3F7A"/>
    <w:rsid w:val="003F5E3E"/>
    <w:rsid w:val="00401D20"/>
    <w:rsid w:val="0040465E"/>
    <w:rsid w:val="004243F3"/>
    <w:rsid w:val="0042459F"/>
    <w:rsid w:val="00426C0B"/>
    <w:rsid w:val="004272C1"/>
    <w:rsid w:val="0044351B"/>
    <w:rsid w:val="0044674D"/>
    <w:rsid w:val="00452553"/>
    <w:rsid w:val="004605AA"/>
    <w:rsid w:val="00466612"/>
    <w:rsid w:val="00471F96"/>
    <w:rsid w:val="0047363B"/>
    <w:rsid w:val="004809D5"/>
    <w:rsid w:val="00483401"/>
    <w:rsid w:val="00484F7E"/>
    <w:rsid w:val="004A156A"/>
    <w:rsid w:val="004A4DB3"/>
    <w:rsid w:val="004C6787"/>
    <w:rsid w:val="004D42E9"/>
    <w:rsid w:val="004D5FD8"/>
    <w:rsid w:val="004E600C"/>
    <w:rsid w:val="0050439D"/>
    <w:rsid w:val="00504C96"/>
    <w:rsid w:val="00505B11"/>
    <w:rsid w:val="00505B83"/>
    <w:rsid w:val="00515AC7"/>
    <w:rsid w:val="005229FA"/>
    <w:rsid w:val="00524BA4"/>
    <w:rsid w:val="0053388A"/>
    <w:rsid w:val="00534FD3"/>
    <w:rsid w:val="0053624E"/>
    <w:rsid w:val="00537A74"/>
    <w:rsid w:val="00546EEE"/>
    <w:rsid w:val="00557372"/>
    <w:rsid w:val="0056256E"/>
    <w:rsid w:val="0056762A"/>
    <w:rsid w:val="005837A0"/>
    <w:rsid w:val="005A4C6C"/>
    <w:rsid w:val="005A6C4A"/>
    <w:rsid w:val="005C0C74"/>
    <w:rsid w:val="005D27E1"/>
    <w:rsid w:val="005D2F04"/>
    <w:rsid w:val="005E3FB0"/>
    <w:rsid w:val="005F00FB"/>
    <w:rsid w:val="005F2414"/>
    <w:rsid w:val="005F78E0"/>
    <w:rsid w:val="00610AE5"/>
    <w:rsid w:val="00616556"/>
    <w:rsid w:val="006249B0"/>
    <w:rsid w:val="006310A1"/>
    <w:rsid w:val="006319B0"/>
    <w:rsid w:val="0064260D"/>
    <w:rsid w:val="006433E7"/>
    <w:rsid w:val="00643693"/>
    <w:rsid w:val="00657897"/>
    <w:rsid w:val="00660933"/>
    <w:rsid w:val="00662F58"/>
    <w:rsid w:val="00666699"/>
    <w:rsid w:val="00666A49"/>
    <w:rsid w:val="00673896"/>
    <w:rsid w:val="00694456"/>
    <w:rsid w:val="00696628"/>
    <w:rsid w:val="006A44C8"/>
    <w:rsid w:val="006B189E"/>
    <w:rsid w:val="006B52E7"/>
    <w:rsid w:val="006B763A"/>
    <w:rsid w:val="006F7984"/>
    <w:rsid w:val="0070385B"/>
    <w:rsid w:val="00717866"/>
    <w:rsid w:val="00721E94"/>
    <w:rsid w:val="00736D8E"/>
    <w:rsid w:val="007503D2"/>
    <w:rsid w:val="00751A6B"/>
    <w:rsid w:val="007915EE"/>
    <w:rsid w:val="007A0BBA"/>
    <w:rsid w:val="007D7483"/>
    <w:rsid w:val="007E01BB"/>
    <w:rsid w:val="00801040"/>
    <w:rsid w:val="00804683"/>
    <w:rsid w:val="0081510C"/>
    <w:rsid w:val="008153F7"/>
    <w:rsid w:val="00817B45"/>
    <w:rsid w:val="00820957"/>
    <w:rsid w:val="008248D4"/>
    <w:rsid w:val="0082710B"/>
    <w:rsid w:val="00830D99"/>
    <w:rsid w:val="00846B21"/>
    <w:rsid w:val="00852DA6"/>
    <w:rsid w:val="008641B5"/>
    <w:rsid w:val="00864F3E"/>
    <w:rsid w:val="00866734"/>
    <w:rsid w:val="00876392"/>
    <w:rsid w:val="00885A58"/>
    <w:rsid w:val="008E04FF"/>
    <w:rsid w:val="008E6A14"/>
    <w:rsid w:val="00900ABE"/>
    <w:rsid w:val="0090166D"/>
    <w:rsid w:val="009051AF"/>
    <w:rsid w:val="009078E2"/>
    <w:rsid w:val="00912FDA"/>
    <w:rsid w:val="00913866"/>
    <w:rsid w:val="009231A0"/>
    <w:rsid w:val="00936534"/>
    <w:rsid w:val="009613EB"/>
    <w:rsid w:val="00962F3C"/>
    <w:rsid w:val="0096720D"/>
    <w:rsid w:val="00986CEA"/>
    <w:rsid w:val="009924CF"/>
    <w:rsid w:val="00995BA8"/>
    <w:rsid w:val="009A18C3"/>
    <w:rsid w:val="009A21B7"/>
    <w:rsid w:val="009C022D"/>
    <w:rsid w:val="009D332C"/>
    <w:rsid w:val="009D5ABD"/>
    <w:rsid w:val="009F7D19"/>
    <w:rsid w:val="00A16F58"/>
    <w:rsid w:val="00A175BD"/>
    <w:rsid w:val="00A27F7E"/>
    <w:rsid w:val="00A4208C"/>
    <w:rsid w:val="00A47426"/>
    <w:rsid w:val="00A700F0"/>
    <w:rsid w:val="00A70E32"/>
    <w:rsid w:val="00A75757"/>
    <w:rsid w:val="00A75CEC"/>
    <w:rsid w:val="00A7680B"/>
    <w:rsid w:val="00A910A0"/>
    <w:rsid w:val="00A91738"/>
    <w:rsid w:val="00A91E04"/>
    <w:rsid w:val="00AA6127"/>
    <w:rsid w:val="00AC168A"/>
    <w:rsid w:val="00AC225F"/>
    <w:rsid w:val="00AC6D46"/>
    <w:rsid w:val="00AD16A1"/>
    <w:rsid w:val="00AD66B7"/>
    <w:rsid w:val="00B10718"/>
    <w:rsid w:val="00B11D94"/>
    <w:rsid w:val="00B120DF"/>
    <w:rsid w:val="00B22689"/>
    <w:rsid w:val="00B26673"/>
    <w:rsid w:val="00B30032"/>
    <w:rsid w:val="00B3020B"/>
    <w:rsid w:val="00B30C5B"/>
    <w:rsid w:val="00B43A93"/>
    <w:rsid w:val="00B473A3"/>
    <w:rsid w:val="00B702EB"/>
    <w:rsid w:val="00BC113C"/>
    <w:rsid w:val="00BC6638"/>
    <w:rsid w:val="00BC7EE1"/>
    <w:rsid w:val="00BD1396"/>
    <w:rsid w:val="00BD1643"/>
    <w:rsid w:val="00BD26CE"/>
    <w:rsid w:val="00BE44FC"/>
    <w:rsid w:val="00BF1D97"/>
    <w:rsid w:val="00C030D9"/>
    <w:rsid w:val="00C1324A"/>
    <w:rsid w:val="00C25CC6"/>
    <w:rsid w:val="00C27616"/>
    <w:rsid w:val="00C30F21"/>
    <w:rsid w:val="00C617F6"/>
    <w:rsid w:val="00C61BAD"/>
    <w:rsid w:val="00C640F3"/>
    <w:rsid w:val="00C675AF"/>
    <w:rsid w:val="00C718FD"/>
    <w:rsid w:val="00C74866"/>
    <w:rsid w:val="00C80CED"/>
    <w:rsid w:val="00C8142E"/>
    <w:rsid w:val="00CA4989"/>
    <w:rsid w:val="00CA7AB8"/>
    <w:rsid w:val="00CB5B2B"/>
    <w:rsid w:val="00CB6EBC"/>
    <w:rsid w:val="00CC2249"/>
    <w:rsid w:val="00CD5AA6"/>
    <w:rsid w:val="00CE725D"/>
    <w:rsid w:val="00CF4FE1"/>
    <w:rsid w:val="00CF5376"/>
    <w:rsid w:val="00D10706"/>
    <w:rsid w:val="00D10CD5"/>
    <w:rsid w:val="00D16E60"/>
    <w:rsid w:val="00D25BC3"/>
    <w:rsid w:val="00D36BBF"/>
    <w:rsid w:val="00D40DD4"/>
    <w:rsid w:val="00D42CEA"/>
    <w:rsid w:val="00D500DD"/>
    <w:rsid w:val="00D62BC9"/>
    <w:rsid w:val="00D6467A"/>
    <w:rsid w:val="00D807E0"/>
    <w:rsid w:val="00D93F68"/>
    <w:rsid w:val="00D97556"/>
    <w:rsid w:val="00DA16FE"/>
    <w:rsid w:val="00DA436E"/>
    <w:rsid w:val="00DB1A1E"/>
    <w:rsid w:val="00DE5011"/>
    <w:rsid w:val="00DF2B97"/>
    <w:rsid w:val="00DF5D5A"/>
    <w:rsid w:val="00DF5EE7"/>
    <w:rsid w:val="00E04618"/>
    <w:rsid w:val="00E101AD"/>
    <w:rsid w:val="00E309EF"/>
    <w:rsid w:val="00E35D25"/>
    <w:rsid w:val="00E42893"/>
    <w:rsid w:val="00E4294C"/>
    <w:rsid w:val="00E537CA"/>
    <w:rsid w:val="00E54344"/>
    <w:rsid w:val="00E61851"/>
    <w:rsid w:val="00E627A9"/>
    <w:rsid w:val="00E752F2"/>
    <w:rsid w:val="00E75592"/>
    <w:rsid w:val="00E809C8"/>
    <w:rsid w:val="00E842EB"/>
    <w:rsid w:val="00E901B8"/>
    <w:rsid w:val="00E925EF"/>
    <w:rsid w:val="00EB08F7"/>
    <w:rsid w:val="00ED0F40"/>
    <w:rsid w:val="00EE2752"/>
    <w:rsid w:val="00EE3687"/>
    <w:rsid w:val="00F07EEA"/>
    <w:rsid w:val="00F17304"/>
    <w:rsid w:val="00F22D50"/>
    <w:rsid w:val="00F26D51"/>
    <w:rsid w:val="00F3012E"/>
    <w:rsid w:val="00F445F6"/>
    <w:rsid w:val="00F61FDA"/>
    <w:rsid w:val="00F705D6"/>
    <w:rsid w:val="00F80D95"/>
    <w:rsid w:val="00F844DF"/>
    <w:rsid w:val="00F902FF"/>
    <w:rsid w:val="00F905EA"/>
    <w:rsid w:val="00FA077D"/>
    <w:rsid w:val="00FA1789"/>
    <w:rsid w:val="00FA38EA"/>
    <w:rsid w:val="00FB2F8E"/>
    <w:rsid w:val="00FB2F95"/>
    <w:rsid w:val="00FC51FC"/>
    <w:rsid w:val="00FD5A48"/>
    <w:rsid w:val="00FD78C5"/>
    <w:rsid w:val="00FF4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CDD1-3458-49F4-B34A-A885745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410">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89870772">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464199075">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41949758">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089234362">
      <w:bodyDiv w:val="1"/>
      <w:marLeft w:val="0"/>
      <w:marRight w:val="0"/>
      <w:marTop w:val="0"/>
      <w:marBottom w:val="0"/>
      <w:divBdr>
        <w:top w:val="none" w:sz="0" w:space="0" w:color="auto"/>
        <w:left w:val="none" w:sz="0" w:space="0" w:color="auto"/>
        <w:bottom w:val="none" w:sz="0" w:space="0" w:color="auto"/>
        <w:right w:val="none" w:sz="0" w:space="0" w:color="auto"/>
      </w:divBdr>
    </w:div>
    <w:div w:id="1140533174">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492911364">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 w:id="1856964955">
      <w:bodyDiv w:val="1"/>
      <w:marLeft w:val="0"/>
      <w:marRight w:val="0"/>
      <w:marTop w:val="0"/>
      <w:marBottom w:val="0"/>
      <w:divBdr>
        <w:top w:val="none" w:sz="0" w:space="0" w:color="auto"/>
        <w:left w:val="none" w:sz="0" w:space="0" w:color="auto"/>
        <w:bottom w:val="none" w:sz="0" w:space="0" w:color="auto"/>
        <w:right w:val="none" w:sz="0" w:space="0" w:color="auto"/>
      </w:divBdr>
    </w:div>
    <w:div w:id="19400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005D-2020-4874-9B32-E1F4BF71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2018-10-19T03:45:00Z</cp:lastPrinted>
  <dcterms:created xsi:type="dcterms:W3CDTF">2018-04-09T03:09:00Z</dcterms:created>
  <dcterms:modified xsi:type="dcterms:W3CDTF">2018-10-19T03:47:00Z</dcterms:modified>
</cp:coreProperties>
</file>