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332" w:rsidRPr="00BC4E25" w:rsidRDefault="00AD7332" w:rsidP="006F033D">
      <w:pPr>
        <w:spacing w:after="0" w:line="240" w:lineRule="auto"/>
        <w:jc w:val="center"/>
        <w:rPr>
          <w:rFonts w:ascii="Times New Roman" w:eastAsia="Times New Roman" w:hAnsi="Times New Roman" w:cs="Times New Roman"/>
          <w:b/>
          <w:bCs/>
          <w:color w:val="000000"/>
          <w:sz w:val="24"/>
          <w:szCs w:val="24"/>
          <w:lang w:val="kk-KZ"/>
        </w:rPr>
      </w:pPr>
    </w:p>
    <w:p w:rsidR="006137E9" w:rsidRPr="00BC4E25" w:rsidRDefault="00CB5AFE" w:rsidP="006F033D">
      <w:pPr>
        <w:spacing w:after="0" w:line="240" w:lineRule="auto"/>
        <w:jc w:val="center"/>
        <w:rPr>
          <w:rFonts w:ascii="Times New Roman" w:eastAsia="Times New Roman" w:hAnsi="Times New Roman" w:cs="Times New Roman"/>
          <w:b/>
          <w:bCs/>
          <w:color w:val="000000"/>
          <w:sz w:val="24"/>
          <w:szCs w:val="24"/>
          <w:lang w:val="kk-KZ"/>
        </w:rPr>
      </w:pPr>
      <w:r w:rsidRPr="00BC4E25">
        <w:rPr>
          <w:rFonts w:ascii="Times New Roman" w:eastAsia="Times New Roman" w:hAnsi="Times New Roman" w:cs="Times New Roman"/>
          <w:b/>
          <w:bCs/>
          <w:color w:val="000000"/>
          <w:sz w:val="24"/>
          <w:szCs w:val="24"/>
          <w:lang w:val="kk-KZ"/>
        </w:rPr>
        <w:t xml:space="preserve">  «Ұлттық ғылыми медициналық орталық» АҚ</w:t>
      </w:r>
    </w:p>
    <w:p w:rsidR="00CB5AFE" w:rsidRPr="00BC4E25" w:rsidRDefault="00CB5AFE" w:rsidP="006F033D">
      <w:pPr>
        <w:spacing w:after="0" w:line="240" w:lineRule="auto"/>
        <w:jc w:val="center"/>
        <w:rPr>
          <w:rFonts w:ascii="Times New Roman" w:eastAsia="Times New Roman" w:hAnsi="Times New Roman" w:cs="Times New Roman"/>
          <w:b/>
          <w:bCs/>
          <w:color w:val="000000"/>
          <w:sz w:val="28"/>
          <w:szCs w:val="28"/>
          <w:lang w:val="kk-KZ"/>
        </w:rPr>
      </w:pPr>
    </w:p>
    <w:p w:rsidR="006F033D" w:rsidRPr="00BC4E25" w:rsidRDefault="006F033D" w:rsidP="00B67F82">
      <w:pPr>
        <w:spacing w:after="0" w:line="240" w:lineRule="auto"/>
        <w:rPr>
          <w:rFonts w:ascii="Times New Roman" w:eastAsia="Times New Roman" w:hAnsi="Times New Roman" w:cs="Times New Roman"/>
          <w:b/>
          <w:bCs/>
          <w:color w:val="000000"/>
          <w:sz w:val="24"/>
          <w:szCs w:val="24"/>
          <w:lang w:val="kk-KZ"/>
        </w:rPr>
      </w:pPr>
    </w:p>
    <w:p w:rsidR="00500B30" w:rsidRPr="00BC4E25" w:rsidRDefault="00CB5AFE" w:rsidP="00B67F82">
      <w:pPr>
        <w:spacing w:after="0" w:line="240" w:lineRule="auto"/>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ТАЛҚЫЛАНҒАН                                                                                                                         БЕКІТІЛГЕН</w:t>
      </w:r>
      <w:r w:rsidR="006F033D" w:rsidRPr="00BC4E25">
        <w:rPr>
          <w:rFonts w:ascii="Times New Roman" w:eastAsia="Times New Roman" w:hAnsi="Times New Roman" w:cs="Times New Roman"/>
          <w:b/>
          <w:bCs/>
          <w:color w:val="000000"/>
          <w:sz w:val="28"/>
          <w:szCs w:val="28"/>
          <w:lang w:val="kk-KZ"/>
        </w:rPr>
        <w:t xml:space="preserve">                                                                                                           </w:t>
      </w:r>
      <w:r w:rsidR="00A7300F" w:rsidRPr="00BC4E25">
        <w:rPr>
          <w:rFonts w:ascii="Times New Roman" w:eastAsia="Times New Roman" w:hAnsi="Times New Roman" w:cs="Times New Roman"/>
          <w:b/>
          <w:bCs/>
          <w:color w:val="000000"/>
          <w:sz w:val="28"/>
          <w:szCs w:val="28"/>
          <w:lang w:val="kk-KZ"/>
        </w:rPr>
        <w:t xml:space="preserve">         </w:t>
      </w:r>
      <w:r w:rsidR="006F033D" w:rsidRPr="00BC4E25">
        <w:rPr>
          <w:rFonts w:ascii="Times New Roman" w:eastAsia="Times New Roman" w:hAnsi="Times New Roman" w:cs="Times New Roman"/>
          <w:b/>
          <w:bCs/>
          <w:color w:val="000000"/>
          <w:sz w:val="28"/>
          <w:szCs w:val="28"/>
          <w:lang w:val="kk-KZ"/>
        </w:rPr>
        <w:t xml:space="preserve">     </w:t>
      </w:r>
    </w:p>
    <w:p w:rsidR="00CB5AFE" w:rsidRPr="00BC4E25" w:rsidRDefault="00CB5AFE" w:rsidP="00B67F82">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Оқу-әдістемелік кеңестің төрағасы,                                                                            Басқарма төрағасы</w:t>
      </w:r>
    </w:p>
    <w:p w:rsidR="00CB5AFE" w:rsidRPr="00BC4E25" w:rsidRDefault="00CB5AFE" w:rsidP="00B67F82">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 xml:space="preserve">Басқарма төрағасының медициналық                                                                           _________________ А.Қ. Байгенжин                      </w:t>
      </w:r>
    </w:p>
    <w:p w:rsidR="00CB5AFE" w:rsidRPr="00BC4E25" w:rsidRDefault="00CB5AFE" w:rsidP="00B67F82">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 xml:space="preserve">қызмет және ғылым жөніндегі орынбасары                                                                2019ж. «____» ______________ </w:t>
      </w:r>
    </w:p>
    <w:p w:rsidR="00CB5AFE" w:rsidRPr="00BC4E25" w:rsidRDefault="006F033D" w:rsidP="00CB5AFE">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 xml:space="preserve"> </w:t>
      </w:r>
      <w:r w:rsidR="00CB5AFE" w:rsidRPr="00BC4E25">
        <w:rPr>
          <w:rFonts w:ascii="Times New Roman" w:eastAsia="Times New Roman" w:hAnsi="Times New Roman" w:cs="Times New Roman"/>
          <w:bCs/>
          <w:color w:val="000000"/>
          <w:sz w:val="28"/>
          <w:szCs w:val="28"/>
          <w:lang w:val="kk-KZ"/>
        </w:rPr>
        <w:t xml:space="preserve">_________________ Т.С. Кәрібеков                                                                                        </w:t>
      </w:r>
    </w:p>
    <w:p w:rsidR="006F033D" w:rsidRPr="00BC4E25" w:rsidRDefault="00CB5AFE" w:rsidP="00B67F82">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ОӘК хаттамасы № ______________</w:t>
      </w:r>
      <w:r w:rsidR="006F033D" w:rsidRPr="00BC4E25">
        <w:rPr>
          <w:rFonts w:ascii="Times New Roman" w:eastAsia="Times New Roman" w:hAnsi="Times New Roman" w:cs="Times New Roman"/>
          <w:bCs/>
          <w:color w:val="000000"/>
          <w:sz w:val="28"/>
          <w:szCs w:val="28"/>
          <w:lang w:val="kk-KZ"/>
        </w:rPr>
        <w:t xml:space="preserve">                                                   </w:t>
      </w:r>
      <w:r w:rsidR="00A7300F" w:rsidRPr="00BC4E25">
        <w:rPr>
          <w:rFonts w:ascii="Times New Roman" w:eastAsia="Times New Roman" w:hAnsi="Times New Roman" w:cs="Times New Roman"/>
          <w:bCs/>
          <w:color w:val="000000"/>
          <w:sz w:val="28"/>
          <w:szCs w:val="28"/>
          <w:lang w:val="kk-KZ"/>
        </w:rPr>
        <w:t xml:space="preserve">         </w:t>
      </w:r>
      <w:r w:rsidR="006F033D" w:rsidRPr="00BC4E25">
        <w:rPr>
          <w:rFonts w:ascii="Times New Roman" w:eastAsia="Times New Roman" w:hAnsi="Times New Roman" w:cs="Times New Roman"/>
          <w:bCs/>
          <w:color w:val="000000"/>
          <w:sz w:val="28"/>
          <w:szCs w:val="28"/>
          <w:lang w:val="kk-KZ"/>
        </w:rPr>
        <w:t xml:space="preserve"> </w:t>
      </w:r>
    </w:p>
    <w:p w:rsidR="00CB5AFE" w:rsidRPr="00BC4E25" w:rsidRDefault="00CB5AFE" w:rsidP="00CB5AFE">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 xml:space="preserve">2019г. «___» _______________ </w:t>
      </w:r>
    </w:p>
    <w:p w:rsidR="00B67F82" w:rsidRPr="00BC4E25" w:rsidRDefault="006137E9" w:rsidP="00B67F82">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 xml:space="preserve">                                                                                                                             </w:t>
      </w:r>
      <w:r w:rsidR="00A7300F" w:rsidRPr="00BC4E25">
        <w:rPr>
          <w:rFonts w:ascii="Times New Roman" w:eastAsia="Times New Roman" w:hAnsi="Times New Roman" w:cs="Times New Roman"/>
          <w:bCs/>
          <w:color w:val="000000"/>
          <w:sz w:val="28"/>
          <w:szCs w:val="28"/>
          <w:lang w:val="kk-KZ"/>
        </w:rPr>
        <w:t xml:space="preserve">          </w:t>
      </w:r>
    </w:p>
    <w:p w:rsidR="00B67F82" w:rsidRPr="00BC4E25" w:rsidRDefault="006137E9" w:rsidP="00B67F82">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 xml:space="preserve">                                                      </w:t>
      </w:r>
      <w:r w:rsidR="00AF5DF3" w:rsidRPr="00BC4E25">
        <w:rPr>
          <w:rFonts w:ascii="Times New Roman" w:eastAsia="Times New Roman" w:hAnsi="Times New Roman" w:cs="Times New Roman"/>
          <w:bCs/>
          <w:color w:val="000000"/>
          <w:sz w:val="28"/>
          <w:szCs w:val="28"/>
          <w:lang w:val="kk-KZ"/>
        </w:rPr>
        <w:t xml:space="preserve">                               </w:t>
      </w:r>
    </w:p>
    <w:p w:rsidR="006F033D" w:rsidRPr="00BC4E25" w:rsidRDefault="006137E9" w:rsidP="00B67F82">
      <w:pPr>
        <w:spacing w:after="0" w:line="240" w:lineRule="auto"/>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 xml:space="preserve">                                                                       </w:t>
      </w:r>
      <w:r w:rsidR="00AF5DF3" w:rsidRPr="00BC4E25">
        <w:rPr>
          <w:rFonts w:ascii="Times New Roman" w:eastAsia="Times New Roman" w:hAnsi="Times New Roman" w:cs="Times New Roman"/>
          <w:bCs/>
          <w:color w:val="000000"/>
          <w:sz w:val="28"/>
          <w:szCs w:val="28"/>
          <w:lang w:val="kk-KZ"/>
        </w:rPr>
        <w:t xml:space="preserve">          </w:t>
      </w:r>
      <w:r w:rsidR="00A7300F" w:rsidRPr="00BC4E25">
        <w:rPr>
          <w:rFonts w:ascii="Times New Roman" w:eastAsia="Times New Roman" w:hAnsi="Times New Roman" w:cs="Times New Roman"/>
          <w:bCs/>
          <w:color w:val="000000"/>
          <w:sz w:val="28"/>
          <w:szCs w:val="28"/>
          <w:lang w:val="kk-KZ"/>
        </w:rPr>
        <w:t xml:space="preserve"> </w:t>
      </w:r>
    </w:p>
    <w:p w:rsidR="006F033D" w:rsidRPr="00BC4E25" w:rsidRDefault="006F033D" w:rsidP="00B67F82">
      <w:pPr>
        <w:spacing w:after="0" w:line="240" w:lineRule="auto"/>
        <w:rPr>
          <w:rFonts w:ascii="Times New Roman" w:eastAsia="Times New Roman" w:hAnsi="Times New Roman" w:cs="Times New Roman"/>
          <w:bCs/>
          <w:color w:val="000000"/>
          <w:sz w:val="28"/>
          <w:szCs w:val="28"/>
          <w:lang w:val="kk-KZ"/>
        </w:rPr>
      </w:pPr>
    </w:p>
    <w:p w:rsidR="00B67F82" w:rsidRPr="00BC4E25" w:rsidRDefault="00B67F82" w:rsidP="00B67F82">
      <w:pPr>
        <w:spacing w:after="0" w:line="240" w:lineRule="auto"/>
        <w:rPr>
          <w:rFonts w:ascii="Times New Roman" w:eastAsia="Times New Roman" w:hAnsi="Times New Roman" w:cs="Times New Roman"/>
          <w:b/>
          <w:bCs/>
          <w:color w:val="000000"/>
          <w:sz w:val="28"/>
          <w:szCs w:val="28"/>
          <w:lang w:val="kk-KZ"/>
        </w:rPr>
      </w:pPr>
    </w:p>
    <w:p w:rsidR="00500B30" w:rsidRPr="00BC4E25" w:rsidRDefault="00500B30" w:rsidP="006137E9">
      <w:pPr>
        <w:spacing w:after="0" w:line="240" w:lineRule="auto"/>
        <w:rPr>
          <w:rFonts w:ascii="Times New Roman" w:eastAsia="Times New Roman" w:hAnsi="Times New Roman" w:cs="Times New Roman"/>
          <w:b/>
          <w:bCs/>
          <w:color w:val="000000"/>
          <w:sz w:val="28"/>
          <w:szCs w:val="28"/>
          <w:lang w:val="kk-KZ"/>
        </w:rPr>
      </w:pPr>
    </w:p>
    <w:p w:rsidR="006137E9" w:rsidRPr="00BC4E25" w:rsidRDefault="006137E9" w:rsidP="006137E9">
      <w:pPr>
        <w:spacing w:after="0" w:line="240" w:lineRule="auto"/>
        <w:rPr>
          <w:rFonts w:ascii="Times New Roman" w:eastAsia="Times New Roman" w:hAnsi="Times New Roman" w:cs="Times New Roman"/>
          <w:b/>
          <w:bCs/>
          <w:color w:val="000000"/>
          <w:sz w:val="28"/>
          <w:szCs w:val="28"/>
          <w:lang w:val="kk-KZ"/>
        </w:rPr>
      </w:pPr>
    </w:p>
    <w:p w:rsidR="00500B30" w:rsidRPr="00BC4E25" w:rsidRDefault="00500B30" w:rsidP="00ED3929">
      <w:pPr>
        <w:spacing w:after="0" w:line="240" w:lineRule="auto"/>
        <w:jc w:val="center"/>
        <w:rPr>
          <w:rFonts w:ascii="Times New Roman" w:eastAsia="Times New Roman" w:hAnsi="Times New Roman" w:cs="Times New Roman"/>
          <w:b/>
          <w:bCs/>
          <w:color w:val="000000"/>
          <w:sz w:val="28"/>
          <w:szCs w:val="28"/>
          <w:lang w:val="kk-KZ"/>
        </w:rPr>
      </w:pPr>
    </w:p>
    <w:p w:rsidR="00500B30" w:rsidRPr="00BC4E25" w:rsidRDefault="00500B30" w:rsidP="00ED392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ED3929">
      <w:pPr>
        <w:spacing w:after="0" w:line="240" w:lineRule="auto"/>
        <w:jc w:val="center"/>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«Ұлттық ғылыми медициналық орталық» АҚ</w:t>
      </w:r>
    </w:p>
    <w:p w:rsidR="00B67F82" w:rsidRPr="00BC4E25" w:rsidRDefault="009F3A61" w:rsidP="00ED3929">
      <w:pPr>
        <w:spacing w:after="0" w:line="240" w:lineRule="auto"/>
        <w:jc w:val="center"/>
        <w:rPr>
          <w:rFonts w:ascii="Times New Roman" w:eastAsia="Times New Roman" w:hAnsi="Times New Roman" w:cs="Times New Roman"/>
          <w:b/>
          <w:bCs/>
          <w:color w:val="000000"/>
          <w:sz w:val="28"/>
          <w:szCs w:val="28"/>
          <w:lang w:val="kk-KZ"/>
        </w:rPr>
      </w:pPr>
      <w:proofErr w:type="spellStart"/>
      <w:r w:rsidRPr="00BC4E25">
        <w:rPr>
          <w:rFonts w:ascii="Times New Roman" w:eastAsia="Times New Roman" w:hAnsi="Times New Roman" w:cs="Times New Roman"/>
          <w:b/>
          <w:bCs/>
          <w:color w:val="000000"/>
          <w:sz w:val="28"/>
          <w:szCs w:val="28"/>
          <w:lang w:val="kk-KZ"/>
        </w:rPr>
        <w:t>Резидентураның</w:t>
      </w:r>
      <w:proofErr w:type="spellEnd"/>
      <w:r w:rsidRPr="00BC4E25">
        <w:rPr>
          <w:rFonts w:ascii="Times New Roman" w:eastAsia="Times New Roman" w:hAnsi="Times New Roman" w:cs="Times New Roman"/>
          <w:b/>
          <w:bCs/>
          <w:color w:val="000000"/>
          <w:sz w:val="28"/>
          <w:szCs w:val="28"/>
          <w:lang w:val="kk-KZ"/>
        </w:rPr>
        <w:t xml:space="preserve"> білім беру бағдарламаларының академиялық саясаты</w:t>
      </w: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ED3929">
      <w:pPr>
        <w:spacing w:after="0" w:line="240" w:lineRule="auto"/>
        <w:jc w:val="center"/>
        <w:rPr>
          <w:rFonts w:ascii="Times New Roman" w:eastAsia="Times New Roman" w:hAnsi="Times New Roman" w:cs="Times New Roman"/>
          <w:b/>
          <w:bCs/>
          <w:color w:val="000000"/>
          <w:sz w:val="28"/>
          <w:szCs w:val="28"/>
          <w:lang w:val="kk-KZ"/>
        </w:rPr>
      </w:pPr>
    </w:p>
    <w:p w:rsidR="006137E9" w:rsidRPr="00BC4E25" w:rsidRDefault="006137E9"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6137E9" w:rsidP="006137E9">
      <w:pPr>
        <w:spacing w:after="0" w:line="240" w:lineRule="auto"/>
        <w:jc w:val="center"/>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Н</w:t>
      </w:r>
      <w:r w:rsidR="009F3A61" w:rsidRPr="00BC4E25">
        <w:rPr>
          <w:rFonts w:ascii="Times New Roman" w:eastAsia="Times New Roman" w:hAnsi="Times New Roman" w:cs="Times New Roman"/>
          <w:b/>
          <w:bCs/>
          <w:color w:val="000000"/>
          <w:sz w:val="28"/>
          <w:szCs w:val="28"/>
          <w:lang w:val="kk-KZ"/>
        </w:rPr>
        <w:t>ұ</w:t>
      </w:r>
      <w:r w:rsidRPr="00BC4E25">
        <w:rPr>
          <w:rFonts w:ascii="Times New Roman" w:eastAsia="Times New Roman" w:hAnsi="Times New Roman" w:cs="Times New Roman"/>
          <w:b/>
          <w:bCs/>
          <w:color w:val="000000"/>
          <w:sz w:val="28"/>
          <w:szCs w:val="28"/>
          <w:lang w:val="kk-KZ"/>
        </w:rPr>
        <w:t>р-С</w:t>
      </w:r>
      <w:r w:rsidR="009F3A61" w:rsidRPr="00BC4E25">
        <w:rPr>
          <w:rFonts w:ascii="Times New Roman" w:eastAsia="Times New Roman" w:hAnsi="Times New Roman" w:cs="Times New Roman"/>
          <w:b/>
          <w:bCs/>
          <w:color w:val="000000"/>
          <w:sz w:val="28"/>
          <w:szCs w:val="28"/>
          <w:lang w:val="kk-KZ"/>
        </w:rPr>
        <w:t>ұ</w:t>
      </w:r>
      <w:r w:rsidRPr="00BC4E25">
        <w:rPr>
          <w:rFonts w:ascii="Times New Roman" w:eastAsia="Times New Roman" w:hAnsi="Times New Roman" w:cs="Times New Roman"/>
          <w:b/>
          <w:bCs/>
          <w:color w:val="000000"/>
          <w:sz w:val="28"/>
          <w:szCs w:val="28"/>
          <w:lang w:val="kk-KZ"/>
        </w:rPr>
        <w:t>лтан</w:t>
      </w:r>
      <w:r w:rsidR="009F3A61" w:rsidRPr="00BC4E25">
        <w:rPr>
          <w:rFonts w:ascii="Times New Roman" w:eastAsia="Times New Roman" w:hAnsi="Times New Roman" w:cs="Times New Roman"/>
          <w:b/>
          <w:bCs/>
          <w:color w:val="000000"/>
          <w:sz w:val="28"/>
          <w:szCs w:val="28"/>
          <w:lang w:val="kk-KZ"/>
        </w:rPr>
        <w:t xml:space="preserve"> қ.</w:t>
      </w:r>
      <w:r w:rsidRPr="00BC4E25">
        <w:rPr>
          <w:rFonts w:ascii="Times New Roman" w:eastAsia="Times New Roman" w:hAnsi="Times New Roman" w:cs="Times New Roman"/>
          <w:b/>
          <w:bCs/>
          <w:color w:val="000000"/>
          <w:sz w:val="28"/>
          <w:szCs w:val="28"/>
          <w:lang w:val="kk-KZ"/>
        </w:rPr>
        <w:t>, 2019</w:t>
      </w: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9F3A61" w:rsidRPr="00BC4E25" w:rsidRDefault="009F3A61" w:rsidP="006137E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9F3A61" w:rsidP="00A7300F">
      <w:pPr>
        <w:spacing w:after="0" w:line="240" w:lineRule="auto"/>
        <w:ind w:firstLine="360"/>
        <w:jc w:val="both"/>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МАЗМҰНЫ</w:t>
      </w:r>
      <w:r w:rsidR="00A7300F" w:rsidRPr="00BC4E25">
        <w:rPr>
          <w:rFonts w:ascii="Times New Roman" w:eastAsia="Times New Roman" w:hAnsi="Times New Roman" w:cs="Times New Roman"/>
          <w:b/>
          <w:bCs/>
          <w:color w:val="000000"/>
          <w:sz w:val="28"/>
          <w:szCs w:val="28"/>
          <w:lang w:val="kk-KZ"/>
        </w:rPr>
        <w:t>:</w:t>
      </w:r>
    </w:p>
    <w:p w:rsidR="00A7300F" w:rsidRPr="00BC4E25" w:rsidRDefault="00A7300F" w:rsidP="00A7300F">
      <w:pPr>
        <w:spacing w:after="0" w:line="240" w:lineRule="auto"/>
        <w:jc w:val="both"/>
        <w:rPr>
          <w:rFonts w:ascii="Times New Roman" w:eastAsia="Times New Roman" w:hAnsi="Times New Roman" w:cs="Times New Roman"/>
          <w:b/>
          <w:bCs/>
          <w:color w:val="000000"/>
          <w:sz w:val="28"/>
          <w:szCs w:val="28"/>
          <w:lang w:val="kk-KZ"/>
        </w:rPr>
      </w:pPr>
    </w:p>
    <w:p w:rsidR="00A7300F" w:rsidRPr="00BC4E25" w:rsidRDefault="009F3A61"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proofErr w:type="spellStart"/>
      <w:r w:rsidRPr="00BC4E25">
        <w:rPr>
          <w:rFonts w:ascii="Times New Roman" w:eastAsia="Times New Roman" w:hAnsi="Times New Roman"/>
          <w:bCs/>
          <w:color w:val="000000"/>
          <w:sz w:val="28"/>
          <w:szCs w:val="28"/>
          <w:lang w:val="kk-KZ"/>
        </w:rPr>
        <w:t>Резидентурада</w:t>
      </w:r>
      <w:proofErr w:type="spellEnd"/>
      <w:r w:rsidRPr="00BC4E25">
        <w:rPr>
          <w:rFonts w:ascii="Times New Roman" w:eastAsia="Times New Roman" w:hAnsi="Times New Roman"/>
          <w:bCs/>
          <w:color w:val="000000"/>
          <w:sz w:val="28"/>
          <w:szCs w:val="28"/>
          <w:lang w:val="kk-KZ"/>
        </w:rPr>
        <w:t xml:space="preserve"> оқу процесін ұйымдастыруды регламенттейтін нормативтік-құқықтық актісін </w:t>
      </w:r>
    </w:p>
    <w:p w:rsidR="00A7300F" w:rsidRPr="00BC4E25" w:rsidRDefault="00A7300F" w:rsidP="00A7300F">
      <w:pPr>
        <w:spacing w:after="0" w:line="240" w:lineRule="auto"/>
        <w:ind w:left="360"/>
        <w:jc w:val="both"/>
        <w:rPr>
          <w:rFonts w:ascii="Times New Roman" w:eastAsia="Times New Roman" w:hAnsi="Times New Roman"/>
          <w:bCs/>
          <w:color w:val="000000"/>
          <w:sz w:val="28"/>
          <w:szCs w:val="28"/>
          <w:lang w:val="kk-KZ"/>
        </w:rPr>
      </w:pPr>
    </w:p>
    <w:p w:rsidR="00A7300F" w:rsidRPr="00BC4E25" w:rsidRDefault="00A7300F"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Глоссарий</w:t>
      </w:r>
    </w:p>
    <w:p w:rsidR="00A7300F" w:rsidRPr="00BC4E25" w:rsidRDefault="00A7300F" w:rsidP="00A7300F">
      <w:pPr>
        <w:pStyle w:val="a3"/>
        <w:rPr>
          <w:rFonts w:ascii="Times New Roman" w:eastAsia="Times New Roman" w:hAnsi="Times New Roman"/>
          <w:bCs/>
          <w:color w:val="000000"/>
          <w:sz w:val="28"/>
          <w:szCs w:val="28"/>
          <w:lang w:val="kk-KZ"/>
        </w:rPr>
      </w:pPr>
    </w:p>
    <w:p w:rsidR="00A7300F" w:rsidRPr="00BC4E25" w:rsidRDefault="00175EFB"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Оқу үрдісін ұйымдастыру және оның құрылымы</w:t>
      </w:r>
    </w:p>
    <w:p w:rsidR="00A7300F" w:rsidRPr="00BC4E25" w:rsidRDefault="00A7300F" w:rsidP="00A7300F">
      <w:pPr>
        <w:rPr>
          <w:rFonts w:eastAsia="Times New Roman"/>
          <w:lang w:val="kk-KZ"/>
        </w:rPr>
      </w:pPr>
    </w:p>
    <w:p w:rsidR="00A7300F" w:rsidRPr="00BC4E25" w:rsidRDefault="00175EFB"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 xml:space="preserve">Жоғары оқу орнына кейін білім беру орталығының </w:t>
      </w:r>
      <w:proofErr w:type="spellStart"/>
      <w:r w:rsidRPr="00BC4E25">
        <w:rPr>
          <w:rFonts w:ascii="Times New Roman" w:eastAsia="Times New Roman" w:hAnsi="Times New Roman"/>
          <w:bCs/>
          <w:color w:val="000000"/>
          <w:sz w:val="28"/>
          <w:szCs w:val="28"/>
          <w:lang w:val="kk-KZ"/>
        </w:rPr>
        <w:t>резидентура</w:t>
      </w:r>
      <w:proofErr w:type="spellEnd"/>
      <w:r w:rsidRPr="00BC4E25">
        <w:rPr>
          <w:rFonts w:ascii="Times New Roman" w:eastAsia="Times New Roman" w:hAnsi="Times New Roman"/>
          <w:bCs/>
          <w:color w:val="000000"/>
          <w:sz w:val="28"/>
          <w:szCs w:val="28"/>
          <w:lang w:val="kk-KZ"/>
        </w:rPr>
        <w:t xml:space="preserve"> тыңдаушыларын даярлауға қатысуы </w:t>
      </w:r>
    </w:p>
    <w:p w:rsidR="00A7300F" w:rsidRPr="00BC4E25" w:rsidRDefault="00A7300F" w:rsidP="00A7300F">
      <w:pPr>
        <w:pStyle w:val="a3"/>
        <w:rPr>
          <w:rFonts w:ascii="Times New Roman" w:eastAsia="Times New Roman" w:hAnsi="Times New Roman"/>
          <w:bCs/>
          <w:color w:val="000000"/>
          <w:sz w:val="28"/>
          <w:szCs w:val="28"/>
          <w:lang w:val="kk-KZ"/>
        </w:rPr>
      </w:pPr>
    </w:p>
    <w:p w:rsidR="00A7300F" w:rsidRPr="00BC4E25" w:rsidRDefault="00175EFB"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Клиникалық тәлімгерлердің құқықтары мен міндеттері</w:t>
      </w:r>
    </w:p>
    <w:p w:rsidR="00A7300F" w:rsidRPr="00BC4E25" w:rsidRDefault="00A7300F" w:rsidP="00A7300F">
      <w:pPr>
        <w:pStyle w:val="a3"/>
        <w:rPr>
          <w:rFonts w:ascii="Times New Roman" w:eastAsia="Times New Roman" w:hAnsi="Times New Roman"/>
          <w:bCs/>
          <w:color w:val="000000"/>
          <w:sz w:val="28"/>
          <w:szCs w:val="28"/>
          <w:lang w:val="kk-KZ"/>
        </w:rPr>
      </w:pPr>
    </w:p>
    <w:p w:rsidR="00A7300F" w:rsidRPr="00BC4E25" w:rsidRDefault="00175EFB" w:rsidP="00F44CFD">
      <w:pPr>
        <w:pStyle w:val="a3"/>
        <w:numPr>
          <w:ilvl w:val="0"/>
          <w:numId w:val="18"/>
        </w:numPr>
        <w:rPr>
          <w:rFonts w:ascii="Times New Roman" w:eastAsia="Times New Roman" w:hAnsi="Times New Roman"/>
          <w:bCs/>
          <w:color w:val="000000"/>
          <w:sz w:val="28"/>
          <w:szCs w:val="28"/>
          <w:lang w:val="kk-KZ"/>
        </w:rPr>
      </w:pPr>
      <w:proofErr w:type="spellStart"/>
      <w:r w:rsidRPr="00BC4E25">
        <w:rPr>
          <w:rFonts w:ascii="Times New Roman" w:eastAsia="Times New Roman" w:hAnsi="Times New Roman"/>
          <w:bCs/>
          <w:color w:val="000000"/>
          <w:sz w:val="28"/>
          <w:szCs w:val="28"/>
          <w:lang w:val="kk-KZ"/>
        </w:rPr>
        <w:t>Резидентура</w:t>
      </w:r>
      <w:proofErr w:type="spellEnd"/>
      <w:r w:rsidRPr="00BC4E25">
        <w:rPr>
          <w:rFonts w:ascii="Times New Roman" w:eastAsia="Times New Roman" w:hAnsi="Times New Roman"/>
          <w:bCs/>
          <w:color w:val="000000"/>
          <w:sz w:val="28"/>
          <w:szCs w:val="28"/>
          <w:lang w:val="kk-KZ"/>
        </w:rPr>
        <w:t xml:space="preserve"> тыңдаушыларының құқықтары мен міндеттері </w:t>
      </w:r>
    </w:p>
    <w:p w:rsidR="00A7300F" w:rsidRPr="00BC4E25" w:rsidRDefault="00A7300F" w:rsidP="00A7300F">
      <w:pPr>
        <w:rPr>
          <w:rFonts w:ascii="Times New Roman" w:eastAsia="Times New Roman" w:hAnsi="Times New Roman"/>
          <w:bCs/>
          <w:color w:val="000000"/>
          <w:sz w:val="28"/>
          <w:szCs w:val="28"/>
          <w:lang w:val="kk-KZ"/>
        </w:rPr>
      </w:pPr>
    </w:p>
    <w:p w:rsidR="00A7300F" w:rsidRPr="00BC4E25" w:rsidRDefault="00175EFB"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Оқу жетістіктеріне ағымдағы бақылау жасау</w:t>
      </w:r>
    </w:p>
    <w:p w:rsidR="00A7300F" w:rsidRPr="00BC4E25" w:rsidRDefault="00A7300F" w:rsidP="00A7300F">
      <w:pPr>
        <w:pStyle w:val="a3"/>
        <w:spacing w:after="0" w:line="240" w:lineRule="auto"/>
        <w:jc w:val="both"/>
        <w:rPr>
          <w:rFonts w:ascii="Times New Roman" w:eastAsia="Times New Roman" w:hAnsi="Times New Roman"/>
          <w:bCs/>
          <w:color w:val="000000"/>
          <w:sz w:val="28"/>
          <w:szCs w:val="28"/>
          <w:lang w:val="kk-KZ"/>
        </w:rPr>
      </w:pPr>
    </w:p>
    <w:p w:rsidR="00F44CFD" w:rsidRPr="00BC4E25" w:rsidRDefault="00F44CFD" w:rsidP="00A7300F">
      <w:pPr>
        <w:pStyle w:val="a3"/>
        <w:spacing w:after="0" w:line="240" w:lineRule="auto"/>
        <w:jc w:val="both"/>
        <w:rPr>
          <w:rFonts w:ascii="Times New Roman" w:eastAsia="Times New Roman" w:hAnsi="Times New Roman"/>
          <w:bCs/>
          <w:color w:val="000000"/>
          <w:sz w:val="28"/>
          <w:szCs w:val="28"/>
          <w:lang w:val="kk-KZ"/>
        </w:rPr>
      </w:pPr>
    </w:p>
    <w:p w:rsidR="00A7300F" w:rsidRPr="00BC4E25" w:rsidRDefault="00175EFB"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Аралық аттестаттау</w:t>
      </w:r>
    </w:p>
    <w:p w:rsidR="00F44CFD" w:rsidRPr="00BC4E25" w:rsidRDefault="00F44CFD" w:rsidP="00F44CFD">
      <w:pPr>
        <w:pStyle w:val="a3"/>
        <w:spacing w:after="0" w:line="240" w:lineRule="auto"/>
        <w:jc w:val="both"/>
        <w:rPr>
          <w:rFonts w:ascii="Times New Roman" w:eastAsia="Times New Roman" w:hAnsi="Times New Roman"/>
          <w:bCs/>
          <w:color w:val="000000"/>
          <w:sz w:val="28"/>
          <w:szCs w:val="28"/>
          <w:lang w:val="kk-KZ"/>
        </w:rPr>
      </w:pPr>
    </w:p>
    <w:p w:rsidR="00A7300F" w:rsidRPr="00BC4E25" w:rsidRDefault="00A7300F" w:rsidP="00A7300F">
      <w:pPr>
        <w:pStyle w:val="a3"/>
        <w:spacing w:after="0" w:line="240" w:lineRule="auto"/>
        <w:jc w:val="both"/>
        <w:rPr>
          <w:rFonts w:ascii="Times New Roman" w:eastAsia="Times New Roman" w:hAnsi="Times New Roman"/>
          <w:bCs/>
          <w:color w:val="000000"/>
          <w:sz w:val="28"/>
          <w:szCs w:val="28"/>
          <w:lang w:val="kk-KZ"/>
        </w:rPr>
      </w:pPr>
    </w:p>
    <w:p w:rsidR="00A7300F" w:rsidRPr="00BC4E25" w:rsidRDefault="00175EFB"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Қорытынды аттестаттау</w:t>
      </w:r>
    </w:p>
    <w:p w:rsidR="00F44CFD" w:rsidRPr="00BC4E25" w:rsidRDefault="00F44CFD" w:rsidP="00F44CFD">
      <w:pPr>
        <w:pStyle w:val="a3"/>
        <w:spacing w:after="0" w:line="240" w:lineRule="auto"/>
        <w:jc w:val="both"/>
        <w:rPr>
          <w:rFonts w:ascii="Times New Roman" w:eastAsia="Times New Roman" w:hAnsi="Times New Roman"/>
          <w:bCs/>
          <w:color w:val="000000"/>
          <w:sz w:val="28"/>
          <w:szCs w:val="28"/>
          <w:lang w:val="kk-KZ"/>
        </w:rPr>
      </w:pPr>
    </w:p>
    <w:p w:rsidR="00A7300F" w:rsidRPr="00BC4E25" w:rsidRDefault="00A7300F" w:rsidP="00A7300F">
      <w:pPr>
        <w:spacing w:after="0" w:line="240" w:lineRule="auto"/>
        <w:jc w:val="both"/>
        <w:rPr>
          <w:rFonts w:ascii="Times New Roman" w:eastAsia="Times New Roman" w:hAnsi="Times New Roman"/>
          <w:bCs/>
          <w:color w:val="000000"/>
          <w:sz w:val="28"/>
          <w:szCs w:val="28"/>
          <w:lang w:val="kk-KZ"/>
        </w:rPr>
      </w:pPr>
    </w:p>
    <w:p w:rsidR="00A7300F" w:rsidRPr="00BC4E25" w:rsidRDefault="00A7300F" w:rsidP="00F44CFD">
      <w:pPr>
        <w:pStyle w:val="a3"/>
        <w:numPr>
          <w:ilvl w:val="0"/>
          <w:numId w:val="18"/>
        </w:numPr>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 xml:space="preserve"> </w:t>
      </w:r>
      <w:r w:rsidR="00175EFB" w:rsidRPr="00BC4E25">
        <w:rPr>
          <w:rFonts w:ascii="Times New Roman" w:eastAsia="Times New Roman" w:hAnsi="Times New Roman"/>
          <w:bCs/>
          <w:color w:val="000000"/>
          <w:sz w:val="28"/>
          <w:szCs w:val="28"/>
          <w:lang w:val="kk-KZ"/>
        </w:rPr>
        <w:t>Жұмысқа орналасуға ықпал ету</w:t>
      </w: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BB5CBF" w:rsidRPr="00BC4E25" w:rsidRDefault="00BB5CBF" w:rsidP="00ED3929">
      <w:pPr>
        <w:spacing w:after="0" w:line="240" w:lineRule="auto"/>
        <w:jc w:val="center"/>
        <w:rPr>
          <w:rFonts w:ascii="Times New Roman" w:eastAsia="Times New Roman" w:hAnsi="Times New Roman" w:cs="Times New Roman"/>
          <w:b/>
          <w:bCs/>
          <w:color w:val="000000"/>
          <w:sz w:val="28"/>
          <w:szCs w:val="28"/>
          <w:lang w:val="kk-KZ"/>
        </w:rPr>
      </w:pPr>
    </w:p>
    <w:p w:rsidR="00F44CFD" w:rsidRPr="00BC4E25" w:rsidRDefault="00F44CFD" w:rsidP="00ED3929">
      <w:pPr>
        <w:spacing w:after="0" w:line="240" w:lineRule="auto"/>
        <w:jc w:val="center"/>
        <w:rPr>
          <w:rFonts w:ascii="Times New Roman" w:eastAsia="Times New Roman" w:hAnsi="Times New Roman" w:cs="Times New Roman"/>
          <w:b/>
          <w:bCs/>
          <w:color w:val="000000"/>
          <w:sz w:val="28"/>
          <w:szCs w:val="28"/>
          <w:lang w:val="kk-KZ"/>
        </w:rPr>
      </w:pPr>
    </w:p>
    <w:p w:rsidR="00ED3929" w:rsidRPr="00BC4E25" w:rsidRDefault="00175EFB" w:rsidP="00ED3929">
      <w:pPr>
        <w:spacing w:after="0" w:line="240" w:lineRule="auto"/>
        <w:jc w:val="center"/>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«»ҰҒМО» АҚ РЕЗИДЕНТУРАСЫНЫҢ БІЛІМ БЕРУ БАҒДАРЛАМАСЫНЫҢ АКАДЕМИЯЛЫҚ САЯСАТЫ</w:t>
      </w:r>
    </w:p>
    <w:p w:rsidR="00ED3929" w:rsidRPr="00BC4E25" w:rsidRDefault="00ED3929" w:rsidP="00ED3929">
      <w:pPr>
        <w:spacing w:after="0" w:line="240" w:lineRule="auto"/>
        <w:jc w:val="center"/>
        <w:rPr>
          <w:rFonts w:ascii="Times New Roman" w:eastAsia="Times New Roman" w:hAnsi="Times New Roman" w:cs="Times New Roman"/>
          <w:color w:val="333333"/>
          <w:sz w:val="28"/>
          <w:szCs w:val="28"/>
          <w:lang w:val="kk-KZ"/>
        </w:rPr>
      </w:pPr>
    </w:p>
    <w:p w:rsidR="00ED3929" w:rsidRPr="00BC4E25" w:rsidRDefault="00175EFB" w:rsidP="002E17B0">
      <w:pPr>
        <w:spacing w:after="0" w:line="240" w:lineRule="auto"/>
        <w:ind w:firstLine="426"/>
        <w:jc w:val="both"/>
        <w:rPr>
          <w:rFonts w:ascii="Times New Roman" w:hAnsi="Times New Roman" w:cs="Times New Roman"/>
          <w:b/>
          <w:sz w:val="28"/>
          <w:szCs w:val="28"/>
          <w:lang w:val="kk-KZ"/>
        </w:rPr>
      </w:pPr>
      <w:r w:rsidRPr="00BC4E25">
        <w:rPr>
          <w:rFonts w:ascii="Times New Roman" w:eastAsia="Times New Roman" w:hAnsi="Times New Roman" w:cs="Times New Roman"/>
          <w:b/>
          <w:bCs/>
          <w:color w:val="000000"/>
          <w:sz w:val="28"/>
          <w:szCs w:val="28"/>
          <w:lang w:val="kk-KZ"/>
        </w:rPr>
        <w:t xml:space="preserve">Кардиология, оның ішінде балалар кардиологиясы, </w:t>
      </w:r>
      <w:proofErr w:type="spellStart"/>
      <w:r w:rsidRPr="00BC4E25">
        <w:rPr>
          <w:rFonts w:ascii="Times New Roman" w:eastAsia="Times New Roman" w:hAnsi="Times New Roman" w:cs="Times New Roman"/>
          <w:b/>
          <w:bCs/>
          <w:color w:val="000000"/>
          <w:sz w:val="28"/>
          <w:szCs w:val="28"/>
          <w:lang w:val="kk-KZ"/>
        </w:rPr>
        <w:t>Анестезиология</w:t>
      </w:r>
      <w:proofErr w:type="spellEnd"/>
      <w:r w:rsidRPr="00BC4E25">
        <w:rPr>
          <w:rFonts w:ascii="Times New Roman" w:eastAsia="Times New Roman" w:hAnsi="Times New Roman" w:cs="Times New Roman"/>
          <w:b/>
          <w:bCs/>
          <w:color w:val="000000"/>
          <w:sz w:val="28"/>
          <w:szCs w:val="28"/>
          <w:lang w:val="kk-KZ"/>
        </w:rPr>
        <w:t xml:space="preserve"> және </w:t>
      </w:r>
      <w:proofErr w:type="spellStart"/>
      <w:r w:rsidRPr="00BC4E25">
        <w:rPr>
          <w:rFonts w:ascii="Times New Roman" w:eastAsia="Times New Roman" w:hAnsi="Times New Roman" w:cs="Times New Roman"/>
          <w:b/>
          <w:bCs/>
          <w:color w:val="000000"/>
          <w:sz w:val="28"/>
          <w:szCs w:val="28"/>
          <w:lang w:val="kk-KZ"/>
        </w:rPr>
        <w:t>реаниматология</w:t>
      </w:r>
      <w:proofErr w:type="spellEnd"/>
      <w:r w:rsidRPr="00BC4E25">
        <w:rPr>
          <w:rFonts w:ascii="Times New Roman" w:eastAsia="Times New Roman" w:hAnsi="Times New Roman" w:cs="Times New Roman"/>
          <w:b/>
          <w:bCs/>
          <w:color w:val="000000"/>
          <w:sz w:val="28"/>
          <w:szCs w:val="28"/>
          <w:lang w:val="kk-KZ"/>
        </w:rPr>
        <w:t xml:space="preserve">,  оның ішінде балалар </w:t>
      </w:r>
      <w:proofErr w:type="spellStart"/>
      <w:r w:rsidRPr="00BC4E25">
        <w:rPr>
          <w:rFonts w:ascii="Times New Roman" w:eastAsia="Times New Roman" w:hAnsi="Times New Roman" w:cs="Times New Roman"/>
          <w:b/>
          <w:bCs/>
          <w:color w:val="000000"/>
          <w:sz w:val="28"/>
          <w:szCs w:val="28"/>
          <w:lang w:val="kk-KZ"/>
        </w:rPr>
        <w:t>анестезиологиясы</w:t>
      </w:r>
      <w:proofErr w:type="spellEnd"/>
      <w:r w:rsidRPr="00BC4E25">
        <w:rPr>
          <w:rFonts w:ascii="Times New Roman" w:eastAsia="Times New Roman" w:hAnsi="Times New Roman" w:cs="Times New Roman"/>
          <w:b/>
          <w:bCs/>
          <w:color w:val="000000"/>
          <w:sz w:val="28"/>
          <w:szCs w:val="28"/>
          <w:lang w:val="kk-KZ"/>
        </w:rPr>
        <w:t xml:space="preserve"> және </w:t>
      </w:r>
      <w:proofErr w:type="spellStart"/>
      <w:r w:rsidRPr="00BC4E25">
        <w:rPr>
          <w:rFonts w:ascii="Times New Roman" w:eastAsia="Times New Roman" w:hAnsi="Times New Roman" w:cs="Times New Roman"/>
          <w:b/>
          <w:bCs/>
          <w:color w:val="000000"/>
          <w:sz w:val="28"/>
          <w:szCs w:val="28"/>
          <w:lang w:val="kk-KZ"/>
        </w:rPr>
        <w:t>реаниматологиясы</w:t>
      </w:r>
      <w:proofErr w:type="spellEnd"/>
      <w:r w:rsidRPr="00BC4E25">
        <w:rPr>
          <w:rFonts w:ascii="Times New Roman" w:eastAsia="Times New Roman" w:hAnsi="Times New Roman" w:cs="Times New Roman"/>
          <w:b/>
          <w:bCs/>
          <w:color w:val="000000"/>
          <w:sz w:val="28"/>
          <w:szCs w:val="28"/>
          <w:lang w:val="kk-KZ"/>
        </w:rPr>
        <w:t xml:space="preserve">, Урология және </w:t>
      </w:r>
      <w:proofErr w:type="spellStart"/>
      <w:r w:rsidRPr="00BC4E25">
        <w:rPr>
          <w:rFonts w:ascii="Times New Roman" w:eastAsia="Times New Roman" w:hAnsi="Times New Roman" w:cs="Times New Roman"/>
          <w:b/>
          <w:bCs/>
          <w:color w:val="000000"/>
          <w:sz w:val="28"/>
          <w:szCs w:val="28"/>
          <w:lang w:val="kk-KZ"/>
        </w:rPr>
        <w:t>андрология</w:t>
      </w:r>
      <w:proofErr w:type="spellEnd"/>
      <w:r w:rsidRPr="00BC4E25">
        <w:rPr>
          <w:rFonts w:ascii="Times New Roman" w:eastAsia="Times New Roman" w:hAnsi="Times New Roman" w:cs="Times New Roman"/>
          <w:b/>
          <w:bCs/>
          <w:color w:val="000000"/>
          <w:sz w:val="28"/>
          <w:szCs w:val="28"/>
          <w:lang w:val="kk-KZ"/>
        </w:rPr>
        <w:t xml:space="preserve">, оның ішінде балалар урологиясы және </w:t>
      </w:r>
      <w:proofErr w:type="spellStart"/>
      <w:r w:rsidRPr="00BC4E25">
        <w:rPr>
          <w:rFonts w:ascii="Times New Roman" w:eastAsia="Times New Roman" w:hAnsi="Times New Roman" w:cs="Times New Roman"/>
          <w:b/>
          <w:bCs/>
          <w:color w:val="000000"/>
          <w:sz w:val="28"/>
          <w:szCs w:val="28"/>
          <w:lang w:val="kk-KZ"/>
        </w:rPr>
        <w:t>андрологиясы</w:t>
      </w:r>
      <w:proofErr w:type="spellEnd"/>
      <w:r w:rsidR="00EB4FA7" w:rsidRPr="00BC4E25">
        <w:rPr>
          <w:rFonts w:ascii="Times New Roman" w:eastAsia="Times New Roman" w:hAnsi="Times New Roman" w:cs="Times New Roman"/>
          <w:b/>
          <w:bCs/>
          <w:color w:val="000000"/>
          <w:sz w:val="28"/>
          <w:szCs w:val="28"/>
          <w:lang w:val="kk-KZ"/>
        </w:rPr>
        <w:t>, Ж</w:t>
      </w:r>
      <w:r w:rsidRPr="00BC4E25">
        <w:rPr>
          <w:rFonts w:ascii="Times New Roman" w:eastAsia="Times New Roman" w:hAnsi="Times New Roman" w:cs="Times New Roman"/>
          <w:b/>
          <w:bCs/>
          <w:color w:val="000000"/>
          <w:sz w:val="28"/>
          <w:szCs w:val="28"/>
          <w:lang w:val="kk-KZ"/>
        </w:rPr>
        <w:t>алпы хирургия мамандықтар</w:t>
      </w:r>
      <w:r w:rsidR="00EB4FA7" w:rsidRPr="00BC4E25">
        <w:rPr>
          <w:rFonts w:ascii="Times New Roman" w:eastAsia="Times New Roman" w:hAnsi="Times New Roman" w:cs="Times New Roman"/>
          <w:b/>
          <w:bCs/>
          <w:color w:val="000000"/>
          <w:sz w:val="28"/>
          <w:szCs w:val="28"/>
          <w:lang w:val="kk-KZ"/>
        </w:rPr>
        <w:t>ы</w:t>
      </w:r>
      <w:r w:rsidRPr="00BC4E25">
        <w:rPr>
          <w:rFonts w:ascii="Times New Roman" w:eastAsia="Times New Roman" w:hAnsi="Times New Roman" w:cs="Times New Roman"/>
          <w:b/>
          <w:bCs/>
          <w:color w:val="000000"/>
          <w:sz w:val="28"/>
          <w:szCs w:val="28"/>
          <w:lang w:val="kk-KZ"/>
        </w:rPr>
        <w:t xml:space="preserve"> бойынша </w:t>
      </w:r>
      <w:proofErr w:type="spellStart"/>
      <w:r w:rsidRPr="00BC4E25">
        <w:rPr>
          <w:rFonts w:ascii="Times New Roman" w:eastAsia="Times New Roman" w:hAnsi="Times New Roman" w:cs="Times New Roman"/>
          <w:bCs/>
          <w:color w:val="000000"/>
          <w:sz w:val="28"/>
          <w:szCs w:val="28"/>
          <w:lang w:val="kk-KZ"/>
        </w:rPr>
        <w:t>резидентураның</w:t>
      </w:r>
      <w:proofErr w:type="spellEnd"/>
      <w:r w:rsidRPr="00BC4E25">
        <w:rPr>
          <w:rFonts w:ascii="Times New Roman" w:eastAsia="Times New Roman" w:hAnsi="Times New Roman" w:cs="Times New Roman"/>
          <w:bCs/>
          <w:color w:val="000000"/>
          <w:sz w:val="28"/>
          <w:szCs w:val="28"/>
          <w:lang w:val="kk-KZ"/>
        </w:rPr>
        <w:t xml:space="preserve"> білім беру бағдарламасының академиялық саясатының </w:t>
      </w:r>
      <w:r w:rsidRPr="00BC4E25">
        <w:rPr>
          <w:rFonts w:ascii="Times New Roman" w:eastAsia="Times New Roman" w:hAnsi="Times New Roman" w:cs="Times New Roman"/>
          <w:b/>
          <w:bCs/>
          <w:color w:val="000000"/>
          <w:sz w:val="28"/>
          <w:szCs w:val="28"/>
          <w:lang w:val="kk-KZ"/>
        </w:rPr>
        <w:t xml:space="preserve">мақсаты </w:t>
      </w:r>
      <w:r w:rsidRPr="00BC4E25">
        <w:rPr>
          <w:rFonts w:ascii="Times New Roman" w:eastAsia="Times New Roman" w:hAnsi="Times New Roman" w:cs="Times New Roman"/>
          <w:bCs/>
          <w:color w:val="000000"/>
          <w:sz w:val="28"/>
          <w:szCs w:val="28"/>
          <w:lang w:val="kk-KZ"/>
        </w:rPr>
        <w:t xml:space="preserve">- бұл оқу процесін регламенттеу, жүйе құру,  </w:t>
      </w:r>
      <w:proofErr w:type="spellStart"/>
      <w:r w:rsidRPr="00BC4E25">
        <w:rPr>
          <w:rFonts w:ascii="Times New Roman" w:eastAsia="Times New Roman" w:hAnsi="Times New Roman" w:cs="Times New Roman"/>
          <w:bCs/>
          <w:color w:val="000000"/>
          <w:sz w:val="28"/>
          <w:szCs w:val="28"/>
          <w:lang w:val="kk-KZ"/>
        </w:rPr>
        <w:t>резидентура</w:t>
      </w:r>
      <w:proofErr w:type="spellEnd"/>
      <w:r w:rsidRPr="00BC4E25">
        <w:rPr>
          <w:rFonts w:ascii="Times New Roman" w:eastAsia="Times New Roman" w:hAnsi="Times New Roman" w:cs="Times New Roman"/>
          <w:bCs/>
          <w:color w:val="000000"/>
          <w:sz w:val="28"/>
          <w:szCs w:val="28"/>
          <w:lang w:val="kk-KZ"/>
        </w:rPr>
        <w:t xml:space="preserve"> тыңдаушыларының даярлау сапасын бақылау, құқықтары мен міндеттерін реттеу жүйесін құру болып табылады.</w:t>
      </w:r>
    </w:p>
    <w:p w:rsidR="00ED3929" w:rsidRPr="00BC4E25" w:rsidRDefault="00910924" w:rsidP="00ED3929">
      <w:pPr>
        <w:spacing w:after="150" w:line="240" w:lineRule="auto"/>
        <w:ind w:firstLine="426"/>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Академиялық саясатты «ҰҒМО» АҚ-ның барлық құрылымдық бөлімшелері мен лауазымды тұлғалары орындауға міндетті. Академиялық саясат талаптарын бұзу </w:t>
      </w:r>
      <w:r w:rsidRPr="00BC4E25">
        <w:rPr>
          <w:rFonts w:ascii="Times New Roman" w:eastAsia="Times New Roman" w:hAnsi="Times New Roman" w:cs="Times New Roman"/>
          <w:color w:val="333333"/>
          <w:sz w:val="28"/>
          <w:szCs w:val="28"/>
          <w:lang w:val="kk-KZ"/>
        </w:rPr>
        <w:lastRenderedPageBreak/>
        <w:t>Қазақстан Республикасының қолданыстағы заңнамасына және ішкі нормативтік құжаттарға сәйкес лауазымды тұлғаларына тәртіптік жаза шараларын қолдануға негіз болып табылады.</w:t>
      </w:r>
      <w:r w:rsidR="00ED3929"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Академиялық саясат «ҰҒМО» АҚ Оқу-әдістемелік кеңесі бекіткеннен кейін күшіне енеді. Академиялық саясаттың жекелеген тармақтары жаңа заңнамалық актілерге қайшы келген жағдайда, олар заңды күшін жоғалтады және академиялық саясатқа өзгерістер енгізілгенге дейін, «ҰҒМО» АҚ  Қазақстан Республикасының қолданыстағы заңнамасын басшылыққа алады. Академиялық саясатпен реттелмеген мәселелерді «ҰҒМО «АҚ Оқу-әдістемелік кеңесі шешеді.  </w:t>
      </w:r>
    </w:p>
    <w:p w:rsidR="00F44CFD" w:rsidRPr="00BC4E25" w:rsidRDefault="00F44CFD" w:rsidP="00ED3929">
      <w:pPr>
        <w:spacing w:after="0" w:line="240" w:lineRule="auto"/>
        <w:ind w:firstLine="284"/>
        <w:jc w:val="both"/>
        <w:rPr>
          <w:rFonts w:ascii="Times New Roman" w:eastAsia="Times New Roman" w:hAnsi="Times New Roman" w:cs="Times New Roman"/>
          <w:b/>
          <w:bCs/>
          <w:color w:val="000000"/>
          <w:sz w:val="28"/>
          <w:szCs w:val="28"/>
          <w:lang w:val="kk-KZ"/>
        </w:rPr>
      </w:pPr>
    </w:p>
    <w:p w:rsidR="00F44CFD" w:rsidRPr="00BC4E25" w:rsidRDefault="00910924" w:rsidP="00F44CFD">
      <w:pPr>
        <w:pStyle w:val="a3"/>
        <w:numPr>
          <w:ilvl w:val="0"/>
          <w:numId w:val="19"/>
        </w:numPr>
        <w:spacing w:after="0" w:line="240" w:lineRule="auto"/>
        <w:jc w:val="both"/>
        <w:rPr>
          <w:rFonts w:ascii="Times New Roman" w:eastAsia="Times New Roman" w:hAnsi="Times New Roman"/>
          <w:b/>
          <w:bCs/>
          <w:color w:val="000000"/>
          <w:sz w:val="28"/>
          <w:szCs w:val="28"/>
          <w:lang w:val="kk-KZ"/>
        </w:rPr>
      </w:pPr>
      <w:proofErr w:type="spellStart"/>
      <w:r w:rsidRPr="00BC4E25">
        <w:rPr>
          <w:rFonts w:ascii="Times New Roman" w:eastAsia="Times New Roman" w:hAnsi="Times New Roman"/>
          <w:b/>
          <w:bCs/>
          <w:color w:val="000000"/>
          <w:sz w:val="28"/>
          <w:szCs w:val="28"/>
          <w:lang w:val="kk-KZ"/>
        </w:rPr>
        <w:t>Резидентурада</w:t>
      </w:r>
      <w:proofErr w:type="spellEnd"/>
      <w:r w:rsidRPr="00BC4E25">
        <w:rPr>
          <w:rFonts w:ascii="Times New Roman" w:eastAsia="Times New Roman" w:hAnsi="Times New Roman"/>
          <w:b/>
          <w:bCs/>
          <w:color w:val="000000"/>
          <w:sz w:val="28"/>
          <w:szCs w:val="28"/>
          <w:lang w:val="kk-KZ"/>
        </w:rPr>
        <w:t xml:space="preserve"> оқу процесін ұйымдастыруды регламенттейтін нормативтік-құқықтық актілер </w:t>
      </w:r>
    </w:p>
    <w:p w:rsidR="00F44CFD" w:rsidRPr="00BC4E25" w:rsidRDefault="00F44CFD" w:rsidP="00F44CFD">
      <w:pPr>
        <w:pStyle w:val="a3"/>
        <w:spacing w:after="0" w:line="240" w:lineRule="auto"/>
        <w:ind w:left="1004"/>
        <w:jc w:val="both"/>
        <w:rPr>
          <w:rFonts w:ascii="Times New Roman" w:eastAsia="Times New Roman" w:hAnsi="Times New Roman"/>
          <w:b/>
          <w:bCs/>
          <w:color w:val="000000"/>
          <w:sz w:val="28"/>
          <w:szCs w:val="28"/>
          <w:lang w:val="kk-KZ"/>
        </w:rPr>
      </w:pPr>
    </w:p>
    <w:p w:rsidR="00ED3929" w:rsidRPr="00BC4E25" w:rsidRDefault="00ED3929" w:rsidP="00ED3929">
      <w:pPr>
        <w:spacing w:after="0" w:line="240" w:lineRule="auto"/>
        <w:ind w:firstLine="284"/>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b/>
          <w:bCs/>
          <w:color w:val="000000"/>
          <w:sz w:val="28"/>
          <w:szCs w:val="28"/>
          <w:lang w:val="kk-KZ"/>
        </w:rPr>
        <w:t>Академи</w:t>
      </w:r>
      <w:r w:rsidR="00910924" w:rsidRPr="00BC4E25">
        <w:rPr>
          <w:rFonts w:ascii="Times New Roman" w:eastAsia="Times New Roman" w:hAnsi="Times New Roman" w:cs="Times New Roman"/>
          <w:b/>
          <w:bCs/>
          <w:color w:val="000000"/>
          <w:sz w:val="28"/>
          <w:szCs w:val="28"/>
          <w:lang w:val="kk-KZ"/>
        </w:rPr>
        <w:t>ялық саясат мына нормативтік-құқықтық актілер негізінде құрылған</w:t>
      </w:r>
      <w:r w:rsidRPr="00BC4E25">
        <w:rPr>
          <w:rFonts w:ascii="Times New Roman" w:eastAsia="Times New Roman" w:hAnsi="Times New Roman" w:cs="Times New Roman"/>
          <w:b/>
          <w:bCs/>
          <w:color w:val="000000"/>
          <w:sz w:val="28"/>
          <w:szCs w:val="28"/>
          <w:lang w:val="kk-KZ"/>
        </w:rPr>
        <w:t>:</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1995 жылғы 30 тамыздағы түзетулерімен Қазақстан Республикасының Конституциясы.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"Халық денсаулығы және денсаулық сақтау жүйесі туралы" Қазақстан Республикасының 2009 жылғы 18 қыркүйектегі №193-IV Кодексі.</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Қазақстан Республикасының 1999 жылғы 7 маусымдағы №389-I "Білім туралы" заңы.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"Лицензиялау туралы" Қазақстан Республикасының Заңы "Рұқсаттар және хабарламалар туралы" Қазақстан Республикасының 2014 жылғы 16 мамырдағы №202-V заңы.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"Білім туралы құжаттарды тану және </w:t>
      </w:r>
      <w:proofErr w:type="spellStart"/>
      <w:r w:rsidRPr="00BC4E25">
        <w:rPr>
          <w:rFonts w:ascii="Times New Roman" w:eastAsia="Times New Roman" w:hAnsi="Times New Roman" w:cs="Times New Roman"/>
          <w:color w:val="333333"/>
          <w:sz w:val="28"/>
          <w:szCs w:val="28"/>
          <w:lang w:val="kk-KZ"/>
        </w:rPr>
        <w:t>нострификациялау</w:t>
      </w:r>
      <w:proofErr w:type="spellEnd"/>
      <w:r w:rsidRPr="00BC4E25">
        <w:rPr>
          <w:rFonts w:ascii="Times New Roman" w:eastAsia="Times New Roman" w:hAnsi="Times New Roman" w:cs="Times New Roman"/>
          <w:color w:val="333333"/>
          <w:sz w:val="28"/>
          <w:szCs w:val="28"/>
          <w:lang w:val="kk-KZ"/>
        </w:rPr>
        <w:t xml:space="preserve"> ережесін бекіту туралы" Қазақстан Республикасы білім және ғылым министрінің 2008 жылғы 10 қаңтардағы №8 бұйрығы.</w:t>
      </w:r>
    </w:p>
    <w:p w:rsidR="00A2762D" w:rsidRPr="00BC4E25" w:rsidRDefault="005D666C" w:rsidP="001146A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001146AA" w:rsidRPr="00BC4E25">
        <w:rPr>
          <w:rFonts w:ascii="Times New Roman" w:eastAsia="Times New Roman" w:hAnsi="Times New Roman" w:cs="Times New Roman"/>
          <w:color w:val="333333"/>
          <w:sz w:val="28"/>
          <w:szCs w:val="28"/>
          <w:lang w:val="kk-KZ"/>
        </w:rPr>
        <w:t>Тиісті үлгідегі білім беру ұйымдары қызметінің үлгілік қағидаларын бекіту туралы</w:t>
      </w:r>
      <w:r w:rsidRPr="00BC4E25">
        <w:rPr>
          <w:rFonts w:ascii="Times New Roman" w:eastAsia="Times New Roman" w:hAnsi="Times New Roman" w:cs="Times New Roman"/>
          <w:color w:val="333333"/>
          <w:sz w:val="28"/>
          <w:szCs w:val="28"/>
          <w:lang w:val="kk-KZ"/>
        </w:rPr>
        <w:t xml:space="preserve">» </w:t>
      </w:r>
      <w:r w:rsidR="001146AA" w:rsidRPr="00BC4E25">
        <w:rPr>
          <w:rFonts w:ascii="Times New Roman" w:eastAsia="Times New Roman" w:hAnsi="Times New Roman" w:cs="Times New Roman"/>
          <w:color w:val="333333"/>
          <w:sz w:val="28"/>
          <w:szCs w:val="28"/>
          <w:lang w:val="kk-KZ"/>
        </w:rPr>
        <w:t xml:space="preserve">Қазақстан Республикасы Білім және ғылым министрінің 2018 жылғы 30 қазандағы № 595 бұйрығы. </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proofErr w:type="spellStart"/>
      <w:r w:rsidRPr="00BC4E25">
        <w:rPr>
          <w:rFonts w:ascii="Times New Roman" w:eastAsia="Times New Roman" w:hAnsi="Times New Roman" w:cs="Times New Roman"/>
          <w:color w:val="333333"/>
          <w:sz w:val="28"/>
          <w:szCs w:val="28"/>
          <w:lang w:val="kk-KZ"/>
        </w:rPr>
        <w:t>Интернатурада</w:t>
      </w:r>
      <w:proofErr w:type="spellEnd"/>
      <w:r w:rsidRPr="00BC4E25">
        <w:rPr>
          <w:rFonts w:ascii="Times New Roman" w:eastAsia="Times New Roman" w:hAnsi="Times New Roman" w:cs="Times New Roman"/>
          <w:color w:val="333333"/>
          <w:sz w:val="28"/>
          <w:szCs w:val="28"/>
          <w:lang w:val="kk-KZ"/>
        </w:rPr>
        <w:t xml:space="preserve"> және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клиникалық мамандықтар тізбесін бекіту туралы" Қазақстан Республикасы Денсаулық сақтау министрінің 2008 жылғы 30 қаңтардағы №27 бұйрығы.</w:t>
      </w:r>
    </w:p>
    <w:p w:rsidR="004E369A" w:rsidRPr="00BC4E25" w:rsidRDefault="004E369A" w:rsidP="004E369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«Денсаулық сақтау саласындағы ғылыми ұйымдар мен білім беру ұйымдарының ғылыми-педагог кадрларын бағалау қағидаларын, білім алушылардың медициналық білім беру бағдарламалары бойынша білімі мен дағдыларын бағалау қағидаларын бекіту туралы» Қазақстан Республикасы Денсаулық сақтау министрінің 2019 жылғы 23 сәуірдегі № ҚР ДСМ-46 бұйрығы.</w:t>
      </w:r>
    </w:p>
    <w:p w:rsidR="004E369A" w:rsidRPr="00BC4E25" w:rsidRDefault="004E369A" w:rsidP="004E369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Қазақстан Республикасы Денсаулық сақтау министрінің 2018 жылғы 18 қыркүйектегі № ҚР ДСМ-16 бұйрығымен бекітілген  Медицина кадрларын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даярлау қағидалары</w:t>
      </w:r>
    </w:p>
    <w:p w:rsidR="00A2762D" w:rsidRPr="00BC4E25" w:rsidRDefault="004E369A" w:rsidP="004E369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N 583 бұйрығы </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"Әдістемелік (оқу-әдістемелік, ғылыми-әдістемелік) кеңес қызметінің үлгілік ережесін және оны сайлау тәртібін бекіту туралы" Қазақстан Республикасы білім және ғылым министрі міндетін атқарушының 2007 жылғы 21 желтоқсандағы №644 бұйрығы.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"Жоғары оқу орындарында білім алушылардың үлгерімін ағымдағы бақылау, аралық және қорытынды мемлекеттік аттестаттау жүргізудің үлгі ережесі" Қазақстан Республикасы білім және ғылым министрінің 2008 жылғы 18 наурыздағы №125 бұйрығы.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"Білім беру қызметінде білім беру ұйымдары пайдаланатын қатаң есептегі құжаттардың нысандарын бекіту туралы"</w:t>
      </w:r>
      <w:r w:rsidR="004E369A"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Қазақстан Республикасы білім және ғылым министрінің </w:t>
      </w:r>
      <w:proofErr w:type="spellStart"/>
      <w:r w:rsidRPr="00BC4E25">
        <w:rPr>
          <w:rFonts w:ascii="Times New Roman" w:eastAsia="Times New Roman" w:hAnsi="Times New Roman" w:cs="Times New Roman"/>
          <w:color w:val="333333"/>
          <w:sz w:val="28"/>
          <w:szCs w:val="28"/>
          <w:lang w:val="kk-KZ"/>
        </w:rPr>
        <w:t>м.а</w:t>
      </w:r>
      <w:proofErr w:type="spellEnd"/>
      <w:r w:rsidRPr="00BC4E25">
        <w:rPr>
          <w:rFonts w:ascii="Times New Roman" w:eastAsia="Times New Roman" w:hAnsi="Times New Roman" w:cs="Times New Roman"/>
          <w:color w:val="333333"/>
          <w:sz w:val="28"/>
          <w:szCs w:val="28"/>
          <w:lang w:val="kk-KZ"/>
        </w:rPr>
        <w:t>. 2007 жылғы 23 қазандағы №502 бұйрығы.</w:t>
      </w:r>
    </w:p>
    <w:p w:rsidR="00A2762D" w:rsidRPr="00BC4E25" w:rsidRDefault="004E369A" w:rsidP="004E369A">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w:t>
      </w:r>
    </w:p>
    <w:p w:rsidR="00A2762D" w:rsidRPr="00BC4E25" w:rsidRDefault="004E369A"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бағдарламалары бойынша мемлекеттік жалпыға міндетті стандарт </w:t>
      </w:r>
      <w:r w:rsidR="00A2762D" w:rsidRPr="00BC4E25">
        <w:rPr>
          <w:rFonts w:ascii="Times New Roman" w:eastAsia="Times New Roman" w:hAnsi="Times New Roman" w:cs="Times New Roman"/>
          <w:color w:val="333333"/>
          <w:sz w:val="28"/>
          <w:szCs w:val="28"/>
          <w:lang w:val="kk-KZ"/>
        </w:rPr>
        <w:t>(2015</w:t>
      </w:r>
      <w:r w:rsidRPr="00BC4E25">
        <w:rPr>
          <w:rFonts w:ascii="Times New Roman" w:eastAsia="Times New Roman" w:hAnsi="Times New Roman" w:cs="Times New Roman"/>
          <w:color w:val="333333"/>
          <w:sz w:val="28"/>
          <w:szCs w:val="28"/>
          <w:lang w:val="kk-KZ"/>
        </w:rPr>
        <w:t>ж</w:t>
      </w:r>
      <w:r w:rsidR="00A2762D" w:rsidRPr="00BC4E25">
        <w:rPr>
          <w:rFonts w:ascii="Times New Roman" w:eastAsia="Times New Roman" w:hAnsi="Times New Roman" w:cs="Times New Roman"/>
          <w:color w:val="333333"/>
          <w:sz w:val="28"/>
          <w:szCs w:val="28"/>
          <w:lang w:val="kk-KZ"/>
        </w:rPr>
        <w:t>., 2019</w:t>
      </w:r>
      <w:r w:rsidRPr="00BC4E25">
        <w:rPr>
          <w:rFonts w:ascii="Times New Roman" w:eastAsia="Times New Roman" w:hAnsi="Times New Roman" w:cs="Times New Roman"/>
          <w:color w:val="333333"/>
          <w:sz w:val="28"/>
          <w:szCs w:val="28"/>
          <w:lang w:val="kk-KZ"/>
        </w:rPr>
        <w:t>ж</w:t>
      </w:r>
      <w:r w:rsidR="00A2762D" w:rsidRPr="00BC4E25">
        <w:rPr>
          <w:rFonts w:ascii="Times New Roman" w:eastAsia="Times New Roman" w:hAnsi="Times New Roman" w:cs="Times New Roman"/>
          <w:color w:val="333333"/>
          <w:sz w:val="28"/>
          <w:szCs w:val="28"/>
          <w:lang w:val="kk-KZ"/>
        </w:rPr>
        <w:t>.)</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"Білім беру ұйымдарында білім алушыларға академиялық демалыс беру қағидаларын бекіту туралы" Қазақстан Республикасы білім және ғылым министрінің 2014 жылғы 4 желтоқсандағы №506 бұйрығы.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"Білім беру ұйымдарында білім алушыларға мемлекеттік </w:t>
      </w:r>
      <w:r w:rsidR="009C054E" w:rsidRPr="00BC4E25">
        <w:rPr>
          <w:rFonts w:ascii="Times New Roman" w:eastAsia="Times New Roman" w:hAnsi="Times New Roman" w:cs="Times New Roman"/>
          <w:color w:val="333333"/>
          <w:sz w:val="28"/>
          <w:szCs w:val="28"/>
          <w:lang w:val="kk-KZ"/>
        </w:rPr>
        <w:t>шәкіртақы</w:t>
      </w:r>
      <w:r w:rsidRPr="00BC4E25">
        <w:rPr>
          <w:rFonts w:ascii="Times New Roman" w:eastAsia="Times New Roman" w:hAnsi="Times New Roman" w:cs="Times New Roman"/>
          <w:color w:val="333333"/>
          <w:sz w:val="28"/>
          <w:szCs w:val="28"/>
          <w:lang w:val="kk-KZ"/>
        </w:rPr>
        <w:t>ларды тағайындау, төлеу ережесін және мөлшерін бекіту туралы" Қазақстан Республикасы Үкіметінің 2008 жылғы 27 ақпандағы №116 Қаулысы.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Білім алуды аяқтамаған адамдарға берілетін анықтама нысанын бекіту туралы Қазақстан Республикасы білім және ғылым министрінің 2009 жылғы 12 маусымдағы №289 бұйрығы.</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Шетелде, оның ішінде академиялық ұтқырлық шеңберінде оқуға жіберу қағидалары Қазақстан Республикасы білім және ғылым министрінің 2008 жылғы 19 қарашадағы №613 бұйрығымен бекітілген (2011 жылғы 30 желтоқсандағы №549 өзгерістермен).</w:t>
      </w:r>
    </w:p>
    <w:p w:rsidR="00A2762D" w:rsidRPr="00BC4E25" w:rsidRDefault="00A2762D" w:rsidP="00A2762D">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"Білім алушыларды білім беру ұйымдарының үлгілері бойынша ауыстыру және қайта қабылдау қағидаларын бекіту туралы" Қазақстан Республикасы білім және ғылым министрінің 2015 жылғы 20 қаңтардағы №19 бұйрығы.</w:t>
      </w:r>
    </w:p>
    <w:p w:rsidR="00A2762D" w:rsidRPr="00BC4E25" w:rsidRDefault="00A2762D" w:rsidP="00A2762D">
      <w:pPr>
        <w:spacing w:before="100" w:beforeAutospacing="1" w:after="100" w:afterAutospacing="1" w:line="240" w:lineRule="auto"/>
        <w:ind w:left="720"/>
        <w:jc w:val="both"/>
        <w:rPr>
          <w:rFonts w:ascii="Times New Roman" w:eastAsia="Times New Roman" w:hAnsi="Times New Roman" w:cs="Times New Roman"/>
          <w:color w:val="333333"/>
          <w:sz w:val="28"/>
          <w:szCs w:val="28"/>
          <w:lang w:val="kk-KZ"/>
        </w:rPr>
      </w:pPr>
    </w:p>
    <w:p w:rsidR="00F44CFD" w:rsidRPr="00BC4E25" w:rsidRDefault="00F44CFD" w:rsidP="00F44CFD">
      <w:pPr>
        <w:pStyle w:val="a3"/>
        <w:numPr>
          <w:ilvl w:val="0"/>
          <w:numId w:val="19"/>
        </w:numPr>
        <w:jc w:val="both"/>
        <w:rPr>
          <w:rFonts w:ascii="Times New Roman" w:hAnsi="Times New Roman"/>
          <w:b/>
          <w:sz w:val="28"/>
          <w:szCs w:val="28"/>
          <w:lang w:val="kk-KZ"/>
        </w:rPr>
      </w:pPr>
      <w:r w:rsidRPr="00BC4E25">
        <w:rPr>
          <w:rFonts w:ascii="Times New Roman" w:hAnsi="Times New Roman"/>
          <w:b/>
          <w:sz w:val="28"/>
          <w:szCs w:val="28"/>
          <w:lang w:val="kk-KZ"/>
        </w:rPr>
        <w:t>Глоссарий</w:t>
      </w:r>
    </w:p>
    <w:p w:rsidR="009D230C" w:rsidRPr="00BC4E25" w:rsidRDefault="009D230C" w:rsidP="00494E9E">
      <w:pPr>
        <w:ind w:firstLine="708"/>
        <w:jc w:val="both"/>
        <w:rPr>
          <w:rFonts w:ascii="Times New Roman" w:hAnsi="Times New Roman" w:cs="Times New Roman"/>
          <w:sz w:val="28"/>
          <w:szCs w:val="28"/>
          <w:lang w:val="kk-KZ"/>
        </w:rPr>
      </w:pPr>
      <w:r w:rsidRPr="00BC4E25">
        <w:rPr>
          <w:rFonts w:ascii="Times New Roman" w:hAnsi="Times New Roman" w:cs="Times New Roman"/>
          <w:b/>
          <w:sz w:val="28"/>
          <w:szCs w:val="28"/>
          <w:lang w:val="kk-KZ"/>
        </w:rPr>
        <w:t xml:space="preserve">Академиялық саясат - </w:t>
      </w:r>
      <w:r w:rsidRPr="00BC4E25">
        <w:rPr>
          <w:rFonts w:ascii="Times New Roman" w:hAnsi="Times New Roman" w:cs="Times New Roman"/>
          <w:sz w:val="28"/>
          <w:szCs w:val="28"/>
          <w:lang w:val="kk-KZ"/>
        </w:rPr>
        <w:t>оқытуды жүзеге асыруға және білім беру сапасын арттыруға бағытталған оқу іс-әрекетін жоспарлауға және басқаруға, оқу процесін тиімді ұйымдастыруға арналған шаралар, ережелер мен рәсімдер жүйесі.</w:t>
      </w:r>
    </w:p>
    <w:p w:rsidR="009D230C" w:rsidRPr="00BC4E25" w:rsidRDefault="009D230C" w:rsidP="00494E9E">
      <w:pPr>
        <w:spacing w:after="0" w:line="240" w:lineRule="auto"/>
        <w:ind w:firstLine="708"/>
        <w:jc w:val="both"/>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
          <w:bCs/>
          <w:color w:val="000000"/>
          <w:sz w:val="28"/>
          <w:szCs w:val="28"/>
          <w:lang w:val="kk-KZ"/>
        </w:rPr>
        <w:t>Академиялық кезең (</w:t>
      </w:r>
      <w:proofErr w:type="spellStart"/>
      <w:r w:rsidRPr="00BC4E25">
        <w:rPr>
          <w:rFonts w:ascii="Times New Roman" w:eastAsia="Times New Roman" w:hAnsi="Times New Roman" w:cs="Times New Roman"/>
          <w:color w:val="333333"/>
          <w:sz w:val="28"/>
          <w:szCs w:val="28"/>
          <w:lang w:val="kk-KZ"/>
        </w:rPr>
        <w:t>Term</w:t>
      </w:r>
      <w:proofErr w:type="spellEnd"/>
      <w:r w:rsidRPr="00BC4E25">
        <w:rPr>
          <w:rFonts w:ascii="Times New Roman" w:eastAsia="Times New Roman" w:hAnsi="Times New Roman" w:cs="Times New Roman"/>
          <w:b/>
          <w:bCs/>
          <w:color w:val="000000"/>
          <w:sz w:val="28"/>
          <w:szCs w:val="28"/>
          <w:lang w:val="kk-KZ"/>
        </w:rPr>
        <w:t xml:space="preserve">) - </w:t>
      </w:r>
      <w:r w:rsidRPr="00BC4E25">
        <w:rPr>
          <w:rFonts w:ascii="Times New Roman" w:eastAsia="Times New Roman" w:hAnsi="Times New Roman" w:cs="Times New Roman"/>
          <w:bCs/>
          <w:color w:val="000000"/>
          <w:sz w:val="28"/>
          <w:szCs w:val="28"/>
          <w:lang w:val="kk-KZ"/>
        </w:rPr>
        <w:t>аралық аттестаттау</w:t>
      </w:r>
      <w:r w:rsidR="00CA58AD" w:rsidRPr="00BC4E25">
        <w:rPr>
          <w:rFonts w:ascii="Times New Roman" w:eastAsia="Times New Roman" w:hAnsi="Times New Roman" w:cs="Times New Roman"/>
          <w:bCs/>
          <w:color w:val="000000"/>
          <w:sz w:val="28"/>
          <w:szCs w:val="28"/>
          <w:lang w:val="kk-KZ"/>
        </w:rPr>
        <w:t>, демалыспен бірге</w:t>
      </w:r>
      <w:r w:rsidRPr="00BC4E25">
        <w:rPr>
          <w:rFonts w:ascii="Times New Roman" w:eastAsia="Times New Roman" w:hAnsi="Times New Roman" w:cs="Times New Roman"/>
          <w:bCs/>
          <w:color w:val="000000"/>
          <w:sz w:val="28"/>
          <w:szCs w:val="28"/>
          <w:lang w:val="kk-KZ"/>
        </w:rPr>
        <w:t xml:space="preserve"> </w:t>
      </w:r>
      <w:r w:rsidR="00CA58AD" w:rsidRPr="00BC4E25">
        <w:rPr>
          <w:rFonts w:ascii="Times New Roman" w:eastAsia="Times New Roman" w:hAnsi="Times New Roman" w:cs="Times New Roman"/>
          <w:bCs/>
          <w:color w:val="000000"/>
          <w:sz w:val="28"/>
          <w:szCs w:val="28"/>
          <w:lang w:val="kk-KZ"/>
        </w:rPr>
        <w:t xml:space="preserve">(кем дегенде 5 апта, қорытынды курстан басқа), ал соңғы курста - қорытынды аттестаттаумен бірге </w:t>
      </w:r>
      <w:r w:rsidRPr="00BC4E25">
        <w:rPr>
          <w:rFonts w:ascii="Times New Roman" w:eastAsia="Times New Roman" w:hAnsi="Times New Roman" w:cs="Times New Roman"/>
          <w:bCs/>
          <w:color w:val="000000"/>
          <w:sz w:val="28"/>
          <w:szCs w:val="28"/>
          <w:lang w:val="kk-KZ"/>
        </w:rPr>
        <w:t xml:space="preserve">бір семестрге тең оқу кезеңі. </w:t>
      </w:r>
      <w:proofErr w:type="spellStart"/>
      <w:r w:rsidR="00CA58AD" w:rsidRPr="00BC4E25">
        <w:rPr>
          <w:rFonts w:ascii="Times New Roman" w:eastAsia="Times New Roman" w:hAnsi="Times New Roman" w:cs="Times New Roman"/>
          <w:bCs/>
          <w:color w:val="000000"/>
          <w:sz w:val="28"/>
          <w:szCs w:val="28"/>
          <w:lang w:val="kk-KZ"/>
        </w:rPr>
        <w:t>Резидентура</w:t>
      </w:r>
      <w:proofErr w:type="spellEnd"/>
      <w:r w:rsidR="00CA58AD" w:rsidRPr="00BC4E25">
        <w:rPr>
          <w:rFonts w:ascii="Times New Roman" w:eastAsia="Times New Roman" w:hAnsi="Times New Roman" w:cs="Times New Roman"/>
          <w:bCs/>
          <w:color w:val="000000"/>
          <w:sz w:val="28"/>
          <w:szCs w:val="28"/>
          <w:lang w:val="kk-KZ"/>
        </w:rPr>
        <w:t xml:space="preserve"> тыңдаушыларының басқа білім беру және ғылыми ұйымдарда қосымша оқу қажеттіліктерін қанағаттандыру, академиялық қарызды немесе оқу жоспарларындағы </w:t>
      </w:r>
      <w:r w:rsidR="00CA58AD" w:rsidRPr="00BC4E25">
        <w:rPr>
          <w:rFonts w:ascii="Times New Roman" w:eastAsia="Times New Roman" w:hAnsi="Times New Roman" w:cs="Times New Roman"/>
          <w:bCs/>
          <w:color w:val="000000"/>
          <w:sz w:val="28"/>
          <w:szCs w:val="28"/>
          <w:lang w:val="kk-KZ"/>
        </w:rPr>
        <w:lastRenderedPageBreak/>
        <w:t>айырмашылықты жою, пәндерді оқу және кредиттерді игеру мақсатында ж</w:t>
      </w:r>
      <w:r w:rsidRPr="00BC4E25">
        <w:rPr>
          <w:rFonts w:ascii="Times New Roman" w:eastAsia="Times New Roman" w:hAnsi="Times New Roman" w:cs="Times New Roman"/>
          <w:bCs/>
          <w:color w:val="000000"/>
          <w:sz w:val="28"/>
          <w:szCs w:val="28"/>
          <w:lang w:val="kk-KZ"/>
        </w:rPr>
        <w:t>азғы семестрді енгізуге рұқсат етіледі, бітіру курсын қоспағанда</w:t>
      </w:r>
      <w:r w:rsidR="00CA58AD" w:rsidRPr="00BC4E25">
        <w:rPr>
          <w:rFonts w:ascii="Times New Roman" w:eastAsia="Times New Roman" w:hAnsi="Times New Roman" w:cs="Times New Roman"/>
          <w:bCs/>
          <w:color w:val="000000"/>
          <w:sz w:val="28"/>
          <w:szCs w:val="28"/>
          <w:lang w:val="kk-KZ"/>
        </w:rPr>
        <w:t>.</w:t>
      </w:r>
    </w:p>
    <w:p w:rsidR="00CA58AD" w:rsidRPr="00BC4E25" w:rsidRDefault="00CA58AD" w:rsidP="00F44CFD">
      <w:pPr>
        <w:spacing w:after="0" w:line="240" w:lineRule="auto"/>
        <w:ind w:firstLine="300"/>
        <w:jc w:val="both"/>
        <w:rPr>
          <w:rFonts w:ascii="Times New Roman" w:hAnsi="Times New Roman"/>
          <w:sz w:val="28"/>
          <w:szCs w:val="28"/>
          <w:lang w:val="kk-KZ"/>
        </w:rPr>
      </w:pPr>
      <w:r w:rsidRPr="00BC4E25">
        <w:rPr>
          <w:rFonts w:ascii="Times New Roman" w:hAnsi="Times New Roman"/>
          <w:sz w:val="28"/>
          <w:szCs w:val="28"/>
          <w:lang w:val="kk-KZ"/>
        </w:rPr>
        <w:t>Бір оқу жылының толық оқу жүктемесі бір оқу жылы үшін кемінде 70 академиялық кредитке (2100 академиялық сағат) сәйкес келеді. Бір академиялық несие 30 академиялық сағатқа тең. Оқу жылында аралық аттестаттауға (немесе қорытынды курста қорытынды аттестаттауға) дейін бір академиялық кезең қарастырылған.</w:t>
      </w:r>
    </w:p>
    <w:p w:rsidR="00F44CFD" w:rsidRPr="00BC4E25" w:rsidRDefault="00F44CFD" w:rsidP="00F44CFD">
      <w:pPr>
        <w:spacing w:after="0" w:line="240" w:lineRule="auto"/>
        <w:ind w:firstLine="300"/>
        <w:jc w:val="both"/>
        <w:rPr>
          <w:rFonts w:ascii="Times New Roman" w:hAnsi="Times New Roman"/>
          <w:sz w:val="28"/>
          <w:szCs w:val="28"/>
          <w:lang w:val="kk-KZ"/>
        </w:rPr>
      </w:pPr>
    </w:p>
    <w:p w:rsidR="00AD2B7A" w:rsidRPr="00BC4E25" w:rsidRDefault="00425CD4" w:rsidP="006A78F5">
      <w:pPr>
        <w:ind w:firstLine="708"/>
        <w:rPr>
          <w:rFonts w:ascii="Times New Roman" w:hAnsi="Times New Roman" w:cs="Times New Roman"/>
          <w:b/>
          <w:sz w:val="28"/>
          <w:szCs w:val="28"/>
          <w:lang w:val="kk-KZ"/>
        </w:rPr>
      </w:pPr>
      <w:r w:rsidRPr="00BC4E25">
        <w:rPr>
          <w:rFonts w:ascii="Times New Roman" w:eastAsia="Times New Roman" w:hAnsi="Times New Roman"/>
          <w:b/>
          <w:sz w:val="28"/>
          <w:szCs w:val="28"/>
          <w:lang w:val="kk-KZ"/>
        </w:rPr>
        <w:t>Біліктілік</w:t>
      </w:r>
      <w:r w:rsidR="00AD2B7A" w:rsidRPr="00BC4E25">
        <w:rPr>
          <w:rFonts w:ascii="Times New Roman" w:eastAsia="Times New Roman" w:hAnsi="Times New Roman"/>
          <w:b/>
          <w:sz w:val="28"/>
          <w:szCs w:val="28"/>
          <w:lang w:val="kk-KZ"/>
        </w:rPr>
        <w:t xml:space="preserve"> </w:t>
      </w:r>
      <w:r w:rsidR="00AD2B7A" w:rsidRPr="00BC4E25">
        <w:rPr>
          <w:rFonts w:ascii="Times New Roman" w:eastAsia="Times New Roman" w:hAnsi="Times New Roman"/>
          <w:sz w:val="28"/>
          <w:szCs w:val="28"/>
          <w:lang w:val="kk-KZ"/>
        </w:rPr>
        <w:t xml:space="preserve">- </w:t>
      </w:r>
      <w:r w:rsidRPr="00BC4E25">
        <w:rPr>
          <w:rFonts w:ascii="Times New Roman" w:eastAsia="Times New Roman" w:hAnsi="Times New Roman"/>
          <w:sz w:val="28"/>
          <w:szCs w:val="28"/>
          <w:lang w:val="kk-KZ"/>
        </w:rPr>
        <w:t>кәсіп пен мамандық бойынша белгілі бір қызмет түрін сауатты жүзеге асыруға дайындық деңгейі</w:t>
      </w:r>
      <w:r w:rsidR="00AD2B7A" w:rsidRPr="00BC4E25">
        <w:rPr>
          <w:rFonts w:ascii="Times New Roman" w:eastAsia="Times New Roman" w:hAnsi="Times New Roman"/>
          <w:sz w:val="28"/>
          <w:szCs w:val="28"/>
          <w:lang w:val="kk-KZ"/>
        </w:rPr>
        <w:t>;</w:t>
      </w:r>
    </w:p>
    <w:p w:rsidR="00AD2B7A" w:rsidRPr="00BC4E25" w:rsidRDefault="00B363BA" w:rsidP="00425CD4">
      <w:pPr>
        <w:pStyle w:val="a5"/>
        <w:spacing w:after="0"/>
        <w:ind w:right="-24" w:firstLine="708"/>
        <w:jc w:val="both"/>
        <w:rPr>
          <w:sz w:val="28"/>
          <w:szCs w:val="28"/>
          <w:lang w:val="kk-KZ"/>
        </w:rPr>
      </w:pPr>
      <w:r w:rsidRPr="00BC4E25">
        <w:rPr>
          <w:b/>
          <w:sz w:val="28"/>
          <w:szCs w:val="28"/>
          <w:lang w:val="kk-KZ"/>
        </w:rPr>
        <w:t>К</w:t>
      </w:r>
      <w:r w:rsidR="00AD2B7A" w:rsidRPr="00BC4E25">
        <w:rPr>
          <w:b/>
          <w:sz w:val="28"/>
          <w:szCs w:val="28"/>
          <w:lang w:val="kk-KZ"/>
        </w:rPr>
        <w:t>лини</w:t>
      </w:r>
      <w:r w:rsidR="00425CD4" w:rsidRPr="00BC4E25">
        <w:rPr>
          <w:b/>
          <w:sz w:val="28"/>
          <w:szCs w:val="28"/>
          <w:lang w:val="kk-KZ"/>
        </w:rPr>
        <w:t>калық тәлімгер</w:t>
      </w:r>
      <w:r w:rsidR="00AD2B7A" w:rsidRPr="00BC4E25">
        <w:rPr>
          <w:sz w:val="28"/>
          <w:szCs w:val="28"/>
          <w:lang w:val="kk-KZ"/>
        </w:rPr>
        <w:t xml:space="preserve"> - </w:t>
      </w:r>
      <w:r w:rsidR="00425CD4" w:rsidRPr="00BC4E25">
        <w:rPr>
          <w:sz w:val="28"/>
          <w:szCs w:val="28"/>
          <w:lang w:val="kk-KZ"/>
        </w:rPr>
        <w:t>резиденттің кәсіби құзыреті шегінде практикалық дағдыларын қалыптастыру үшін медициналық ұйымның немесе медициналық білім беру ұйымының басшысы тағайындаған, кемінде бес жылдық жұмыс тәжірибесі бар медицина қызметкері</w:t>
      </w:r>
      <w:r w:rsidR="00343B81" w:rsidRPr="00BC4E25">
        <w:rPr>
          <w:sz w:val="28"/>
          <w:szCs w:val="28"/>
          <w:lang w:val="kk-KZ"/>
        </w:rPr>
        <w:t>;</w:t>
      </w:r>
    </w:p>
    <w:p w:rsidR="00343B81" w:rsidRPr="00BC4E25" w:rsidRDefault="00343B81" w:rsidP="00B363BA">
      <w:pPr>
        <w:tabs>
          <w:tab w:val="left" w:pos="1134"/>
        </w:tabs>
        <w:spacing w:after="0" w:line="240" w:lineRule="auto"/>
        <w:jc w:val="both"/>
        <w:rPr>
          <w:rFonts w:ascii="Times New Roman" w:hAnsi="Times New Roman"/>
          <w:b/>
          <w:color w:val="000000"/>
          <w:sz w:val="28"/>
          <w:szCs w:val="28"/>
          <w:lang w:val="kk-KZ"/>
        </w:rPr>
      </w:pPr>
    </w:p>
    <w:p w:rsidR="00AD2B7A" w:rsidRPr="00BC4E25" w:rsidRDefault="00343B81" w:rsidP="00343B81">
      <w:pPr>
        <w:tabs>
          <w:tab w:val="left" w:pos="1134"/>
        </w:tabs>
        <w:spacing w:after="0" w:line="240" w:lineRule="auto"/>
        <w:jc w:val="both"/>
        <w:rPr>
          <w:rFonts w:ascii="Times New Roman" w:hAnsi="Times New Roman"/>
          <w:color w:val="000000"/>
          <w:sz w:val="28"/>
          <w:szCs w:val="28"/>
          <w:lang w:val="kk-KZ"/>
        </w:rPr>
      </w:pPr>
      <w:r w:rsidRPr="00BC4E25">
        <w:rPr>
          <w:rFonts w:ascii="Times New Roman" w:hAnsi="Times New Roman"/>
          <w:b/>
          <w:color w:val="000000"/>
          <w:sz w:val="28"/>
          <w:szCs w:val="28"/>
          <w:lang w:val="kk-KZ"/>
        </w:rPr>
        <w:t xml:space="preserve">     </w:t>
      </w:r>
      <w:r w:rsidR="006A78F5" w:rsidRPr="00BC4E25">
        <w:rPr>
          <w:rFonts w:ascii="Times New Roman" w:hAnsi="Times New Roman"/>
          <w:b/>
          <w:color w:val="000000"/>
          <w:sz w:val="28"/>
          <w:szCs w:val="28"/>
          <w:lang w:val="kk-KZ"/>
        </w:rPr>
        <w:t xml:space="preserve">      </w:t>
      </w:r>
      <w:r w:rsidR="00425CD4" w:rsidRPr="00BC4E25">
        <w:rPr>
          <w:rFonts w:ascii="Times New Roman" w:hAnsi="Times New Roman"/>
          <w:b/>
          <w:color w:val="000000"/>
          <w:sz w:val="28"/>
          <w:szCs w:val="28"/>
          <w:lang w:val="kk-KZ"/>
        </w:rPr>
        <w:t>Оқу</w:t>
      </w:r>
      <w:r w:rsidR="006A78F5" w:rsidRPr="00BC4E25">
        <w:rPr>
          <w:rFonts w:ascii="Times New Roman" w:hAnsi="Times New Roman"/>
          <w:b/>
          <w:color w:val="000000"/>
          <w:sz w:val="28"/>
          <w:szCs w:val="28"/>
          <w:lang w:val="kk-KZ"/>
        </w:rPr>
        <w:t xml:space="preserve"> кредит</w:t>
      </w:r>
      <w:r w:rsidR="00425CD4" w:rsidRPr="00BC4E25">
        <w:rPr>
          <w:rFonts w:ascii="Times New Roman" w:hAnsi="Times New Roman"/>
          <w:b/>
          <w:color w:val="000000"/>
          <w:sz w:val="28"/>
          <w:szCs w:val="28"/>
          <w:lang w:val="kk-KZ"/>
        </w:rPr>
        <w:t>і</w:t>
      </w:r>
      <w:r w:rsidR="00425CD4" w:rsidRPr="00BC4E25">
        <w:rPr>
          <w:rFonts w:ascii="Times New Roman" w:hAnsi="Times New Roman"/>
          <w:color w:val="000000"/>
          <w:sz w:val="28"/>
          <w:szCs w:val="28"/>
          <w:lang w:val="kk-KZ"/>
        </w:rPr>
        <w:t xml:space="preserve"> - оқу нәтижелері мен резиденттің жұмыс уақыты өлшенетін оқу пәні көлемінің бірлігі;</w:t>
      </w:r>
    </w:p>
    <w:p w:rsidR="00343B81" w:rsidRPr="00BC4E25" w:rsidRDefault="00343B81" w:rsidP="00B363BA">
      <w:pPr>
        <w:spacing w:after="0" w:line="240" w:lineRule="auto"/>
        <w:jc w:val="both"/>
        <w:rPr>
          <w:rFonts w:ascii="Times New Roman" w:hAnsi="Times New Roman"/>
          <w:b/>
          <w:sz w:val="28"/>
          <w:szCs w:val="28"/>
          <w:lang w:val="kk-KZ"/>
        </w:rPr>
      </w:pPr>
    </w:p>
    <w:p w:rsidR="002B6BC5" w:rsidRPr="00BC4E25" w:rsidRDefault="002B6BC5" w:rsidP="002B6BC5">
      <w:pPr>
        <w:spacing w:after="0" w:line="240" w:lineRule="auto"/>
        <w:ind w:firstLine="708"/>
        <w:jc w:val="both"/>
        <w:rPr>
          <w:rFonts w:ascii="Times New Roman" w:hAnsi="Times New Roman"/>
          <w:b/>
          <w:sz w:val="28"/>
          <w:szCs w:val="28"/>
          <w:lang w:val="kk-KZ"/>
        </w:rPr>
      </w:pPr>
      <w:proofErr w:type="spellStart"/>
      <w:r w:rsidRPr="00BC4E25">
        <w:rPr>
          <w:rFonts w:ascii="Times New Roman" w:hAnsi="Times New Roman"/>
          <w:b/>
          <w:sz w:val="28"/>
          <w:szCs w:val="28"/>
          <w:lang w:val="kk-KZ"/>
        </w:rPr>
        <w:t>Құзіреттіліктер</w:t>
      </w:r>
      <w:proofErr w:type="spellEnd"/>
      <w:r w:rsidRPr="00BC4E25">
        <w:rPr>
          <w:rFonts w:ascii="Times New Roman" w:hAnsi="Times New Roman"/>
          <w:b/>
          <w:sz w:val="28"/>
          <w:szCs w:val="28"/>
          <w:lang w:val="kk-KZ"/>
        </w:rPr>
        <w:t xml:space="preserve"> - </w:t>
      </w:r>
      <w:r w:rsidRPr="00BC4E25">
        <w:rPr>
          <w:rFonts w:ascii="Times New Roman" w:hAnsi="Times New Roman"/>
          <w:sz w:val="28"/>
          <w:szCs w:val="28"/>
          <w:lang w:val="kk-KZ"/>
        </w:rPr>
        <w:t>оқу процесінде алған білімдерін практикалық қолдана білу, кәсіби іс-әрекеттегі дағдылар;</w:t>
      </w:r>
    </w:p>
    <w:p w:rsidR="002B6BC5" w:rsidRPr="00BC4E25" w:rsidRDefault="002B6BC5" w:rsidP="002B6BC5">
      <w:pPr>
        <w:spacing w:after="0" w:line="240" w:lineRule="auto"/>
        <w:ind w:firstLine="708"/>
        <w:jc w:val="both"/>
        <w:rPr>
          <w:rFonts w:ascii="Times New Roman" w:hAnsi="Times New Roman"/>
          <w:b/>
          <w:sz w:val="28"/>
          <w:szCs w:val="28"/>
          <w:lang w:val="kk-KZ"/>
        </w:rPr>
      </w:pPr>
      <w:r w:rsidRPr="00BC4E25">
        <w:rPr>
          <w:rFonts w:ascii="Times New Roman" w:hAnsi="Times New Roman"/>
          <w:b/>
          <w:sz w:val="28"/>
          <w:szCs w:val="28"/>
          <w:lang w:val="kk-KZ"/>
        </w:rPr>
        <w:t xml:space="preserve">Мамандық - </w:t>
      </w:r>
      <w:r w:rsidRPr="00BC4E25">
        <w:rPr>
          <w:rFonts w:ascii="Times New Roman" w:hAnsi="Times New Roman"/>
          <w:sz w:val="28"/>
          <w:szCs w:val="28"/>
          <w:lang w:val="kk-KZ"/>
        </w:rPr>
        <w:t>белгілі бір қызмет түріне қажетті білім туралы тиісті білім беру құжаттарымен расталған мақсатты оқыту және жұмыс тәжірибесі, білім, дағдылар жиынтығы;</w:t>
      </w:r>
    </w:p>
    <w:p w:rsidR="002B6BC5" w:rsidRPr="00BC4E25" w:rsidRDefault="002B6BC5" w:rsidP="002B6BC5">
      <w:pPr>
        <w:spacing w:after="0" w:line="240" w:lineRule="auto"/>
        <w:ind w:firstLine="708"/>
        <w:jc w:val="both"/>
        <w:rPr>
          <w:rFonts w:ascii="Times New Roman" w:hAnsi="Times New Roman"/>
          <w:sz w:val="28"/>
          <w:szCs w:val="28"/>
          <w:lang w:val="kk-KZ"/>
        </w:rPr>
      </w:pPr>
      <w:r w:rsidRPr="00BC4E25">
        <w:rPr>
          <w:rFonts w:ascii="Times New Roman" w:hAnsi="Times New Roman"/>
          <w:b/>
          <w:sz w:val="28"/>
          <w:szCs w:val="28"/>
          <w:lang w:val="kk-KZ"/>
        </w:rPr>
        <w:t xml:space="preserve">  </w:t>
      </w:r>
      <w:r w:rsidR="004546B2" w:rsidRPr="00BC4E25">
        <w:rPr>
          <w:rFonts w:ascii="Times New Roman" w:hAnsi="Times New Roman"/>
          <w:b/>
          <w:sz w:val="28"/>
          <w:szCs w:val="28"/>
          <w:lang w:val="kk-KZ"/>
        </w:rPr>
        <w:t>Оқытушы</w:t>
      </w:r>
      <w:r w:rsidRPr="00BC4E25">
        <w:rPr>
          <w:rFonts w:ascii="Times New Roman" w:hAnsi="Times New Roman"/>
          <w:b/>
          <w:sz w:val="28"/>
          <w:szCs w:val="28"/>
          <w:lang w:val="kk-KZ"/>
        </w:rPr>
        <w:t xml:space="preserve"> - </w:t>
      </w:r>
      <w:proofErr w:type="spellStart"/>
      <w:r w:rsidRPr="00BC4E25">
        <w:rPr>
          <w:rFonts w:ascii="Times New Roman" w:hAnsi="Times New Roman"/>
          <w:sz w:val="28"/>
          <w:szCs w:val="28"/>
          <w:lang w:val="kk-KZ"/>
        </w:rPr>
        <w:t>резидентурада</w:t>
      </w:r>
      <w:proofErr w:type="spellEnd"/>
      <w:r w:rsidRPr="00BC4E25">
        <w:rPr>
          <w:rFonts w:ascii="Times New Roman" w:hAnsi="Times New Roman"/>
          <w:sz w:val="28"/>
          <w:szCs w:val="28"/>
          <w:lang w:val="kk-KZ"/>
        </w:rPr>
        <w:t xml:space="preserve"> оқуды қамтамасыз ететін курстардың профессорлық-оқытушылық құрамының ішінен тағайындалған қажетті теориялық білім алу үшін </w:t>
      </w:r>
      <w:proofErr w:type="spellStart"/>
      <w:r w:rsidRPr="00BC4E25">
        <w:rPr>
          <w:rFonts w:ascii="Times New Roman" w:hAnsi="Times New Roman"/>
          <w:sz w:val="28"/>
          <w:szCs w:val="28"/>
          <w:lang w:val="kk-KZ"/>
        </w:rPr>
        <w:t>резидентураға</w:t>
      </w:r>
      <w:proofErr w:type="spellEnd"/>
      <w:r w:rsidRPr="00BC4E25">
        <w:rPr>
          <w:rFonts w:ascii="Times New Roman" w:hAnsi="Times New Roman"/>
          <w:sz w:val="28"/>
          <w:szCs w:val="28"/>
          <w:lang w:val="kk-KZ"/>
        </w:rPr>
        <w:t xml:space="preserve"> тағайындалған адам;</w:t>
      </w:r>
    </w:p>
    <w:p w:rsidR="00AD2B7A" w:rsidRPr="00BC4E25" w:rsidRDefault="00494E9E" w:rsidP="00B363BA">
      <w:pPr>
        <w:spacing w:after="0" w:line="240" w:lineRule="auto"/>
        <w:jc w:val="both"/>
        <w:rPr>
          <w:rFonts w:ascii="Times New Roman" w:hAnsi="Times New Roman"/>
          <w:sz w:val="28"/>
          <w:szCs w:val="28"/>
          <w:lang w:val="kk-KZ"/>
        </w:rPr>
      </w:pPr>
      <w:r w:rsidRPr="00BC4E25">
        <w:rPr>
          <w:rFonts w:ascii="Times New Roman" w:hAnsi="Times New Roman"/>
          <w:b/>
          <w:sz w:val="28"/>
          <w:szCs w:val="28"/>
          <w:lang w:val="kk-KZ"/>
        </w:rPr>
        <w:t xml:space="preserve">         </w:t>
      </w:r>
      <w:proofErr w:type="spellStart"/>
      <w:r w:rsidR="002514B7" w:rsidRPr="00BC4E25">
        <w:rPr>
          <w:rFonts w:ascii="Times New Roman" w:eastAsia="Times New Roman" w:hAnsi="Times New Roman" w:cs="Times New Roman"/>
          <w:b/>
          <w:color w:val="000000"/>
          <w:sz w:val="28"/>
          <w:lang w:val="kk-KZ" w:eastAsia="en-US"/>
        </w:rPr>
        <w:t>Постреквизиттер</w:t>
      </w:r>
      <w:proofErr w:type="spellEnd"/>
      <w:r w:rsidR="002514B7" w:rsidRPr="00BC4E25">
        <w:rPr>
          <w:rFonts w:ascii="Times New Roman" w:eastAsia="Times New Roman" w:hAnsi="Times New Roman" w:cs="Times New Roman"/>
          <w:b/>
          <w:color w:val="000000"/>
          <w:sz w:val="28"/>
          <w:lang w:val="kk-KZ" w:eastAsia="en-US"/>
        </w:rPr>
        <w:t xml:space="preserve"> </w:t>
      </w:r>
      <w:r w:rsidR="002514B7" w:rsidRPr="00BC4E25">
        <w:rPr>
          <w:rFonts w:ascii="Times New Roman" w:eastAsia="Times New Roman" w:hAnsi="Times New Roman" w:cs="Times New Roman"/>
          <w:color w:val="000000"/>
          <w:sz w:val="28"/>
          <w:lang w:val="kk-KZ" w:eastAsia="en-US"/>
        </w:rPr>
        <w:t xml:space="preserve"> - аталған пәнді оқыту аяқталғанда оларды зерделеу үшін меңгерілген білім, икемділіктер мен дағдыларды қажет ететін пәндер</w:t>
      </w:r>
      <w:r w:rsidR="00AD2B7A" w:rsidRPr="00BC4E25">
        <w:rPr>
          <w:rFonts w:ascii="Times New Roman" w:hAnsi="Times New Roman"/>
          <w:sz w:val="28"/>
          <w:szCs w:val="28"/>
          <w:lang w:val="kk-KZ"/>
        </w:rPr>
        <w:t>;</w:t>
      </w:r>
    </w:p>
    <w:p w:rsidR="00AD2B7A" w:rsidRPr="00BC4E25" w:rsidRDefault="00494E9E" w:rsidP="00B363BA">
      <w:pPr>
        <w:tabs>
          <w:tab w:val="left" w:pos="1134"/>
        </w:tabs>
        <w:spacing w:after="0" w:line="240" w:lineRule="auto"/>
        <w:jc w:val="both"/>
        <w:rPr>
          <w:rFonts w:ascii="Times New Roman" w:eastAsia="Times New Roman" w:hAnsi="Times New Roman"/>
          <w:sz w:val="28"/>
          <w:szCs w:val="28"/>
          <w:lang w:val="kk-KZ"/>
        </w:rPr>
      </w:pPr>
      <w:r w:rsidRPr="00BC4E25">
        <w:rPr>
          <w:rFonts w:ascii="Times New Roman" w:hAnsi="Times New Roman"/>
          <w:b/>
          <w:sz w:val="28"/>
          <w:szCs w:val="28"/>
          <w:lang w:val="kk-KZ"/>
        </w:rPr>
        <w:t xml:space="preserve">         </w:t>
      </w:r>
      <w:proofErr w:type="spellStart"/>
      <w:r w:rsidR="002514B7" w:rsidRPr="00BC4E25">
        <w:rPr>
          <w:rFonts w:ascii="Times New Roman" w:eastAsia="Times New Roman" w:hAnsi="Times New Roman" w:cs="Times New Roman"/>
          <w:b/>
          <w:color w:val="000000"/>
          <w:sz w:val="28"/>
          <w:lang w:val="kk-KZ" w:eastAsia="en-US"/>
        </w:rPr>
        <w:t>Пререквизиттер</w:t>
      </w:r>
      <w:proofErr w:type="spellEnd"/>
      <w:r w:rsidR="002514B7" w:rsidRPr="00BC4E25">
        <w:rPr>
          <w:rFonts w:ascii="Times New Roman" w:eastAsia="Times New Roman" w:hAnsi="Times New Roman" w:cs="Times New Roman"/>
          <w:color w:val="000000"/>
          <w:sz w:val="28"/>
          <w:lang w:val="kk-KZ" w:eastAsia="en-US"/>
        </w:rPr>
        <w:t xml:space="preserve">  - оқылатын пәнді игеру үшін қажетті білім, икемділіктер мен дағдыларды қамтитын пәндер</w:t>
      </w:r>
      <w:r w:rsidR="00AD2B7A" w:rsidRPr="00BC4E25">
        <w:rPr>
          <w:rFonts w:ascii="Times New Roman" w:hAnsi="Times New Roman"/>
          <w:color w:val="000000"/>
          <w:sz w:val="28"/>
          <w:szCs w:val="28"/>
          <w:lang w:val="kk-KZ"/>
        </w:rPr>
        <w:t>;</w:t>
      </w:r>
    </w:p>
    <w:p w:rsidR="00494E9E" w:rsidRPr="00BC4E25" w:rsidRDefault="00494E9E" w:rsidP="00B363BA">
      <w:pPr>
        <w:tabs>
          <w:tab w:val="left" w:pos="1134"/>
        </w:tabs>
        <w:spacing w:after="0" w:line="240" w:lineRule="auto"/>
        <w:jc w:val="both"/>
        <w:rPr>
          <w:rFonts w:ascii="Times New Roman" w:hAnsi="Times New Roman"/>
          <w:sz w:val="28"/>
          <w:szCs w:val="28"/>
          <w:lang w:val="kk-KZ"/>
        </w:rPr>
      </w:pPr>
      <w:r w:rsidRPr="00BC4E25">
        <w:rPr>
          <w:rFonts w:ascii="Times New Roman" w:hAnsi="Times New Roman"/>
          <w:b/>
          <w:sz w:val="28"/>
          <w:szCs w:val="28"/>
          <w:lang w:val="kk-KZ"/>
        </w:rPr>
        <w:t xml:space="preserve">         </w:t>
      </w:r>
      <w:proofErr w:type="spellStart"/>
      <w:r w:rsidR="00B363BA" w:rsidRPr="00BC4E25">
        <w:rPr>
          <w:rFonts w:ascii="Times New Roman" w:hAnsi="Times New Roman"/>
          <w:b/>
          <w:sz w:val="28"/>
          <w:szCs w:val="28"/>
          <w:lang w:val="kk-KZ"/>
        </w:rPr>
        <w:t>Р</w:t>
      </w:r>
      <w:r w:rsidR="00AD2B7A" w:rsidRPr="00BC4E25">
        <w:rPr>
          <w:rFonts w:ascii="Times New Roman" w:hAnsi="Times New Roman"/>
          <w:b/>
          <w:sz w:val="28"/>
          <w:szCs w:val="28"/>
          <w:lang w:val="kk-KZ"/>
        </w:rPr>
        <w:t>езидентура</w:t>
      </w:r>
      <w:proofErr w:type="spellEnd"/>
      <w:r w:rsidR="00AD2B7A" w:rsidRPr="00BC4E25">
        <w:rPr>
          <w:rFonts w:ascii="Times New Roman" w:hAnsi="Times New Roman"/>
          <w:sz w:val="28"/>
          <w:szCs w:val="28"/>
          <w:lang w:val="kk-KZ"/>
        </w:rPr>
        <w:t xml:space="preserve"> </w:t>
      </w:r>
      <w:r w:rsidR="0092798C" w:rsidRPr="00BC4E25">
        <w:rPr>
          <w:rFonts w:ascii="Times New Roman" w:hAnsi="Times New Roman"/>
          <w:sz w:val="28"/>
          <w:szCs w:val="28"/>
          <w:lang w:val="kk-KZ"/>
        </w:rPr>
        <w:t>–</w:t>
      </w:r>
      <w:r w:rsidR="00AD2B7A" w:rsidRPr="00BC4E25">
        <w:rPr>
          <w:rFonts w:ascii="Times New Roman" w:hAnsi="Times New Roman"/>
          <w:sz w:val="28"/>
          <w:szCs w:val="28"/>
          <w:lang w:val="kk-KZ"/>
        </w:rPr>
        <w:t xml:space="preserve"> </w:t>
      </w:r>
      <w:r w:rsidR="0092798C" w:rsidRPr="00BC4E25">
        <w:rPr>
          <w:rFonts w:ascii="Times New Roman" w:hAnsi="Times New Roman"/>
          <w:sz w:val="28"/>
          <w:szCs w:val="28"/>
          <w:lang w:val="kk-KZ"/>
        </w:rPr>
        <w:t>мақсаты тиісті мамандық бойынша дәрігердің кәсіби біліктілігін алу немесе өзгерту болып табылатын</w:t>
      </w:r>
      <w:r w:rsidR="0092798C" w:rsidRPr="00BC4E25">
        <w:rPr>
          <w:rFonts w:ascii="Times New Roman" w:eastAsia="Times New Roman" w:hAnsi="Times New Roman" w:cs="Times New Roman"/>
          <w:color w:val="000000"/>
          <w:sz w:val="28"/>
          <w:lang w:val="kk-KZ" w:eastAsia="en-US"/>
        </w:rPr>
        <w:t xml:space="preserve"> клиникалық мамандықтар бойынша жоғары оқу орнынан кейінгі тереңдетілген медициналық білім алу нысаны</w:t>
      </w:r>
      <w:r w:rsidRPr="00BC4E25">
        <w:rPr>
          <w:rFonts w:ascii="Times New Roman" w:hAnsi="Times New Roman"/>
          <w:sz w:val="28"/>
          <w:szCs w:val="28"/>
          <w:lang w:val="kk-KZ"/>
        </w:rPr>
        <w:t xml:space="preserve">; </w:t>
      </w:r>
    </w:p>
    <w:p w:rsidR="00AD2B7A" w:rsidRPr="00BC4E25" w:rsidRDefault="00494E9E" w:rsidP="00B363BA">
      <w:pPr>
        <w:tabs>
          <w:tab w:val="left" w:pos="1134"/>
        </w:tabs>
        <w:spacing w:after="0" w:line="240" w:lineRule="auto"/>
        <w:jc w:val="both"/>
        <w:rPr>
          <w:rFonts w:ascii="Times New Roman" w:hAnsi="Times New Roman"/>
          <w:sz w:val="28"/>
          <w:szCs w:val="28"/>
          <w:lang w:val="kk-KZ"/>
        </w:rPr>
      </w:pPr>
      <w:r w:rsidRPr="00BC4E25">
        <w:rPr>
          <w:rFonts w:ascii="Times New Roman" w:hAnsi="Times New Roman"/>
          <w:sz w:val="28"/>
          <w:szCs w:val="28"/>
          <w:lang w:val="kk-KZ"/>
        </w:rPr>
        <w:t xml:space="preserve">         </w:t>
      </w:r>
      <w:proofErr w:type="spellStart"/>
      <w:r w:rsidR="0092798C" w:rsidRPr="00BC4E25">
        <w:rPr>
          <w:rFonts w:ascii="Times New Roman" w:eastAsia="Times New Roman" w:hAnsi="Times New Roman" w:cs="Times New Roman"/>
          <w:b/>
          <w:color w:val="000000"/>
          <w:sz w:val="28"/>
          <w:lang w:val="kk-KZ" w:eastAsia="en-US"/>
        </w:rPr>
        <w:t>Резидентура</w:t>
      </w:r>
      <w:proofErr w:type="spellEnd"/>
      <w:r w:rsidR="0092798C" w:rsidRPr="00BC4E25">
        <w:rPr>
          <w:rFonts w:ascii="Times New Roman" w:eastAsia="Times New Roman" w:hAnsi="Times New Roman" w:cs="Times New Roman"/>
          <w:b/>
          <w:color w:val="000000"/>
          <w:sz w:val="28"/>
          <w:lang w:val="kk-KZ" w:eastAsia="en-US"/>
        </w:rPr>
        <w:t xml:space="preserve"> тыңдаушысы</w:t>
      </w:r>
      <w:r w:rsidR="0092798C" w:rsidRPr="00BC4E25">
        <w:rPr>
          <w:rFonts w:ascii="Times New Roman" w:eastAsia="Times New Roman" w:hAnsi="Times New Roman" w:cs="Times New Roman"/>
          <w:color w:val="000000"/>
          <w:sz w:val="28"/>
          <w:lang w:val="kk-KZ" w:eastAsia="en-US"/>
        </w:rPr>
        <w:t xml:space="preserve"> – клиникалық тәлімгердің қадағалауымен </w:t>
      </w:r>
      <w:proofErr w:type="spellStart"/>
      <w:r w:rsidR="0092798C" w:rsidRPr="00BC4E25">
        <w:rPr>
          <w:rFonts w:ascii="Times New Roman" w:eastAsia="Times New Roman" w:hAnsi="Times New Roman" w:cs="Times New Roman"/>
          <w:color w:val="000000"/>
          <w:sz w:val="28"/>
          <w:lang w:val="kk-KZ" w:eastAsia="en-US"/>
        </w:rPr>
        <w:t>резидентураның</w:t>
      </w:r>
      <w:proofErr w:type="spellEnd"/>
      <w:r w:rsidR="0092798C" w:rsidRPr="00BC4E25">
        <w:rPr>
          <w:rFonts w:ascii="Times New Roman" w:eastAsia="Times New Roman" w:hAnsi="Times New Roman" w:cs="Times New Roman"/>
          <w:color w:val="000000"/>
          <w:sz w:val="28"/>
          <w:lang w:val="kk-KZ" w:eastAsia="en-US"/>
        </w:rPr>
        <w:t xml:space="preserve"> білім беру бағдарламасын меңгерген мама, жеке оқу жоспары негізінде оқытылады</w:t>
      </w:r>
      <w:r w:rsidR="00575DB8" w:rsidRPr="00BC4E25">
        <w:rPr>
          <w:rFonts w:ascii="Times New Roman" w:hAnsi="Times New Roman"/>
          <w:sz w:val="28"/>
          <w:szCs w:val="28"/>
          <w:lang w:val="kk-KZ"/>
        </w:rPr>
        <w:t>;</w:t>
      </w:r>
    </w:p>
    <w:p w:rsidR="00575DB8" w:rsidRPr="00BC4E25" w:rsidRDefault="00575DB8" w:rsidP="00B363BA">
      <w:pPr>
        <w:tabs>
          <w:tab w:val="left" w:pos="1134"/>
        </w:tabs>
        <w:spacing w:after="0" w:line="240" w:lineRule="auto"/>
        <w:jc w:val="both"/>
        <w:rPr>
          <w:rFonts w:ascii="Times New Roman" w:eastAsia="Times New Roman" w:hAnsi="Times New Roman"/>
          <w:sz w:val="28"/>
          <w:szCs w:val="28"/>
          <w:lang w:val="kk-KZ"/>
        </w:rPr>
      </w:pPr>
    </w:p>
    <w:p w:rsidR="00581E78" w:rsidRPr="00BC4E25" w:rsidRDefault="0092798C" w:rsidP="00B22899">
      <w:pPr>
        <w:spacing w:after="0" w:line="240" w:lineRule="auto"/>
        <w:ind w:firstLine="709"/>
        <w:jc w:val="both"/>
        <w:rPr>
          <w:rFonts w:ascii="Times New Roman" w:hAnsi="Times New Roman"/>
          <w:sz w:val="28"/>
          <w:szCs w:val="28"/>
          <w:lang w:val="kk-KZ"/>
        </w:rPr>
      </w:pPr>
      <w:r w:rsidRPr="00BC4E25">
        <w:rPr>
          <w:rFonts w:ascii="Times New Roman" w:hAnsi="Times New Roman"/>
          <w:sz w:val="28"/>
          <w:szCs w:val="28"/>
          <w:lang w:val="kk-KZ"/>
        </w:rPr>
        <w:t xml:space="preserve">Оқу жоспарлары үлгілік (бұдан әрі – ҮОЖ), жеке (бұдан әрі – ЖОЖ) және жұмыс (бұдан әрі – </w:t>
      </w:r>
      <w:r w:rsidR="009C7141" w:rsidRPr="00BC4E25">
        <w:rPr>
          <w:rFonts w:ascii="Times New Roman" w:hAnsi="Times New Roman"/>
          <w:sz w:val="28"/>
          <w:szCs w:val="28"/>
          <w:lang w:val="kk-KZ"/>
        </w:rPr>
        <w:t>ОЖ</w:t>
      </w:r>
      <w:r w:rsidRPr="00BC4E25">
        <w:rPr>
          <w:rFonts w:ascii="Times New Roman" w:hAnsi="Times New Roman"/>
          <w:sz w:val="28"/>
          <w:szCs w:val="28"/>
          <w:lang w:val="kk-KZ"/>
        </w:rPr>
        <w:t xml:space="preserve">Ж) болып бөлінеді. </w:t>
      </w:r>
    </w:p>
    <w:p w:rsidR="00446F04" w:rsidRPr="00BC4E25" w:rsidRDefault="00B22899" w:rsidP="00B22899">
      <w:pPr>
        <w:spacing w:after="0" w:line="240" w:lineRule="auto"/>
        <w:ind w:firstLine="708"/>
        <w:jc w:val="both"/>
        <w:rPr>
          <w:rFonts w:ascii="Times New Roman" w:hAnsi="Times New Roman"/>
          <w:sz w:val="28"/>
          <w:szCs w:val="28"/>
          <w:lang w:val="kk-KZ"/>
        </w:rPr>
      </w:pPr>
      <w:r w:rsidRPr="00BC4E25">
        <w:rPr>
          <w:rFonts w:ascii="Times New Roman" w:hAnsi="Times New Roman"/>
          <w:b/>
          <w:sz w:val="28"/>
          <w:szCs w:val="28"/>
          <w:lang w:val="kk-KZ"/>
        </w:rPr>
        <w:t>Үлгілік оқу жоспары</w:t>
      </w:r>
      <w:r w:rsidR="00B363BA" w:rsidRPr="00BC4E25">
        <w:rPr>
          <w:rFonts w:ascii="Times New Roman" w:hAnsi="Times New Roman"/>
          <w:b/>
          <w:sz w:val="28"/>
          <w:szCs w:val="28"/>
          <w:lang w:val="kk-KZ"/>
        </w:rPr>
        <w:t xml:space="preserve"> (</w:t>
      </w:r>
      <w:r w:rsidRPr="00BC4E25">
        <w:rPr>
          <w:rFonts w:ascii="Times New Roman" w:hAnsi="Times New Roman"/>
          <w:b/>
          <w:sz w:val="28"/>
          <w:szCs w:val="28"/>
          <w:lang w:val="kk-KZ"/>
        </w:rPr>
        <w:t xml:space="preserve">бұдан әрі </w:t>
      </w:r>
      <w:r w:rsidR="00B363BA" w:rsidRPr="00BC4E25">
        <w:rPr>
          <w:rFonts w:ascii="Times New Roman" w:hAnsi="Times New Roman"/>
          <w:b/>
          <w:sz w:val="28"/>
          <w:szCs w:val="28"/>
          <w:lang w:val="kk-KZ"/>
        </w:rPr>
        <w:t xml:space="preserve"> -</w:t>
      </w:r>
      <w:r w:rsidRPr="00BC4E25">
        <w:rPr>
          <w:rFonts w:ascii="Times New Roman" w:hAnsi="Times New Roman"/>
          <w:b/>
          <w:sz w:val="28"/>
          <w:szCs w:val="28"/>
          <w:lang w:val="kk-KZ"/>
        </w:rPr>
        <w:t xml:space="preserve"> ҮОЖ</w:t>
      </w:r>
      <w:r w:rsidR="00B363BA" w:rsidRPr="00BC4E25">
        <w:rPr>
          <w:rFonts w:ascii="Times New Roman" w:hAnsi="Times New Roman"/>
          <w:b/>
          <w:sz w:val="28"/>
          <w:szCs w:val="28"/>
          <w:lang w:val="kk-KZ"/>
        </w:rPr>
        <w:t>)</w:t>
      </w:r>
      <w:r w:rsidR="00B363BA" w:rsidRPr="00BC4E25">
        <w:rPr>
          <w:rFonts w:ascii="Times New Roman" w:hAnsi="Times New Roman"/>
          <w:sz w:val="28"/>
          <w:szCs w:val="28"/>
          <w:lang w:val="kk-KZ"/>
        </w:rPr>
        <w:t xml:space="preserve"> </w:t>
      </w:r>
      <w:r w:rsidR="00446F04" w:rsidRPr="00BC4E25">
        <w:rPr>
          <w:rFonts w:ascii="Times New Roman" w:hAnsi="Times New Roman"/>
          <w:sz w:val="28"/>
          <w:szCs w:val="28"/>
          <w:lang w:val="kk-KZ"/>
        </w:rPr>
        <w:t xml:space="preserve">- </w:t>
      </w:r>
      <w:r w:rsidRPr="00BC4E25">
        <w:rPr>
          <w:rFonts w:ascii="Times New Roman" w:hAnsi="Times New Roman"/>
          <w:sz w:val="28"/>
          <w:szCs w:val="28"/>
          <w:lang w:val="kk-KZ"/>
        </w:rPr>
        <w:t xml:space="preserve">денсаулық сақтау саласындағы уәкілетті орган бекіткен міндетті компонент және қосымша компонент, аралық және қорытынды аттестаттау пәндеріне кредиттердің ең аз мөлшерін көрсететін білім беру бағдарламасының құрылымы мен көлемін реттейтін оқу құжаты. </w:t>
      </w:r>
    </w:p>
    <w:p w:rsidR="00B22899" w:rsidRPr="00BC4E25" w:rsidRDefault="004E369A" w:rsidP="00581E78">
      <w:pPr>
        <w:spacing w:after="0" w:line="240" w:lineRule="auto"/>
        <w:ind w:firstLine="708"/>
        <w:jc w:val="both"/>
        <w:rPr>
          <w:rFonts w:ascii="Times New Roman" w:eastAsia="Times New Roman" w:hAnsi="Times New Roman" w:cs="Times New Roman"/>
          <w:color w:val="000000"/>
          <w:sz w:val="28"/>
          <w:lang w:val="kk-KZ" w:eastAsia="en-US"/>
        </w:rPr>
      </w:pPr>
      <w:proofErr w:type="spellStart"/>
      <w:r w:rsidRPr="00BC4E25">
        <w:rPr>
          <w:rFonts w:ascii="Times New Roman" w:hAnsi="Times New Roman"/>
          <w:b/>
          <w:sz w:val="28"/>
          <w:szCs w:val="28"/>
          <w:lang w:val="kk-KZ"/>
        </w:rPr>
        <w:t>Элективті</w:t>
      </w:r>
      <w:proofErr w:type="spellEnd"/>
      <w:r w:rsidRPr="00BC4E25">
        <w:rPr>
          <w:rFonts w:ascii="Times New Roman" w:hAnsi="Times New Roman"/>
          <w:b/>
          <w:sz w:val="28"/>
          <w:szCs w:val="28"/>
          <w:lang w:val="kk-KZ"/>
        </w:rPr>
        <w:t xml:space="preserve"> пәндер каталогы (ЭПК)</w:t>
      </w:r>
      <w:r w:rsidRPr="00BC4E25">
        <w:rPr>
          <w:rFonts w:ascii="Times New Roman" w:hAnsi="Times New Roman"/>
          <w:sz w:val="28"/>
          <w:szCs w:val="28"/>
          <w:lang w:val="kk-KZ"/>
        </w:rPr>
        <w:t xml:space="preserve"> – таңдау компонентінің барлық пәндерінің </w:t>
      </w:r>
      <w:proofErr w:type="spellStart"/>
      <w:r w:rsidR="00B22899" w:rsidRPr="00BC4E25">
        <w:rPr>
          <w:rFonts w:ascii="Times New Roman" w:eastAsia="Times New Roman" w:hAnsi="Times New Roman" w:cs="Times New Roman"/>
          <w:color w:val="000000"/>
          <w:sz w:val="28"/>
          <w:lang w:val="kk-KZ" w:eastAsia="en-US"/>
        </w:rPr>
        <w:t>элективті</w:t>
      </w:r>
      <w:proofErr w:type="spellEnd"/>
      <w:r w:rsidR="00B22899" w:rsidRPr="00BC4E25">
        <w:rPr>
          <w:rFonts w:ascii="Times New Roman" w:eastAsia="Times New Roman" w:hAnsi="Times New Roman" w:cs="Times New Roman"/>
          <w:color w:val="000000"/>
          <w:sz w:val="28"/>
          <w:lang w:val="kk-KZ" w:eastAsia="en-US"/>
        </w:rPr>
        <w:t xml:space="preserve"> пәндер каталогы (бұдан әрі – ЭПК) – зерттеу мақсатын, қысқаша мазмұнын </w:t>
      </w:r>
      <w:r w:rsidR="00B22899" w:rsidRPr="00BC4E25">
        <w:rPr>
          <w:rFonts w:ascii="Times New Roman" w:eastAsia="Times New Roman" w:hAnsi="Times New Roman" w:cs="Times New Roman"/>
          <w:color w:val="000000"/>
          <w:sz w:val="28"/>
          <w:lang w:val="kk-KZ" w:eastAsia="en-US"/>
        </w:rPr>
        <w:lastRenderedPageBreak/>
        <w:t xml:space="preserve">(негізгі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w:t>
      </w:r>
      <w:proofErr w:type="spellStart"/>
      <w:r w:rsidR="00B22899" w:rsidRPr="00BC4E25">
        <w:rPr>
          <w:rFonts w:ascii="Times New Roman" w:eastAsia="Times New Roman" w:hAnsi="Times New Roman" w:cs="Times New Roman"/>
          <w:color w:val="000000"/>
          <w:sz w:val="28"/>
          <w:lang w:val="kk-KZ" w:eastAsia="en-US"/>
        </w:rPr>
        <w:t>аннотацияланған</w:t>
      </w:r>
      <w:proofErr w:type="spellEnd"/>
      <w:r w:rsidR="00B22899" w:rsidRPr="00BC4E25">
        <w:rPr>
          <w:rFonts w:ascii="Times New Roman" w:eastAsia="Times New Roman" w:hAnsi="Times New Roman" w:cs="Times New Roman"/>
          <w:color w:val="000000"/>
          <w:sz w:val="28"/>
          <w:lang w:val="kk-KZ" w:eastAsia="en-US"/>
        </w:rPr>
        <w:t xml:space="preserve"> тізбесі</w:t>
      </w:r>
    </w:p>
    <w:p w:rsidR="00B22899" w:rsidRPr="00BC4E25" w:rsidRDefault="00B22899" w:rsidP="00B22899">
      <w:pPr>
        <w:spacing w:after="0"/>
        <w:jc w:val="both"/>
        <w:rPr>
          <w:rFonts w:ascii="Times New Roman" w:eastAsia="Times New Roman" w:hAnsi="Times New Roman" w:cs="Times New Roman"/>
          <w:lang w:val="kk-KZ" w:eastAsia="en-US"/>
        </w:rPr>
      </w:pPr>
      <w:r w:rsidRPr="00BC4E25">
        <w:rPr>
          <w:rFonts w:ascii="Times New Roman" w:eastAsia="Times New Roman" w:hAnsi="Times New Roman" w:cs="Times New Roman"/>
          <w:color w:val="000000"/>
          <w:sz w:val="28"/>
          <w:lang w:val="kk-KZ" w:eastAsia="en-US"/>
        </w:rPr>
        <w:t xml:space="preserve">          </w:t>
      </w:r>
      <w:r w:rsidRPr="00BC4E25">
        <w:rPr>
          <w:rFonts w:ascii="Times New Roman" w:eastAsia="Times New Roman" w:hAnsi="Times New Roman" w:cs="Times New Roman"/>
          <w:b/>
          <w:color w:val="000000"/>
          <w:sz w:val="28"/>
          <w:lang w:val="kk-KZ" w:eastAsia="en-US"/>
        </w:rPr>
        <w:t xml:space="preserve">Жеке оқу жоспары (бұдан әрі – ЖОЖ) </w:t>
      </w:r>
      <w:r w:rsidRPr="00BC4E25">
        <w:rPr>
          <w:rFonts w:ascii="Times New Roman" w:eastAsia="Times New Roman" w:hAnsi="Times New Roman" w:cs="Times New Roman"/>
          <w:color w:val="000000"/>
          <w:sz w:val="28"/>
          <w:lang w:val="kk-KZ" w:eastAsia="en-US"/>
        </w:rPr>
        <w:t xml:space="preserve">– </w:t>
      </w:r>
      <w:proofErr w:type="spellStart"/>
      <w:r w:rsidRPr="00BC4E25">
        <w:rPr>
          <w:rFonts w:ascii="Times New Roman" w:eastAsia="Times New Roman" w:hAnsi="Times New Roman" w:cs="Times New Roman"/>
          <w:color w:val="000000"/>
          <w:sz w:val="28"/>
          <w:lang w:val="kk-KZ" w:eastAsia="en-US"/>
        </w:rPr>
        <w:t>резидентураның</w:t>
      </w:r>
      <w:proofErr w:type="spellEnd"/>
      <w:r w:rsidRPr="00BC4E25">
        <w:rPr>
          <w:rFonts w:ascii="Times New Roman" w:eastAsia="Times New Roman" w:hAnsi="Times New Roman" w:cs="Times New Roman"/>
          <w:color w:val="000000"/>
          <w:sz w:val="28"/>
          <w:lang w:val="kk-KZ" w:eastAsia="en-US"/>
        </w:rPr>
        <w:t xml:space="preserve"> білім беру бағдармасы негізінде жетекшінің көмегімен әр оқу жылына резиденттің өзі қалыптастыратын оқу жоспары;</w:t>
      </w:r>
    </w:p>
    <w:p w:rsidR="00446F04" w:rsidRPr="00BC4E25" w:rsidRDefault="009C7141" w:rsidP="00581E78">
      <w:pPr>
        <w:spacing w:after="0" w:line="240" w:lineRule="auto"/>
        <w:ind w:firstLine="708"/>
        <w:jc w:val="both"/>
        <w:rPr>
          <w:rFonts w:ascii="Times New Roman" w:hAnsi="Times New Roman"/>
          <w:sz w:val="28"/>
          <w:szCs w:val="28"/>
          <w:lang w:val="kk-KZ"/>
        </w:rPr>
      </w:pPr>
      <w:r w:rsidRPr="00BC4E25">
        <w:rPr>
          <w:rFonts w:ascii="Times New Roman" w:hAnsi="Times New Roman"/>
          <w:b/>
          <w:sz w:val="28"/>
          <w:szCs w:val="28"/>
          <w:lang w:val="kk-KZ"/>
        </w:rPr>
        <w:t xml:space="preserve">Оқу жұмыс жоспары (бұдан әрі ОЖЖ) </w:t>
      </w:r>
      <w:r w:rsidR="00446F04" w:rsidRPr="00BC4E25">
        <w:rPr>
          <w:rFonts w:ascii="Times New Roman" w:hAnsi="Times New Roman"/>
          <w:sz w:val="28"/>
          <w:szCs w:val="28"/>
          <w:lang w:val="kk-KZ"/>
        </w:rPr>
        <w:t xml:space="preserve">- </w:t>
      </w:r>
      <w:r w:rsidRPr="00BC4E25">
        <w:rPr>
          <w:rFonts w:ascii="Times New Roman" w:hAnsi="Times New Roman"/>
          <w:sz w:val="28"/>
          <w:szCs w:val="28"/>
          <w:lang w:val="kk-KZ"/>
        </w:rPr>
        <w:t>білім беру ұйымының өз бетінше үлгілік оқу бағдарламасы және жеке оқу жоспарлары негізінде құрастыратын оқу құжаты</w:t>
      </w:r>
      <w:r w:rsidR="00446F04" w:rsidRPr="00BC4E25">
        <w:rPr>
          <w:rFonts w:ascii="Times New Roman" w:hAnsi="Times New Roman"/>
          <w:sz w:val="28"/>
          <w:szCs w:val="28"/>
          <w:lang w:val="kk-KZ"/>
        </w:rPr>
        <w:t xml:space="preserve">; </w:t>
      </w:r>
      <w:r w:rsidR="00B363BA" w:rsidRPr="00BC4E25">
        <w:rPr>
          <w:rFonts w:ascii="Times New Roman" w:hAnsi="Times New Roman"/>
          <w:sz w:val="28"/>
          <w:szCs w:val="28"/>
          <w:lang w:val="kk-KZ"/>
        </w:rPr>
        <w:t xml:space="preserve"> </w:t>
      </w:r>
    </w:p>
    <w:p w:rsidR="003E50CE" w:rsidRPr="00BC4E25" w:rsidRDefault="00DB0EE5" w:rsidP="00581E78">
      <w:pPr>
        <w:spacing w:after="0" w:line="240" w:lineRule="auto"/>
        <w:ind w:firstLine="708"/>
        <w:jc w:val="both"/>
        <w:rPr>
          <w:rFonts w:ascii="Times New Roman" w:hAnsi="Times New Roman"/>
          <w:sz w:val="28"/>
          <w:szCs w:val="28"/>
          <w:lang w:val="kk-KZ"/>
        </w:rPr>
      </w:pPr>
      <w:proofErr w:type="spellStart"/>
      <w:r w:rsidRPr="00BC4E25">
        <w:rPr>
          <w:rFonts w:ascii="Times New Roman" w:hAnsi="Times New Roman"/>
          <w:b/>
          <w:sz w:val="28"/>
          <w:szCs w:val="28"/>
          <w:lang w:val="kk-KZ"/>
        </w:rPr>
        <w:t>Силлабустар</w:t>
      </w:r>
      <w:proofErr w:type="spellEnd"/>
      <w:r w:rsidRPr="00BC4E25">
        <w:rPr>
          <w:rFonts w:ascii="Times New Roman" w:hAnsi="Times New Roman"/>
          <w:b/>
          <w:sz w:val="28"/>
          <w:szCs w:val="28"/>
          <w:lang w:val="kk-KZ"/>
        </w:rPr>
        <w:t xml:space="preserve">  </w:t>
      </w:r>
      <w:r w:rsidRPr="00BC4E25">
        <w:rPr>
          <w:rFonts w:ascii="Times New Roman" w:hAnsi="Times New Roman"/>
          <w:sz w:val="28"/>
          <w:szCs w:val="28"/>
          <w:lang w:val="kk-KZ"/>
        </w:rPr>
        <w:t>(</w:t>
      </w:r>
      <w:proofErr w:type="spellStart"/>
      <w:r w:rsidRPr="00BC4E25">
        <w:rPr>
          <w:rFonts w:ascii="Times New Roman" w:hAnsi="Times New Roman"/>
          <w:sz w:val="28"/>
          <w:szCs w:val="28"/>
          <w:lang w:val="kk-KZ"/>
        </w:rPr>
        <w:t>резидентура</w:t>
      </w:r>
      <w:proofErr w:type="spellEnd"/>
      <w:r w:rsidRPr="00BC4E25">
        <w:rPr>
          <w:rFonts w:ascii="Times New Roman" w:hAnsi="Times New Roman"/>
          <w:sz w:val="28"/>
          <w:szCs w:val="28"/>
          <w:lang w:val="kk-KZ"/>
        </w:rPr>
        <w:t xml:space="preserve"> тыңдаушыларына арналған пәндердің жұмыс оқу бағдарламасы) оқу жоспарының барлық пәндері бойынша  әзірленеді және білім беру ұйымы бекітеді.</w:t>
      </w:r>
      <w:r w:rsidR="00B363BA" w:rsidRPr="00BC4E25">
        <w:rPr>
          <w:rFonts w:ascii="Times New Roman" w:hAnsi="Times New Roman"/>
          <w:sz w:val="28"/>
          <w:szCs w:val="28"/>
          <w:lang w:val="kk-KZ"/>
        </w:rPr>
        <w:t xml:space="preserve"> </w:t>
      </w:r>
    </w:p>
    <w:p w:rsidR="00816780" w:rsidRPr="00BC4E25" w:rsidRDefault="003E50CE" w:rsidP="00DB0EE5">
      <w:pPr>
        <w:spacing w:after="0" w:line="240" w:lineRule="auto"/>
        <w:ind w:firstLine="708"/>
        <w:jc w:val="both"/>
        <w:rPr>
          <w:rFonts w:ascii="Times New Roman" w:hAnsi="Times New Roman"/>
          <w:sz w:val="28"/>
          <w:szCs w:val="28"/>
          <w:lang w:val="kk-KZ"/>
        </w:rPr>
      </w:pPr>
      <w:r w:rsidRPr="00BC4E25">
        <w:rPr>
          <w:rFonts w:ascii="Times New Roman" w:hAnsi="Times New Roman"/>
          <w:b/>
          <w:sz w:val="28"/>
          <w:szCs w:val="28"/>
          <w:lang w:val="kk-KZ"/>
        </w:rPr>
        <w:t>Профессор</w:t>
      </w:r>
      <w:r w:rsidR="00DB0EE5" w:rsidRPr="00BC4E25">
        <w:rPr>
          <w:rFonts w:ascii="Times New Roman" w:hAnsi="Times New Roman"/>
          <w:b/>
          <w:sz w:val="28"/>
          <w:szCs w:val="28"/>
          <w:lang w:val="kk-KZ"/>
        </w:rPr>
        <w:t xml:space="preserve">лық-оқытушылық құрам </w:t>
      </w:r>
      <w:r w:rsidRPr="00BC4E25">
        <w:rPr>
          <w:rFonts w:ascii="Times New Roman" w:hAnsi="Times New Roman"/>
          <w:b/>
          <w:sz w:val="28"/>
          <w:szCs w:val="28"/>
          <w:lang w:val="kk-KZ"/>
        </w:rPr>
        <w:t xml:space="preserve"> (</w:t>
      </w:r>
      <w:r w:rsidR="00DB0EE5" w:rsidRPr="00BC4E25">
        <w:rPr>
          <w:rFonts w:ascii="Times New Roman" w:hAnsi="Times New Roman"/>
          <w:b/>
          <w:sz w:val="28"/>
          <w:szCs w:val="28"/>
          <w:lang w:val="kk-KZ"/>
        </w:rPr>
        <w:t>бұдан әрі ПОҚ</w:t>
      </w:r>
      <w:r w:rsidRPr="00BC4E25">
        <w:rPr>
          <w:rFonts w:ascii="Times New Roman" w:hAnsi="Times New Roman"/>
          <w:b/>
          <w:sz w:val="28"/>
          <w:szCs w:val="28"/>
          <w:lang w:val="kk-KZ"/>
        </w:rPr>
        <w:t>)</w:t>
      </w:r>
      <w:r w:rsidRPr="00BC4E25">
        <w:rPr>
          <w:rFonts w:ascii="Times New Roman" w:hAnsi="Times New Roman"/>
          <w:sz w:val="28"/>
          <w:szCs w:val="28"/>
          <w:lang w:val="kk-KZ"/>
        </w:rPr>
        <w:t xml:space="preserve"> </w:t>
      </w:r>
      <w:r w:rsidR="00DB0EE5" w:rsidRPr="00BC4E25">
        <w:rPr>
          <w:rFonts w:ascii="Times New Roman" w:hAnsi="Times New Roman"/>
          <w:sz w:val="28"/>
          <w:szCs w:val="28"/>
          <w:lang w:val="kk-KZ"/>
        </w:rPr>
        <w:t xml:space="preserve">оқу жүктемесін жоспарлау оқу сағаттарында кестеге сәйкес оқытушының студенттік </w:t>
      </w:r>
      <w:proofErr w:type="spellStart"/>
      <w:r w:rsidR="00DB0EE5" w:rsidRPr="00BC4E25">
        <w:rPr>
          <w:rFonts w:ascii="Times New Roman" w:hAnsi="Times New Roman"/>
          <w:sz w:val="28"/>
          <w:szCs w:val="28"/>
          <w:lang w:val="kk-KZ"/>
        </w:rPr>
        <w:t>резидентурамен</w:t>
      </w:r>
      <w:proofErr w:type="spellEnd"/>
      <w:r w:rsidR="00DB0EE5" w:rsidRPr="00BC4E25">
        <w:rPr>
          <w:rFonts w:ascii="Times New Roman" w:hAnsi="Times New Roman"/>
          <w:sz w:val="28"/>
          <w:szCs w:val="28"/>
          <w:lang w:val="kk-KZ"/>
        </w:rPr>
        <w:t xml:space="preserve"> сабақ уақытының академиялық сағатында жүзеге асырылады. </w:t>
      </w:r>
    </w:p>
    <w:p w:rsidR="00091244" w:rsidRPr="00BC4E25" w:rsidRDefault="00DB0EE5" w:rsidP="00581E78">
      <w:pPr>
        <w:spacing w:after="0" w:line="240" w:lineRule="auto"/>
        <w:ind w:firstLine="708"/>
        <w:jc w:val="both"/>
        <w:rPr>
          <w:rFonts w:ascii="Times New Roman" w:eastAsia="Times New Roman" w:hAnsi="Times New Roman" w:cs="Times New Roman"/>
          <w:sz w:val="28"/>
          <w:szCs w:val="28"/>
          <w:lang w:val="kk-KZ"/>
        </w:rPr>
      </w:pPr>
      <w:r w:rsidRPr="00BC4E25">
        <w:rPr>
          <w:rFonts w:ascii="Times New Roman" w:hAnsi="Times New Roman"/>
          <w:b/>
          <w:sz w:val="28"/>
          <w:szCs w:val="28"/>
          <w:lang w:val="kk-KZ"/>
        </w:rPr>
        <w:t xml:space="preserve">Жоғары оқу орнынан кейінгі білім беру орталығы (бұдан әрі – ЖОО кейін ББО) </w:t>
      </w:r>
      <w:r w:rsidR="001D655B" w:rsidRPr="00BC4E25">
        <w:rPr>
          <w:rFonts w:ascii="Times New Roman" w:eastAsia="Times New Roman" w:hAnsi="Times New Roman" w:cs="Times New Roman"/>
          <w:sz w:val="28"/>
          <w:szCs w:val="28"/>
          <w:lang w:val="kk-KZ"/>
        </w:rPr>
        <w:t xml:space="preserve">– </w:t>
      </w:r>
      <w:r w:rsidRPr="00BC4E25">
        <w:rPr>
          <w:rFonts w:ascii="Times New Roman" w:eastAsia="Times New Roman" w:hAnsi="Times New Roman" w:cs="Times New Roman"/>
          <w:sz w:val="28"/>
          <w:szCs w:val="28"/>
          <w:lang w:val="kk-KZ"/>
        </w:rPr>
        <w:t xml:space="preserve">білім беру қызметін ұйымдастыруға, практикалық денсаулық сақтау мамандарын даярлау және біліктілігін арттыруға, резидент дәрігерлерді Қазақстан Республикасындағы қосымша медициналық және жоғары оқу орнынан кейінгі білімнің мемлекеттік стандарттарына сәйкес, сондай-ақ </w:t>
      </w:r>
      <w:r w:rsidR="00B84CBC" w:rsidRPr="00BC4E25">
        <w:rPr>
          <w:rFonts w:ascii="Times New Roman" w:eastAsia="Times New Roman" w:hAnsi="Times New Roman" w:cs="Times New Roman"/>
          <w:sz w:val="28"/>
          <w:szCs w:val="28"/>
          <w:lang w:val="kk-KZ"/>
        </w:rPr>
        <w:t xml:space="preserve">білім беру бағдарламасын іске асыратын </w:t>
      </w:r>
      <w:r w:rsidRPr="00BC4E25">
        <w:rPr>
          <w:rFonts w:ascii="Times New Roman" w:eastAsia="Times New Roman" w:hAnsi="Times New Roman" w:cs="Times New Roman"/>
          <w:sz w:val="28"/>
          <w:szCs w:val="28"/>
          <w:lang w:val="kk-KZ"/>
        </w:rPr>
        <w:t xml:space="preserve">«ҰҒМО» АҚ </w:t>
      </w:r>
      <w:r w:rsidR="00B84CBC" w:rsidRPr="00BC4E25">
        <w:rPr>
          <w:rFonts w:ascii="Times New Roman" w:eastAsia="Times New Roman" w:hAnsi="Times New Roman" w:cs="Times New Roman"/>
          <w:sz w:val="28"/>
          <w:szCs w:val="28"/>
          <w:lang w:val="kk-KZ"/>
        </w:rPr>
        <w:t>Б</w:t>
      </w:r>
      <w:r w:rsidRPr="00BC4E25">
        <w:rPr>
          <w:rFonts w:ascii="Times New Roman" w:eastAsia="Times New Roman" w:hAnsi="Times New Roman" w:cs="Times New Roman"/>
          <w:sz w:val="28"/>
          <w:szCs w:val="28"/>
          <w:lang w:val="kk-KZ"/>
        </w:rPr>
        <w:t>асқарма төрағасы бекіткен стратегиялық және күнтізбелік жұмыс жоспарларына сәйкес құрылымдық бөлімше.</w:t>
      </w:r>
      <w:r w:rsidR="00091244" w:rsidRPr="00BC4E25">
        <w:rPr>
          <w:rFonts w:ascii="Times New Roman" w:eastAsia="Times New Roman" w:hAnsi="Times New Roman" w:cs="Times New Roman"/>
          <w:sz w:val="28"/>
          <w:szCs w:val="28"/>
          <w:lang w:val="kk-KZ"/>
        </w:rPr>
        <w:t xml:space="preserve"> </w:t>
      </w:r>
      <w:r w:rsidR="00B84CBC" w:rsidRPr="00BC4E25">
        <w:rPr>
          <w:rFonts w:ascii="Times New Roman" w:eastAsia="Times New Roman" w:hAnsi="Times New Roman" w:cs="Times New Roman"/>
          <w:sz w:val="28"/>
          <w:szCs w:val="28"/>
          <w:lang w:val="kk-KZ"/>
        </w:rPr>
        <w:t>Ол мақсатты түрде педагогикалық негізделген оқу процесін реттейді, дәстүрлі және инновациялық технологиялар мен интерактивті оқыту технологияларын қолдану арқылы оқыту пәндерінің жоғары деңгейін қамтамасыз етеді.</w:t>
      </w:r>
      <w:r w:rsidR="00091244" w:rsidRPr="00BC4E25">
        <w:rPr>
          <w:rFonts w:ascii="Times New Roman" w:eastAsia="Times New Roman" w:hAnsi="Times New Roman" w:cs="Times New Roman"/>
          <w:color w:val="333333"/>
          <w:sz w:val="28"/>
          <w:szCs w:val="28"/>
          <w:lang w:val="kk-KZ"/>
        </w:rPr>
        <w:t xml:space="preserve"> </w:t>
      </w:r>
    </w:p>
    <w:p w:rsidR="003E50CE" w:rsidRPr="00BC4E25" w:rsidRDefault="00816780" w:rsidP="003E50CE">
      <w:pPr>
        <w:spacing w:after="0" w:line="240" w:lineRule="auto"/>
        <w:jc w:val="both"/>
        <w:rPr>
          <w:rFonts w:ascii="Times New Roman" w:hAnsi="Times New Roman"/>
          <w:b/>
          <w:sz w:val="28"/>
          <w:szCs w:val="28"/>
          <w:lang w:val="kk-KZ"/>
        </w:rPr>
      </w:pPr>
      <w:r w:rsidRPr="00BC4E25">
        <w:rPr>
          <w:rFonts w:ascii="Times New Roman" w:eastAsia="Times New Roman" w:hAnsi="Times New Roman" w:cs="Times New Roman"/>
          <w:sz w:val="28"/>
          <w:szCs w:val="28"/>
          <w:lang w:val="kk-KZ"/>
        </w:rPr>
        <w:t xml:space="preserve"> </w:t>
      </w:r>
    </w:p>
    <w:p w:rsidR="003E50CE" w:rsidRPr="00BC4E25" w:rsidRDefault="00B84CBC" w:rsidP="00581E78">
      <w:pPr>
        <w:spacing w:after="0" w:line="240" w:lineRule="auto"/>
        <w:ind w:firstLine="426"/>
        <w:jc w:val="both"/>
        <w:rPr>
          <w:rFonts w:ascii="Times New Roman" w:hAnsi="Times New Roman"/>
          <w:sz w:val="28"/>
          <w:szCs w:val="28"/>
          <w:lang w:val="kk-KZ"/>
        </w:rPr>
      </w:pPr>
      <w:proofErr w:type="spellStart"/>
      <w:r w:rsidRPr="00BC4E25">
        <w:rPr>
          <w:rFonts w:ascii="Times New Roman" w:hAnsi="Times New Roman"/>
          <w:sz w:val="28"/>
          <w:szCs w:val="28"/>
          <w:lang w:val="kk-KZ"/>
        </w:rPr>
        <w:t>Резидентураның</w:t>
      </w:r>
      <w:proofErr w:type="spellEnd"/>
      <w:r w:rsidRPr="00BC4E25">
        <w:rPr>
          <w:rFonts w:ascii="Times New Roman" w:hAnsi="Times New Roman"/>
          <w:sz w:val="28"/>
          <w:szCs w:val="28"/>
          <w:lang w:val="kk-KZ"/>
        </w:rPr>
        <w:t xml:space="preserve"> тыңдаушысы үшін </w:t>
      </w:r>
      <w:r w:rsidRPr="00BC4E25">
        <w:rPr>
          <w:rFonts w:ascii="Times New Roman" w:hAnsi="Times New Roman"/>
          <w:b/>
          <w:sz w:val="28"/>
          <w:szCs w:val="28"/>
          <w:lang w:val="kk-KZ"/>
        </w:rPr>
        <w:t>өзіндік жұмыс</w:t>
      </w:r>
      <w:r w:rsidRPr="00BC4E25">
        <w:rPr>
          <w:rFonts w:ascii="Times New Roman" w:hAnsi="Times New Roman"/>
          <w:sz w:val="28"/>
          <w:szCs w:val="28"/>
          <w:lang w:val="kk-KZ"/>
        </w:rPr>
        <w:t xml:space="preserve"> екі түрге бөлінеді - клиникалық тәлімгердің жетекшілігімен жүргізілетін </w:t>
      </w:r>
      <w:proofErr w:type="spellStart"/>
      <w:r w:rsidRPr="00BC4E25">
        <w:rPr>
          <w:rFonts w:ascii="Times New Roman" w:hAnsi="Times New Roman"/>
          <w:sz w:val="28"/>
          <w:szCs w:val="28"/>
          <w:lang w:val="kk-KZ"/>
        </w:rPr>
        <w:t>резидентура</w:t>
      </w:r>
      <w:proofErr w:type="spellEnd"/>
      <w:r w:rsidRPr="00BC4E25">
        <w:rPr>
          <w:rFonts w:ascii="Times New Roman" w:hAnsi="Times New Roman"/>
          <w:sz w:val="28"/>
          <w:szCs w:val="28"/>
          <w:lang w:val="kk-KZ"/>
        </w:rPr>
        <w:t xml:space="preserve"> тыңдаушысының өзіндік жұмысы  (бұдан әрі – ТРӨЖ) және </w:t>
      </w:r>
      <w:proofErr w:type="spellStart"/>
      <w:r w:rsidRPr="00BC4E25">
        <w:rPr>
          <w:rFonts w:ascii="Times New Roman" w:hAnsi="Times New Roman"/>
          <w:sz w:val="28"/>
          <w:szCs w:val="28"/>
          <w:lang w:val="kk-KZ"/>
        </w:rPr>
        <w:t>резидентура</w:t>
      </w:r>
      <w:proofErr w:type="spellEnd"/>
      <w:r w:rsidRPr="00BC4E25">
        <w:rPr>
          <w:rFonts w:ascii="Times New Roman" w:hAnsi="Times New Roman"/>
          <w:sz w:val="28"/>
          <w:szCs w:val="28"/>
          <w:lang w:val="kk-KZ"/>
        </w:rPr>
        <w:t xml:space="preserve"> тыңдаушысының толық өз бетінше орындалатын  бөлігіне (бұдан әрі – РӨЗ).</w:t>
      </w:r>
    </w:p>
    <w:p w:rsidR="00EC2834" w:rsidRPr="00BC4E25" w:rsidRDefault="00EC2834" w:rsidP="00890262">
      <w:pPr>
        <w:spacing w:after="0" w:line="240" w:lineRule="auto"/>
        <w:jc w:val="both"/>
        <w:rPr>
          <w:rFonts w:ascii="Times New Roman" w:hAnsi="Times New Roman"/>
          <w:sz w:val="28"/>
          <w:szCs w:val="28"/>
          <w:lang w:val="kk-KZ"/>
        </w:rPr>
      </w:pPr>
    </w:p>
    <w:p w:rsidR="0084174C" w:rsidRPr="00BC4E25" w:rsidRDefault="00F44CFD" w:rsidP="00F44CFD">
      <w:pPr>
        <w:spacing w:after="0" w:line="240" w:lineRule="auto"/>
        <w:ind w:firstLine="426"/>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 xml:space="preserve">III. </w:t>
      </w:r>
      <w:r w:rsidR="0084174C" w:rsidRPr="00BC4E25">
        <w:rPr>
          <w:rFonts w:ascii="Times New Roman" w:eastAsia="Times New Roman" w:hAnsi="Times New Roman" w:cs="Times New Roman"/>
          <w:b/>
          <w:bCs/>
          <w:color w:val="000000"/>
          <w:sz w:val="28"/>
          <w:szCs w:val="28"/>
          <w:lang w:val="kk-KZ"/>
        </w:rPr>
        <w:t>О</w:t>
      </w:r>
      <w:r w:rsidR="00B84CBC" w:rsidRPr="00BC4E25">
        <w:rPr>
          <w:rFonts w:ascii="Times New Roman" w:eastAsia="Times New Roman" w:hAnsi="Times New Roman" w:cs="Times New Roman"/>
          <w:b/>
          <w:bCs/>
          <w:color w:val="000000"/>
          <w:sz w:val="28"/>
          <w:szCs w:val="28"/>
          <w:lang w:val="kk-KZ"/>
        </w:rPr>
        <w:t>қу үрдісін ұйымдастыру және оның құрылымы</w:t>
      </w:r>
    </w:p>
    <w:p w:rsidR="0084174C" w:rsidRPr="00BC4E25" w:rsidRDefault="0084174C" w:rsidP="0084174C">
      <w:pPr>
        <w:spacing w:after="0" w:line="240" w:lineRule="auto"/>
        <w:ind w:firstLine="426"/>
        <w:jc w:val="both"/>
        <w:rPr>
          <w:rFonts w:ascii="Times New Roman" w:eastAsia="Times New Roman" w:hAnsi="Times New Roman" w:cs="Times New Roman"/>
          <w:color w:val="333333"/>
          <w:sz w:val="28"/>
          <w:szCs w:val="28"/>
          <w:lang w:val="kk-KZ"/>
        </w:rPr>
      </w:pPr>
    </w:p>
    <w:p w:rsidR="0084174C" w:rsidRPr="00BC4E25" w:rsidRDefault="0084174C" w:rsidP="0084174C">
      <w:pPr>
        <w:spacing w:after="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color w:val="333333"/>
          <w:sz w:val="28"/>
          <w:szCs w:val="28"/>
          <w:lang w:val="kk-KZ"/>
        </w:rPr>
        <w:t xml:space="preserve"> </w:t>
      </w:r>
      <w:proofErr w:type="spellStart"/>
      <w:r w:rsidR="00B84CBC" w:rsidRPr="00BC4E25">
        <w:rPr>
          <w:rFonts w:ascii="Times New Roman" w:eastAsia="Times New Roman" w:hAnsi="Times New Roman" w:cs="Times New Roman"/>
          <w:b/>
          <w:color w:val="333333"/>
          <w:sz w:val="28"/>
          <w:szCs w:val="28"/>
          <w:lang w:val="kk-KZ"/>
        </w:rPr>
        <w:t>Резидентураның</w:t>
      </w:r>
      <w:proofErr w:type="spellEnd"/>
      <w:r w:rsidR="00B84CBC" w:rsidRPr="00BC4E25">
        <w:rPr>
          <w:rFonts w:ascii="Times New Roman" w:eastAsia="Times New Roman" w:hAnsi="Times New Roman" w:cs="Times New Roman"/>
          <w:b/>
          <w:color w:val="333333"/>
          <w:sz w:val="28"/>
          <w:szCs w:val="28"/>
          <w:lang w:val="kk-KZ"/>
        </w:rPr>
        <w:t xml:space="preserve"> білім беру бағдарламасы мыналарды қамтиды:</w:t>
      </w:r>
      <w:r w:rsidR="00B84CBC" w:rsidRPr="00BC4E25">
        <w:rPr>
          <w:rFonts w:ascii="Times New Roman" w:eastAsia="Times New Roman" w:hAnsi="Times New Roman" w:cs="Times New Roman"/>
          <w:color w:val="333333"/>
          <w:sz w:val="28"/>
          <w:szCs w:val="28"/>
          <w:lang w:val="kk-KZ"/>
        </w:rPr>
        <w:t xml:space="preserve"> </w:t>
      </w:r>
    </w:p>
    <w:p w:rsidR="003070C6" w:rsidRPr="00BC4E25" w:rsidRDefault="003070C6" w:rsidP="003070C6">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Таңдау пәнінің негізгі пәндері мен компонент пәндерін қамтитын теориялық және клиникалық оқыту;</w:t>
      </w:r>
    </w:p>
    <w:p w:rsidR="003070C6" w:rsidRPr="00BC4E25" w:rsidRDefault="003070C6" w:rsidP="003070C6">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әр пәнді аяқтаған кезде қорытынды бақылау;</w:t>
      </w:r>
    </w:p>
    <w:p w:rsidR="003070C6" w:rsidRPr="00BC4E25" w:rsidRDefault="003070C6" w:rsidP="003070C6">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академиялық кезеңнің аяғында аралық аттестаттау;</w:t>
      </w:r>
    </w:p>
    <w:p w:rsidR="003070C6" w:rsidRPr="00BC4E25" w:rsidRDefault="003070C6" w:rsidP="003070C6">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оқуды аяқтағаннан кейін қорытынды мемлекеттік аттестаттау;</w:t>
      </w:r>
    </w:p>
    <w:p w:rsidR="003070C6" w:rsidRPr="00BC4E25" w:rsidRDefault="003070C6" w:rsidP="003070C6">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оқу жылындағы сабақ кестесі жұмыс оқу жоспарлары негізінде жасалады.</w:t>
      </w:r>
    </w:p>
    <w:p w:rsidR="003070C6" w:rsidRPr="00BC4E25" w:rsidRDefault="003070C6" w:rsidP="003070C6">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сабақ кестесін Басқарма төрағасының медициналық қызмет және ғылым жөніндегі орынбасары сабақтар басталар алдында бекітеді.</w:t>
      </w:r>
    </w:p>
    <w:p w:rsidR="003070C6" w:rsidRPr="00BC4E25" w:rsidRDefault="003070C6" w:rsidP="003070C6">
      <w:pPr>
        <w:spacing w:before="100" w:beforeAutospacing="1" w:after="100" w:afterAutospacing="1" w:line="240" w:lineRule="auto"/>
        <w:ind w:left="360" w:firstLine="348"/>
        <w:jc w:val="both"/>
        <w:rPr>
          <w:rFonts w:ascii="Times New Roman" w:eastAsia="Times New Roman" w:hAnsi="Times New Roman" w:cs="Times New Roman"/>
          <w:b/>
          <w:color w:val="333333"/>
          <w:sz w:val="28"/>
          <w:szCs w:val="28"/>
          <w:lang w:val="kk-KZ"/>
        </w:rPr>
      </w:pPr>
      <w:proofErr w:type="spellStart"/>
      <w:r w:rsidRPr="00BC4E25">
        <w:rPr>
          <w:rFonts w:ascii="Times New Roman" w:eastAsia="Times New Roman" w:hAnsi="Times New Roman" w:cs="Times New Roman"/>
          <w:b/>
          <w:color w:val="333333"/>
          <w:sz w:val="28"/>
          <w:szCs w:val="28"/>
          <w:lang w:val="kk-KZ"/>
        </w:rPr>
        <w:lastRenderedPageBreak/>
        <w:t>Резидентураның</w:t>
      </w:r>
      <w:proofErr w:type="spellEnd"/>
      <w:r w:rsidRPr="00BC4E25">
        <w:rPr>
          <w:rFonts w:ascii="Times New Roman" w:eastAsia="Times New Roman" w:hAnsi="Times New Roman" w:cs="Times New Roman"/>
          <w:b/>
          <w:color w:val="333333"/>
          <w:sz w:val="28"/>
          <w:szCs w:val="28"/>
          <w:lang w:val="kk-KZ"/>
        </w:rPr>
        <w:t xml:space="preserve"> білім беру бағдарламаларын іске асыру үшін қолданылатын педагогикалық қызметтің негізгі ұйымдық формалары:</w:t>
      </w: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84174C" w:rsidP="0084174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b/>
          <w:bCs/>
          <w:color w:val="000000"/>
          <w:sz w:val="28"/>
          <w:szCs w:val="28"/>
          <w:lang w:val="kk-KZ"/>
        </w:rPr>
        <w:t>Теор</w:t>
      </w:r>
      <w:r w:rsidR="003070C6" w:rsidRPr="00BC4E25">
        <w:rPr>
          <w:rFonts w:ascii="Times New Roman" w:eastAsia="Times New Roman" w:hAnsi="Times New Roman" w:cs="Times New Roman"/>
          <w:b/>
          <w:bCs/>
          <w:color w:val="000000"/>
          <w:sz w:val="28"/>
          <w:szCs w:val="28"/>
          <w:lang w:val="kk-KZ"/>
        </w:rPr>
        <w:t>иялық білім беру</w:t>
      </w:r>
      <w:r w:rsidRPr="00BC4E25">
        <w:rPr>
          <w:rFonts w:ascii="Times New Roman" w:eastAsia="Times New Roman" w:hAnsi="Times New Roman" w:cs="Times New Roman"/>
          <w:b/>
          <w:bCs/>
          <w:color w:val="000000"/>
          <w:sz w:val="28"/>
          <w:szCs w:val="28"/>
          <w:lang w:val="kk-KZ"/>
        </w:rPr>
        <w:t>:</w:t>
      </w:r>
    </w:p>
    <w:p w:rsidR="003070C6" w:rsidRPr="00BC4E25" w:rsidRDefault="003070C6" w:rsidP="003070C6">
      <w:pPr>
        <w:spacing w:after="0" w:line="240" w:lineRule="auto"/>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дәрістер (шолу, проблемалық), семинарлар, шағын топтарда жұмыс, топтық пікірталас, жағдайды талдау, </w:t>
      </w:r>
    </w:p>
    <w:p w:rsidR="003070C6" w:rsidRPr="00BC4E25" w:rsidRDefault="003070C6" w:rsidP="003070C6">
      <w:pPr>
        <w:spacing w:after="0" w:line="240" w:lineRule="auto"/>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әдебиеттерге тақырыптық шолу; </w:t>
      </w:r>
    </w:p>
    <w:p w:rsidR="003070C6" w:rsidRPr="00BC4E25" w:rsidRDefault="003070C6" w:rsidP="003070C6">
      <w:pPr>
        <w:spacing w:after="0" w:line="240" w:lineRule="auto"/>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оқу конференциясы; </w:t>
      </w:r>
    </w:p>
    <w:p w:rsidR="003070C6" w:rsidRPr="00BC4E25" w:rsidRDefault="003070C6" w:rsidP="003070C6">
      <w:pPr>
        <w:spacing w:after="0" w:line="240" w:lineRule="auto"/>
        <w:rPr>
          <w:rFonts w:ascii="Times New Roman" w:eastAsia="Times New Roman" w:hAnsi="Times New Roman" w:cs="Times New Roman"/>
          <w:color w:val="333333"/>
          <w:sz w:val="28"/>
          <w:szCs w:val="28"/>
          <w:lang w:val="kk-KZ"/>
        </w:rPr>
      </w:pPr>
      <w:bookmarkStart w:id="0" w:name="_Hlk31032060"/>
      <w:r w:rsidRPr="00BC4E25">
        <w:rPr>
          <w:rFonts w:ascii="Times New Roman" w:eastAsia="Times New Roman" w:hAnsi="Times New Roman" w:cs="Times New Roman"/>
          <w:color w:val="333333"/>
          <w:sz w:val="28"/>
          <w:szCs w:val="28"/>
          <w:lang w:val="kk-KZ"/>
        </w:rPr>
        <w:t>•</w:t>
      </w:r>
      <w:bookmarkEnd w:id="0"/>
      <w:r w:rsidRPr="00BC4E25">
        <w:rPr>
          <w:rFonts w:ascii="Times New Roman" w:eastAsia="Times New Roman" w:hAnsi="Times New Roman" w:cs="Times New Roman"/>
          <w:color w:val="333333"/>
          <w:sz w:val="28"/>
          <w:szCs w:val="28"/>
          <w:lang w:val="kk-KZ"/>
        </w:rPr>
        <w:t xml:space="preserve"> ғылыми-зерттеу  жобасы;</w:t>
      </w:r>
    </w:p>
    <w:p w:rsidR="003070C6" w:rsidRPr="00BC4E25" w:rsidRDefault="003070C6" w:rsidP="003070C6">
      <w:pPr>
        <w:spacing w:after="0" w:line="240" w:lineRule="auto"/>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ғылыми мақала жариялау.</w:t>
      </w:r>
    </w:p>
    <w:p w:rsidR="003070C6" w:rsidRPr="00BC4E25" w:rsidRDefault="003070C6"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84174C" w:rsidP="0084174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b/>
          <w:bCs/>
          <w:color w:val="000000"/>
          <w:sz w:val="28"/>
          <w:szCs w:val="28"/>
          <w:lang w:val="kk-KZ"/>
        </w:rPr>
        <w:t>Клини</w:t>
      </w:r>
      <w:r w:rsidR="003070C6" w:rsidRPr="00BC4E25">
        <w:rPr>
          <w:rFonts w:ascii="Times New Roman" w:eastAsia="Times New Roman" w:hAnsi="Times New Roman" w:cs="Times New Roman"/>
          <w:b/>
          <w:bCs/>
          <w:color w:val="000000"/>
          <w:sz w:val="28"/>
          <w:szCs w:val="28"/>
          <w:lang w:val="kk-KZ"/>
        </w:rPr>
        <w:t>калық білім беру</w:t>
      </w:r>
      <w:r w:rsidRPr="00BC4E25">
        <w:rPr>
          <w:rFonts w:ascii="Times New Roman" w:eastAsia="Times New Roman" w:hAnsi="Times New Roman" w:cs="Times New Roman"/>
          <w:b/>
          <w:bCs/>
          <w:color w:val="000000"/>
          <w:sz w:val="28"/>
          <w:szCs w:val="28"/>
          <w:lang w:val="kk-KZ"/>
        </w:rPr>
        <w:t>:</w:t>
      </w:r>
    </w:p>
    <w:p w:rsidR="003070C6" w:rsidRPr="00BC4E25" w:rsidRDefault="003070C6" w:rsidP="003070C6">
      <w:pPr>
        <w:numPr>
          <w:ilvl w:val="0"/>
          <w:numId w:val="5"/>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науқасты қарау</w:t>
      </w:r>
    </w:p>
    <w:p w:rsidR="003070C6" w:rsidRPr="00BC4E25" w:rsidRDefault="003070C6" w:rsidP="003070C6">
      <w:pPr>
        <w:numPr>
          <w:ilvl w:val="0"/>
          <w:numId w:val="5"/>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клиникалық жағдайды талқылау, медициналық құжаттар мен жазбаларды жүргізу;</w:t>
      </w:r>
    </w:p>
    <w:p w:rsidR="003070C6" w:rsidRPr="00BC4E25" w:rsidRDefault="00E840D2" w:rsidP="003070C6">
      <w:pPr>
        <w:numPr>
          <w:ilvl w:val="0"/>
          <w:numId w:val="5"/>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науқастарды аралау </w:t>
      </w:r>
      <w:r w:rsidR="003070C6" w:rsidRPr="00BC4E25">
        <w:rPr>
          <w:rFonts w:ascii="Times New Roman" w:eastAsia="Times New Roman" w:hAnsi="Times New Roman" w:cs="Times New Roman"/>
          <w:color w:val="333333"/>
          <w:sz w:val="28"/>
          <w:szCs w:val="28"/>
          <w:lang w:val="kk-KZ"/>
        </w:rPr>
        <w:t>мен клиникалық конференцияларға қатысу;</w:t>
      </w:r>
    </w:p>
    <w:p w:rsidR="003070C6" w:rsidRPr="00BC4E25" w:rsidRDefault="003070C6" w:rsidP="003070C6">
      <w:pPr>
        <w:numPr>
          <w:ilvl w:val="0"/>
          <w:numId w:val="5"/>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Стандартталған пациенттермен жұмыс, стационардағы науқастарды бақылау, амбулаториялық қабылдау, үйде емдеу, алдын-алу ұйымдарының әртүрлі бөлімшелерінде жұмыс істеу, турлар мен кеңестерге қатысу.</w:t>
      </w:r>
    </w:p>
    <w:p w:rsidR="00E840D2" w:rsidRPr="00BC4E25" w:rsidRDefault="00E840D2" w:rsidP="00E840D2">
      <w:p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тыңдаушысының өзіндік жұмысы (РӨЖ) - оқу жұмыс жоспарына енгізілген әр модуль / пән бойынша студенттің өзіндік жұмысын қамтитын тәрбие жұмысының бір түрі. </w:t>
      </w:r>
    </w:p>
    <w:p w:rsidR="00E840D2" w:rsidRPr="00BC4E25" w:rsidRDefault="00E840D2" w:rsidP="00E840D2">
      <w:p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студенті өзіндік жұмыс барысында:</w:t>
      </w:r>
    </w:p>
    <w:p w:rsidR="00E840D2" w:rsidRPr="00BC4E25" w:rsidRDefault="00E840D2" w:rsidP="00E840D2">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теориялық материалды игеру, теориялық материалды практикалық тұрғыда бекіту (кезекшілік, пациенттік бақылау, практикалық дағдыларды дамыту және т.б.);</w:t>
      </w:r>
    </w:p>
    <w:p w:rsidR="00E840D2" w:rsidRPr="00BC4E25" w:rsidRDefault="00E840D2" w:rsidP="00E840D2">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алған білімдері мен практикалық дағдыларын жағдайды талдау және дұрыс шешім қабылдау үшін қолданады (топтық пікірталастар, іскери ойындар, жағдайды талдау, жобаны әзірлеу және т.б.);</w:t>
      </w:r>
    </w:p>
    <w:p w:rsidR="00E840D2" w:rsidRPr="00BC4E25" w:rsidRDefault="00E840D2" w:rsidP="00E840D2">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алған білімі мен дағдыларын өзіндік ұстанымын, теориясын, моделін (зерттеу жұмысына қатысу) қалыптастыру үшін қолданады.</w:t>
      </w:r>
    </w:p>
    <w:p w:rsidR="006E6E1A" w:rsidRPr="00BC4E25" w:rsidRDefault="006E6E1A" w:rsidP="00494012">
      <w:pPr>
        <w:spacing w:before="100" w:beforeAutospacing="1" w:after="100" w:afterAutospacing="1" w:line="240" w:lineRule="auto"/>
        <w:ind w:left="360"/>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  </w:t>
      </w:r>
      <w:r w:rsidR="00566B27"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 мамандықтың типтік оқу жоспары мен </w:t>
      </w:r>
      <w:proofErr w:type="spellStart"/>
      <w:r w:rsidRPr="00BC4E25">
        <w:rPr>
          <w:rFonts w:ascii="Times New Roman" w:eastAsia="Times New Roman" w:hAnsi="Times New Roman" w:cs="Times New Roman"/>
          <w:color w:val="333333"/>
          <w:sz w:val="28"/>
          <w:szCs w:val="28"/>
          <w:lang w:val="kk-KZ"/>
        </w:rPr>
        <w:t>элективті</w:t>
      </w:r>
      <w:proofErr w:type="spellEnd"/>
      <w:r w:rsidRPr="00BC4E25">
        <w:rPr>
          <w:rFonts w:ascii="Times New Roman" w:eastAsia="Times New Roman" w:hAnsi="Times New Roman" w:cs="Times New Roman"/>
          <w:color w:val="333333"/>
          <w:sz w:val="28"/>
          <w:szCs w:val="28"/>
          <w:lang w:val="kk-KZ"/>
        </w:rPr>
        <w:t xml:space="preserve"> пәндер каталогының (модульдердің) негізінде дербес оқу жолын қалыптастырады.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00494012" w:rsidRPr="00BC4E25">
        <w:rPr>
          <w:rFonts w:ascii="Times New Roman" w:eastAsia="Times New Roman" w:hAnsi="Times New Roman" w:cs="Times New Roman"/>
          <w:color w:val="333333"/>
          <w:sz w:val="28"/>
          <w:szCs w:val="28"/>
          <w:lang w:val="kk-KZ"/>
        </w:rPr>
        <w:t>тыңдаушылары</w:t>
      </w:r>
      <w:r w:rsidRPr="00BC4E25">
        <w:rPr>
          <w:rFonts w:ascii="Times New Roman" w:eastAsia="Times New Roman" w:hAnsi="Times New Roman" w:cs="Times New Roman"/>
          <w:color w:val="333333"/>
          <w:sz w:val="28"/>
          <w:szCs w:val="28"/>
          <w:lang w:val="kk-KZ"/>
        </w:rPr>
        <w:t xml:space="preserve"> міндетті оқу және </w:t>
      </w:r>
      <w:proofErr w:type="spellStart"/>
      <w:r w:rsidRPr="00BC4E25">
        <w:rPr>
          <w:rFonts w:ascii="Times New Roman" w:eastAsia="Times New Roman" w:hAnsi="Times New Roman" w:cs="Times New Roman"/>
          <w:color w:val="333333"/>
          <w:sz w:val="28"/>
          <w:szCs w:val="28"/>
          <w:lang w:val="kk-KZ"/>
        </w:rPr>
        <w:t>элективті</w:t>
      </w:r>
      <w:proofErr w:type="spellEnd"/>
      <w:r w:rsidRPr="00BC4E25">
        <w:rPr>
          <w:rFonts w:ascii="Times New Roman" w:eastAsia="Times New Roman" w:hAnsi="Times New Roman" w:cs="Times New Roman"/>
          <w:color w:val="333333"/>
          <w:sz w:val="28"/>
          <w:szCs w:val="28"/>
          <w:lang w:val="kk-KZ"/>
        </w:rPr>
        <w:t xml:space="preserve"> пәндердің (модульдердің) қажетті санын таңдап алады, олар жеке оқу жоспарында </w:t>
      </w:r>
      <w:r w:rsidR="00494012" w:rsidRPr="00BC4E25">
        <w:rPr>
          <w:rFonts w:ascii="Times New Roman" w:eastAsia="Times New Roman" w:hAnsi="Times New Roman" w:cs="Times New Roman"/>
          <w:color w:val="333333"/>
          <w:sz w:val="28"/>
          <w:szCs w:val="28"/>
          <w:lang w:val="kk-KZ"/>
        </w:rPr>
        <w:t xml:space="preserve">(ЖОЖ) </w:t>
      </w:r>
      <w:r w:rsidRPr="00BC4E25">
        <w:rPr>
          <w:rFonts w:ascii="Times New Roman" w:eastAsia="Times New Roman" w:hAnsi="Times New Roman" w:cs="Times New Roman"/>
          <w:color w:val="333333"/>
          <w:sz w:val="28"/>
          <w:szCs w:val="28"/>
          <w:lang w:val="kk-KZ"/>
        </w:rPr>
        <w:t xml:space="preserve">көрсетіледі. Осыдан кейін мамандықтың </w:t>
      </w:r>
      <w:r w:rsidR="00494012" w:rsidRPr="00BC4E25">
        <w:rPr>
          <w:rFonts w:ascii="Times New Roman" w:eastAsia="Times New Roman" w:hAnsi="Times New Roman" w:cs="Times New Roman"/>
          <w:color w:val="333333"/>
          <w:sz w:val="28"/>
          <w:szCs w:val="28"/>
          <w:lang w:val="kk-KZ"/>
        </w:rPr>
        <w:t>үлгіл</w:t>
      </w:r>
      <w:r w:rsidRPr="00BC4E25">
        <w:rPr>
          <w:rFonts w:ascii="Times New Roman" w:eastAsia="Times New Roman" w:hAnsi="Times New Roman" w:cs="Times New Roman"/>
          <w:color w:val="333333"/>
          <w:sz w:val="28"/>
          <w:szCs w:val="28"/>
          <w:lang w:val="kk-KZ"/>
        </w:rPr>
        <w:t>ік оқу жоспарына және студенттердің жеке оқу жоспарларына сәйкес оқу жылына арналған мамандықтың жұмыс оқу жоспары жасалады.</w:t>
      </w:r>
    </w:p>
    <w:p w:rsidR="0084174C" w:rsidRPr="00BC4E25" w:rsidRDefault="0084174C" w:rsidP="00E840D2">
      <w:pPr>
        <w:spacing w:before="100" w:beforeAutospacing="1" w:after="100" w:afterAutospacing="1" w:line="240" w:lineRule="auto"/>
        <w:ind w:left="360"/>
        <w:rPr>
          <w:rFonts w:ascii="Times New Roman" w:eastAsia="Times New Roman" w:hAnsi="Times New Roman" w:cs="Times New Roman"/>
          <w:color w:val="333333"/>
          <w:sz w:val="28"/>
          <w:szCs w:val="28"/>
          <w:lang w:val="kk-KZ"/>
        </w:rPr>
      </w:pPr>
    </w:p>
    <w:p w:rsidR="00494012" w:rsidRPr="00BC4E25" w:rsidRDefault="00494012" w:rsidP="00494012">
      <w:pPr>
        <w:spacing w:after="150" w:line="240" w:lineRule="auto"/>
        <w:jc w:val="both"/>
        <w:rPr>
          <w:rFonts w:ascii="Times New Roman" w:eastAsia="Times New Roman" w:hAnsi="Times New Roman" w:cs="Times New Roman"/>
          <w:color w:val="333333"/>
          <w:sz w:val="28"/>
          <w:szCs w:val="28"/>
          <w:lang w:val="kk-KZ"/>
        </w:rPr>
      </w:pPr>
    </w:p>
    <w:p w:rsidR="00494012" w:rsidRPr="00BC4E25" w:rsidRDefault="00494012" w:rsidP="00494012">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2.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w:t>
      </w:r>
      <w:r w:rsidR="00D62FEC" w:rsidRPr="00BC4E25">
        <w:rPr>
          <w:rFonts w:ascii="Times New Roman" w:eastAsia="Times New Roman" w:hAnsi="Times New Roman" w:cs="Times New Roman"/>
          <w:color w:val="333333"/>
          <w:sz w:val="28"/>
          <w:szCs w:val="28"/>
          <w:lang w:val="kk-KZ"/>
        </w:rPr>
        <w:t>тыңдаушысы</w:t>
      </w:r>
      <w:r w:rsidRPr="00BC4E25">
        <w:rPr>
          <w:rFonts w:ascii="Times New Roman" w:eastAsia="Times New Roman" w:hAnsi="Times New Roman" w:cs="Times New Roman"/>
          <w:color w:val="333333"/>
          <w:sz w:val="28"/>
          <w:szCs w:val="28"/>
          <w:lang w:val="kk-KZ"/>
        </w:rPr>
        <w:t xml:space="preserve"> мамандықтың жұмыс оқу жоспарының талаптарына сәйкес оқу жоспарын құруға және оқу курсын аяқтауға жауап береді.</w:t>
      </w:r>
    </w:p>
    <w:p w:rsidR="00494012" w:rsidRPr="00BC4E25" w:rsidRDefault="00494012" w:rsidP="00494012">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3. Оқуды жеке жоспарлау бүкіл оқу кезеңінде клиникалық тәлімгердің жетекшілігімен жүзеге асырылады.</w:t>
      </w:r>
    </w:p>
    <w:p w:rsidR="00494012" w:rsidRPr="00BC4E25" w:rsidRDefault="00494012" w:rsidP="00494012">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4. </w:t>
      </w:r>
      <w:proofErr w:type="spellStart"/>
      <w:r w:rsidRPr="00BC4E25">
        <w:rPr>
          <w:rFonts w:ascii="Times New Roman" w:eastAsia="Times New Roman" w:hAnsi="Times New Roman" w:cs="Times New Roman"/>
          <w:color w:val="333333"/>
          <w:sz w:val="28"/>
          <w:szCs w:val="28"/>
          <w:lang w:val="kk-KZ"/>
        </w:rPr>
        <w:t>Элективті</w:t>
      </w:r>
      <w:proofErr w:type="spellEnd"/>
      <w:r w:rsidRPr="00BC4E25">
        <w:rPr>
          <w:rFonts w:ascii="Times New Roman" w:eastAsia="Times New Roman" w:hAnsi="Times New Roman" w:cs="Times New Roman"/>
          <w:color w:val="333333"/>
          <w:sz w:val="28"/>
          <w:szCs w:val="28"/>
          <w:lang w:val="kk-KZ"/>
        </w:rPr>
        <w:t xml:space="preserve"> пәндер туралы ақпарат, олардың қысқаша сипаттамасы,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00D62FEC" w:rsidRPr="00BC4E25">
        <w:rPr>
          <w:rFonts w:ascii="Times New Roman" w:eastAsia="Times New Roman" w:hAnsi="Times New Roman" w:cs="Times New Roman"/>
          <w:color w:val="333333"/>
          <w:sz w:val="28"/>
          <w:szCs w:val="28"/>
          <w:lang w:val="kk-KZ"/>
        </w:rPr>
        <w:t>тыңдаушысыны</w:t>
      </w:r>
      <w:r w:rsidRPr="00BC4E25">
        <w:rPr>
          <w:rFonts w:ascii="Times New Roman" w:eastAsia="Times New Roman" w:hAnsi="Times New Roman" w:cs="Times New Roman"/>
          <w:color w:val="333333"/>
          <w:sz w:val="28"/>
          <w:szCs w:val="28"/>
          <w:lang w:val="kk-KZ"/>
        </w:rPr>
        <w:t xml:space="preserve">ң назарына жеткізілетін </w:t>
      </w:r>
      <w:proofErr w:type="spellStart"/>
      <w:r w:rsidRPr="00BC4E25">
        <w:rPr>
          <w:rFonts w:ascii="Times New Roman" w:eastAsia="Times New Roman" w:hAnsi="Times New Roman" w:cs="Times New Roman"/>
          <w:color w:val="333333"/>
          <w:sz w:val="28"/>
          <w:szCs w:val="28"/>
          <w:lang w:val="kk-KZ"/>
        </w:rPr>
        <w:t>элективті</w:t>
      </w:r>
      <w:proofErr w:type="spellEnd"/>
      <w:r w:rsidRPr="00BC4E25">
        <w:rPr>
          <w:rFonts w:ascii="Times New Roman" w:eastAsia="Times New Roman" w:hAnsi="Times New Roman" w:cs="Times New Roman"/>
          <w:color w:val="333333"/>
          <w:sz w:val="28"/>
          <w:szCs w:val="28"/>
          <w:lang w:val="kk-KZ"/>
        </w:rPr>
        <w:t xml:space="preserve"> пәндер каталогында (модульдер) бар.</w:t>
      </w:r>
    </w:p>
    <w:p w:rsidR="00D62FEC" w:rsidRPr="00BC4E25" w:rsidRDefault="00D62FEC" w:rsidP="00D62FE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5. Пәндер бойынша </w:t>
      </w:r>
      <w:proofErr w:type="spellStart"/>
      <w:r w:rsidRPr="00BC4E25">
        <w:rPr>
          <w:rFonts w:ascii="Times New Roman" w:eastAsia="Times New Roman" w:hAnsi="Times New Roman" w:cs="Times New Roman"/>
          <w:color w:val="333333"/>
          <w:sz w:val="28"/>
          <w:szCs w:val="28"/>
          <w:lang w:val="kk-KZ"/>
        </w:rPr>
        <w:t>силлабустар</w:t>
      </w:r>
      <w:proofErr w:type="spellEnd"/>
      <w:r w:rsidRPr="00BC4E25">
        <w:rPr>
          <w:rFonts w:ascii="Times New Roman" w:eastAsia="Times New Roman" w:hAnsi="Times New Roman" w:cs="Times New Roman"/>
          <w:color w:val="333333"/>
          <w:sz w:val="28"/>
          <w:szCs w:val="28"/>
          <w:lang w:val="kk-KZ"/>
        </w:rPr>
        <w:t xml:space="preserve"> Жоғары оқу орнынан кейінгі білім беру орталығында сақталады.</w:t>
      </w:r>
    </w:p>
    <w:p w:rsidR="00D62FEC" w:rsidRPr="00BC4E25" w:rsidRDefault="00D62FEC" w:rsidP="00D62FE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6. Жасалған, 2 данадан тұратын жеке оқу жоспарына (ЖОЖ)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 қол қояды және клиникалық тәлімгерге бекітуге береді.</w:t>
      </w:r>
    </w:p>
    <w:p w:rsidR="00D62FEC" w:rsidRPr="00BC4E25" w:rsidRDefault="00D62FEC" w:rsidP="00D62FE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7. Клиникалық тәлімгер ескертулер болмаған жағдайда ЖОЖ-ға қол қояды және оны жоғары оқу орнынан кейінгі білім беру орталығының басшысына бекітуге жібереді. Жоғары оқу орнынан кейінгі білім беру орталығы мақұлдағаннан кейін - бір данасы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w:t>
      </w:r>
      <w:proofErr w:type="spellStart"/>
      <w:r w:rsidRPr="00BC4E25">
        <w:rPr>
          <w:rFonts w:ascii="Times New Roman" w:eastAsia="Times New Roman" w:hAnsi="Times New Roman" w:cs="Times New Roman"/>
          <w:color w:val="333333"/>
          <w:sz w:val="28"/>
          <w:szCs w:val="28"/>
          <w:lang w:val="kk-KZ"/>
        </w:rPr>
        <w:t>портфолиосында</w:t>
      </w:r>
      <w:proofErr w:type="spellEnd"/>
      <w:r w:rsidRPr="00BC4E25">
        <w:rPr>
          <w:rFonts w:ascii="Times New Roman" w:eastAsia="Times New Roman" w:hAnsi="Times New Roman" w:cs="Times New Roman"/>
          <w:color w:val="333333"/>
          <w:sz w:val="28"/>
          <w:szCs w:val="28"/>
          <w:lang w:val="kk-KZ"/>
        </w:rPr>
        <w:t xml:space="preserve"> қалады, екінші данасы сертификаттау процесінде пайдалану үшін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жеке іс қағазында сақталады.</w:t>
      </w:r>
    </w:p>
    <w:p w:rsidR="00D62FEC" w:rsidRPr="00BC4E25" w:rsidRDefault="00D62FEC" w:rsidP="00D62FE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8</w:t>
      </w:r>
      <w:r w:rsidR="0084174C"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Академиялық ұтқырлық аясында басқа білім</w:t>
      </w:r>
      <w:r w:rsidR="00F11D0D" w:rsidRPr="00BC4E25">
        <w:rPr>
          <w:rFonts w:ascii="Times New Roman" w:eastAsia="Times New Roman" w:hAnsi="Times New Roman" w:cs="Times New Roman"/>
          <w:color w:val="333333"/>
          <w:sz w:val="28"/>
          <w:szCs w:val="28"/>
          <w:lang w:val="kk-KZ"/>
        </w:rPr>
        <w:t xml:space="preserve"> беру</w:t>
      </w:r>
      <w:r w:rsidRPr="00BC4E25">
        <w:rPr>
          <w:rFonts w:ascii="Times New Roman" w:eastAsia="Times New Roman" w:hAnsi="Times New Roman" w:cs="Times New Roman"/>
          <w:color w:val="333333"/>
          <w:sz w:val="28"/>
          <w:szCs w:val="28"/>
          <w:lang w:val="kk-KZ"/>
        </w:rPr>
        <w:t xml:space="preserve"> және ғылым</w:t>
      </w:r>
      <w:r w:rsidR="00F11D0D" w:rsidRPr="00BC4E25">
        <w:rPr>
          <w:rFonts w:ascii="Times New Roman" w:eastAsia="Times New Roman" w:hAnsi="Times New Roman" w:cs="Times New Roman"/>
          <w:color w:val="333333"/>
          <w:sz w:val="28"/>
          <w:szCs w:val="28"/>
          <w:lang w:val="kk-KZ"/>
        </w:rPr>
        <w:t>и</w:t>
      </w:r>
      <w:r w:rsidRPr="00BC4E25">
        <w:rPr>
          <w:rFonts w:ascii="Times New Roman" w:eastAsia="Times New Roman" w:hAnsi="Times New Roman" w:cs="Times New Roman"/>
          <w:color w:val="333333"/>
          <w:sz w:val="28"/>
          <w:szCs w:val="28"/>
          <w:lang w:val="kk-KZ"/>
        </w:rPr>
        <w:t xml:space="preserve"> ұйымдарында оқыған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00F11D0D" w:rsidRPr="00BC4E25">
        <w:rPr>
          <w:rFonts w:ascii="Times New Roman" w:eastAsia="Times New Roman" w:hAnsi="Times New Roman" w:cs="Times New Roman"/>
          <w:color w:val="333333"/>
          <w:sz w:val="28"/>
          <w:szCs w:val="28"/>
          <w:lang w:val="kk-KZ"/>
        </w:rPr>
        <w:t>тыңдаушыларына</w:t>
      </w:r>
      <w:r w:rsidRPr="00BC4E25">
        <w:rPr>
          <w:rFonts w:ascii="Times New Roman" w:eastAsia="Times New Roman" w:hAnsi="Times New Roman" w:cs="Times New Roman"/>
          <w:color w:val="333333"/>
          <w:sz w:val="28"/>
          <w:szCs w:val="28"/>
          <w:lang w:val="kk-KZ"/>
        </w:rPr>
        <w:t xml:space="preserve"> </w:t>
      </w:r>
      <w:r w:rsidR="00F11D0D" w:rsidRPr="00BC4E25">
        <w:rPr>
          <w:rFonts w:ascii="Times New Roman" w:eastAsia="Times New Roman" w:hAnsi="Times New Roman" w:cs="Times New Roman"/>
          <w:color w:val="333333"/>
          <w:sz w:val="28"/>
          <w:szCs w:val="28"/>
          <w:lang w:val="kk-KZ"/>
        </w:rPr>
        <w:t>игерілген</w:t>
      </w:r>
      <w:r w:rsidRPr="00BC4E25">
        <w:rPr>
          <w:rFonts w:ascii="Times New Roman" w:eastAsia="Times New Roman" w:hAnsi="Times New Roman" w:cs="Times New Roman"/>
          <w:color w:val="333333"/>
          <w:sz w:val="28"/>
          <w:szCs w:val="28"/>
          <w:lang w:val="kk-KZ"/>
        </w:rPr>
        <w:t xml:space="preserve"> кредиттер мамандықтың бекітілген оқу жоспарына сәйкес есептеледі.</w:t>
      </w:r>
    </w:p>
    <w:p w:rsidR="00D62FEC" w:rsidRPr="00BC4E25" w:rsidRDefault="00D62FEC" w:rsidP="00D62FE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9. Академиялық көшбасшылық үшін, ұйым басшысының бұйрығымен, оқуға түскеннен кейін бір ай ішінде жоғары оқу орнынан кейінгі білім беру орталығы шешімінің негізінде, «Ұ</w:t>
      </w:r>
      <w:r w:rsidR="00F11D0D" w:rsidRPr="00BC4E25">
        <w:rPr>
          <w:rFonts w:ascii="Times New Roman" w:eastAsia="Times New Roman" w:hAnsi="Times New Roman" w:cs="Times New Roman"/>
          <w:color w:val="333333"/>
          <w:sz w:val="28"/>
          <w:szCs w:val="28"/>
          <w:lang w:val="kk-KZ"/>
        </w:rPr>
        <w:t>ҒМ</w:t>
      </w:r>
      <w:r w:rsidRPr="00BC4E25">
        <w:rPr>
          <w:rFonts w:ascii="Times New Roman" w:eastAsia="Times New Roman" w:hAnsi="Times New Roman" w:cs="Times New Roman"/>
          <w:color w:val="333333"/>
          <w:sz w:val="28"/>
          <w:szCs w:val="28"/>
          <w:lang w:val="kk-KZ"/>
        </w:rPr>
        <w:t xml:space="preserve">О» АҚ </w:t>
      </w:r>
      <w:r w:rsidR="00F11D0D" w:rsidRPr="00BC4E25">
        <w:rPr>
          <w:rFonts w:ascii="Times New Roman" w:eastAsia="Times New Roman" w:hAnsi="Times New Roman" w:cs="Times New Roman"/>
          <w:color w:val="333333"/>
          <w:sz w:val="28"/>
          <w:szCs w:val="28"/>
          <w:lang w:val="kk-KZ"/>
        </w:rPr>
        <w:t>Б</w:t>
      </w:r>
      <w:r w:rsidRPr="00BC4E25">
        <w:rPr>
          <w:rFonts w:ascii="Times New Roman" w:eastAsia="Times New Roman" w:hAnsi="Times New Roman" w:cs="Times New Roman"/>
          <w:color w:val="333333"/>
          <w:sz w:val="28"/>
          <w:szCs w:val="28"/>
          <w:lang w:val="kk-KZ"/>
        </w:rPr>
        <w:t xml:space="preserve">асқарма төрағасының бұйрығымен оқу жылына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әр </w:t>
      </w:r>
      <w:r w:rsidR="00F11D0D" w:rsidRPr="00BC4E25">
        <w:rPr>
          <w:rFonts w:ascii="Times New Roman" w:eastAsia="Times New Roman" w:hAnsi="Times New Roman" w:cs="Times New Roman"/>
          <w:color w:val="333333"/>
          <w:sz w:val="28"/>
          <w:szCs w:val="28"/>
          <w:lang w:val="kk-KZ"/>
        </w:rPr>
        <w:t>тыңдаушысы</w:t>
      </w:r>
      <w:r w:rsidRPr="00BC4E25">
        <w:rPr>
          <w:rFonts w:ascii="Times New Roman" w:eastAsia="Times New Roman" w:hAnsi="Times New Roman" w:cs="Times New Roman"/>
          <w:color w:val="333333"/>
          <w:sz w:val="28"/>
          <w:szCs w:val="28"/>
          <w:lang w:val="kk-KZ"/>
        </w:rPr>
        <w:t xml:space="preserve"> үшін клиникалық тәлімгер тағайындалады.</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10. Тәулігіне оқу жүктемесінің орташа ұзақтығы - 8 академиялық сағат. Аптадағы жұмыс күндерінің саны - 5 күн.</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11. Жұмыс уақытының режимі.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тыңдаушысының күнделікті жұмысының басталуы мен аяқталуы клиникалық базаның жұмыс режиміне және студенттің жеке жұмыс кестесіне байланысты реттеледі. Дүйсенбіден жұмаға дейін студенттің күнделікті жұмысының орташа ұзақтығы 8 академиялық сағатты құрайды.</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12. Түскі үзіліс - 30 минуттан 1 сағатқа дейін, жұмыс уақытына кірмейді. Үзіліс уақыты және оның нақты ұзақтығы клиникалық базаның ішкі еңбек кестесінің ережелерімен белгіленеді.</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13. Демалыс уақыты. Жалпыға ортақ демалыс күні - сенбі, жексенбі.</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14.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тыңдаушысын  клиникалық бөлімдерде, операциялық бөлмелерде, зертханаларда жұмыс жасауға рұқсат беру үшін арнайы киім, жеке медициналық кітапшасы және болуы «ҰҒМО» АҚ-ның талаптарымен танысу қажет.</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15. Жеке оқу жоспарының талаптарын орындамаған </w:t>
      </w:r>
      <w:r w:rsidR="0005261F" w:rsidRPr="00BC4E25">
        <w:rPr>
          <w:rFonts w:ascii="Times New Roman" w:eastAsia="Times New Roman" w:hAnsi="Times New Roman" w:cs="Times New Roman"/>
          <w:color w:val="333333"/>
          <w:sz w:val="28"/>
          <w:szCs w:val="28"/>
          <w:lang w:val="kk-KZ"/>
        </w:rPr>
        <w:t>бітіруш</w:t>
      </w:r>
      <w:r w:rsidR="007C28C8">
        <w:rPr>
          <w:rFonts w:ascii="Times New Roman" w:eastAsia="Times New Roman" w:hAnsi="Times New Roman" w:cs="Times New Roman"/>
          <w:color w:val="333333"/>
          <w:sz w:val="28"/>
          <w:szCs w:val="28"/>
          <w:lang w:val="kk-KZ"/>
        </w:rPr>
        <w:t>і</w:t>
      </w:r>
      <w:r w:rsidR="0005261F" w:rsidRPr="00BC4E25">
        <w:rPr>
          <w:rFonts w:ascii="Times New Roman" w:eastAsia="Times New Roman" w:hAnsi="Times New Roman" w:cs="Times New Roman"/>
          <w:color w:val="333333"/>
          <w:sz w:val="28"/>
          <w:szCs w:val="28"/>
          <w:lang w:val="kk-KZ"/>
        </w:rPr>
        <w:t xml:space="preserve"> курстың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  екінші оқу жылына қалады.</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16. Жұмыс кітабының түпнұсқасы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оқудың бүкіл мерзімінде «</w:t>
      </w:r>
      <w:r w:rsidR="0005261F" w:rsidRPr="00BC4E25">
        <w:rPr>
          <w:rFonts w:ascii="Times New Roman" w:eastAsia="Times New Roman" w:hAnsi="Times New Roman" w:cs="Times New Roman"/>
          <w:color w:val="333333"/>
          <w:sz w:val="28"/>
          <w:szCs w:val="28"/>
          <w:lang w:val="kk-KZ"/>
        </w:rPr>
        <w:t>ҰҒМО</w:t>
      </w:r>
      <w:r w:rsidRPr="00BC4E25">
        <w:rPr>
          <w:rFonts w:ascii="Times New Roman" w:eastAsia="Times New Roman" w:hAnsi="Times New Roman" w:cs="Times New Roman"/>
          <w:color w:val="333333"/>
          <w:sz w:val="28"/>
          <w:szCs w:val="28"/>
          <w:lang w:val="kk-KZ"/>
        </w:rPr>
        <w:t>» АҚ кадрлар бөлімінде тіркеледі және сақталады.</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17. </w:t>
      </w:r>
      <w:proofErr w:type="spellStart"/>
      <w:r w:rsidRPr="00BC4E25">
        <w:rPr>
          <w:rFonts w:ascii="Times New Roman" w:eastAsia="Times New Roman" w:hAnsi="Times New Roman" w:cs="Times New Roman"/>
          <w:color w:val="333333"/>
          <w:sz w:val="28"/>
          <w:szCs w:val="28"/>
          <w:lang w:val="kk-KZ"/>
        </w:rPr>
        <w:t>Резидентурадан</w:t>
      </w:r>
      <w:proofErr w:type="spellEnd"/>
      <w:r w:rsidRPr="00BC4E25">
        <w:rPr>
          <w:rFonts w:ascii="Times New Roman" w:eastAsia="Times New Roman" w:hAnsi="Times New Roman" w:cs="Times New Roman"/>
          <w:color w:val="333333"/>
          <w:sz w:val="28"/>
          <w:szCs w:val="28"/>
          <w:lang w:val="kk-KZ"/>
        </w:rPr>
        <w:t xml:space="preserve"> шығарылған, бірақ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оқуды аяқтамаған азаматқа оқуын аяқтамаған азаматтарға анықтама беріледі.</w:t>
      </w:r>
    </w:p>
    <w:p w:rsidR="00F11D0D" w:rsidRPr="00BC4E25" w:rsidRDefault="00F11D0D" w:rsidP="00F11D0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18. Оқу жоспарындағы пәндер бойынша «ҰҒМО» АҚ </w:t>
      </w:r>
      <w:proofErr w:type="spellStart"/>
      <w:r w:rsidRPr="00BC4E25">
        <w:rPr>
          <w:rFonts w:ascii="Times New Roman" w:eastAsia="Times New Roman" w:hAnsi="Times New Roman" w:cs="Times New Roman"/>
          <w:color w:val="333333"/>
          <w:sz w:val="28"/>
          <w:szCs w:val="28"/>
          <w:lang w:val="kk-KZ"/>
        </w:rPr>
        <w:t>резидентурасы</w:t>
      </w:r>
      <w:proofErr w:type="spellEnd"/>
      <w:r w:rsidRPr="00BC4E25">
        <w:rPr>
          <w:rFonts w:ascii="Times New Roman" w:eastAsia="Times New Roman" w:hAnsi="Times New Roman" w:cs="Times New Roman"/>
          <w:color w:val="333333"/>
          <w:sz w:val="28"/>
          <w:szCs w:val="28"/>
          <w:lang w:val="kk-KZ"/>
        </w:rPr>
        <w:t xml:space="preserve"> </w:t>
      </w:r>
      <w:r w:rsidR="00CF3309" w:rsidRPr="00BC4E25">
        <w:rPr>
          <w:rFonts w:ascii="Times New Roman" w:eastAsia="Times New Roman" w:hAnsi="Times New Roman" w:cs="Times New Roman"/>
          <w:color w:val="333333"/>
          <w:sz w:val="28"/>
          <w:szCs w:val="28"/>
          <w:lang w:val="kk-KZ"/>
        </w:rPr>
        <w:t>тыңдаушыларының</w:t>
      </w:r>
      <w:r w:rsidRPr="00BC4E25">
        <w:rPr>
          <w:rFonts w:ascii="Times New Roman" w:eastAsia="Times New Roman" w:hAnsi="Times New Roman" w:cs="Times New Roman"/>
          <w:color w:val="333333"/>
          <w:sz w:val="28"/>
          <w:szCs w:val="28"/>
          <w:lang w:val="kk-KZ"/>
        </w:rPr>
        <w:t xml:space="preserve"> қарызын жою тек ақылы негізде жүзеге асырылады.</w:t>
      </w:r>
    </w:p>
    <w:p w:rsidR="00CF3309" w:rsidRPr="00BC4E25" w:rsidRDefault="00CF3309" w:rsidP="00CF3309">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19. «ҰҒМО» АҚ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00224BD4" w:rsidRPr="00BC4E25">
        <w:rPr>
          <w:rFonts w:ascii="Times New Roman" w:eastAsia="Times New Roman" w:hAnsi="Times New Roman" w:cs="Times New Roman"/>
          <w:color w:val="333333"/>
          <w:sz w:val="28"/>
          <w:szCs w:val="28"/>
          <w:lang w:val="kk-KZ"/>
        </w:rPr>
        <w:t xml:space="preserve">тыңдаушысын ақылы </w:t>
      </w:r>
      <w:r w:rsidRPr="00BC4E25">
        <w:rPr>
          <w:rFonts w:ascii="Times New Roman" w:eastAsia="Times New Roman" w:hAnsi="Times New Roman" w:cs="Times New Roman"/>
          <w:color w:val="333333"/>
          <w:sz w:val="28"/>
          <w:szCs w:val="28"/>
          <w:lang w:val="kk-KZ"/>
        </w:rPr>
        <w:t xml:space="preserve">негізден мемлекеттік білім беру тапсырысына (бос орын) оқуға және керісінше </w:t>
      </w:r>
      <w:proofErr w:type="spellStart"/>
      <w:r w:rsidR="00224BD4" w:rsidRPr="00BC4E25">
        <w:rPr>
          <w:rFonts w:ascii="Times New Roman" w:eastAsia="Times New Roman" w:hAnsi="Times New Roman" w:cs="Times New Roman"/>
          <w:color w:val="333333"/>
          <w:sz w:val="28"/>
          <w:szCs w:val="28"/>
          <w:lang w:val="kk-KZ"/>
        </w:rPr>
        <w:t>транскрипт</w:t>
      </w:r>
      <w:proofErr w:type="spellEnd"/>
      <w:r w:rsidR="00224BD4" w:rsidRPr="00BC4E25">
        <w:rPr>
          <w:rFonts w:ascii="Times New Roman" w:eastAsia="Times New Roman" w:hAnsi="Times New Roman" w:cs="Times New Roman"/>
          <w:color w:val="333333"/>
          <w:sz w:val="28"/>
          <w:szCs w:val="28"/>
          <w:lang w:val="kk-KZ"/>
        </w:rPr>
        <w:t xml:space="preserve"> болған жағдайда </w:t>
      </w:r>
      <w:r w:rsidRPr="00BC4E25">
        <w:rPr>
          <w:rFonts w:ascii="Times New Roman" w:eastAsia="Times New Roman" w:hAnsi="Times New Roman" w:cs="Times New Roman"/>
          <w:color w:val="333333"/>
          <w:sz w:val="28"/>
          <w:szCs w:val="28"/>
          <w:lang w:val="kk-KZ"/>
        </w:rPr>
        <w:t>мемлекеттен ақы</w:t>
      </w:r>
      <w:r w:rsidR="00224BD4" w:rsidRPr="00BC4E25">
        <w:rPr>
          <w:rFonts w:ascii="Times New Roman" w:eastAsia="Times New Roman" w:hAnsi="Times New Roman" w:cs="Times New Roman"/>
          <w:color w:val="333333"/>
          <w:sz w:val="28"/>
          <w:szCs w:val="28"/>
          <w:lang w:val="kk-KZ"/>
        </w:rPr>
        <w:t>лы негізге</w:t>
      </w:r>
      <w:r w:rsidRPr="00BC4E25">
        <w:rPr>
          <w:rFonts w:ascii="Times New Roman" w:eastAsia="Times New Roman" w:hAnsi="Times New Roman" w:cs="Times New Roman"/>
          <w:color w:val="333333"/>
          <w:sz w:val="28"/>
          <w:szCs w:val="28"/>
          <w:lang w:val="kk-KZ"/>
        </w:rPr>
        <w:t xml:space="preserve"> ауыстыру, демалыс кезеңінде конкурс</w:t>
      </w:r>
      <w:r w:rsidR="00224BD4" w:rsidRPr="00BC4E25">
        <w:rPr>
          <w:rFonts w:ascii="Times New Roman" w:eastAsia="Times New Roman" w:hAnsi="Times New Roman" w:cs="Times New Roman"/>
          <w:color w:val="333333"/>
          <w:sz w:val="28"/>
          <w:szCs w:val="28"/>
          <w:lang w:val="kk-KZ"/>
        </w:rPr>
        <w:t xml:space="preserve"> арқылы</w:t>
      </w:r>
      <w:r w:rsidRPr="00BC4E25">
        <w:rPr>
          <w:rFonts w:ascii="Times New Roman" w:eastAsia="Times New Roman" w:hAnsi="Times New Roman" w:cs="Times New Roman"/>
          <w:color w:val="333333"/>
          <w:sz w:val="28"/>
          <w:szCs w:val="28"/>
          <w:lang w:val="kk-KZ"/>
        </w:rPr>
        <w:t xml:space="preserve"> және </w:t>
      </w:r>
      <w:r w:rsidR="00224BD4" w:rsidRPr="00BC4E25">
        <w:rPr>
          <w:rFonts w:ascii="Times New Roman" w:eastAsia="Times New Roman" w:hAnsi="Times New Roman" w:cs="Times New Roman"/>
          <w:color w:val="333333"/>
          <w:sz w:val="28"/>
          <w:szCs w:val="28"/>
          <w:lang w:val="kk-KZ"/>
        </w:rPr>
        <w:t>«ҰҒМО» АҚ</w:t>
      </w:r>
      <w:r w:rsidRPr="00BC4E25">
        <w:rPr>
          <w:rFonts w:ascii="Times New Roman" w:eastAsia="Times New Roman" w:hAnsi="Times New Roman" w:cs="Times New Roman"/>
          <w:color w:val="333333"/>
          <w:sz w:val="28"/>
          <w:szCs w:val="28"/>
          <w:lang w:val="kk-KZ"/>
        </w:rPr>
        <w:t xml:space="preserve"> Басқармасы төрағасының шешімі</w:t>
      </w:r>
      <w:r w:rsidR="00224BD4" w:rsidRPr="00BC4E25">
        <w:rPr>
          <w:rFonts w:ascii="Times New Roman" w:eastAsia="Times New Roman" w:hAnsi="Times New Roman" w:cs="Times New Roman"/>
          <w:color w:val="333333"/>
          <w:sz w:val="28"/>
          <w:szCs w:val="28"/>
          <w:lang w:val="kk-KZ"/>
        </w:rPr>
        <w:t xml:space="preserve"> негізінде </w:t>
      </w:r>
      <w:r w:rsidRPr="00BC4E25">
        <w:rPr>
          <w:rFonts w:ascii="Times New Roman" w:eastAsia="Times New Roman" w:hAnsi="Times New Roman" w:cs="Times New Roman"/>
          <w:color w:val="333333"/>
          <w:sz w:val="28"/>
          <w:szCs w:val="28"/>
          <w:lang w:val="kk-KZ"/>
        </w:rPr>
        <w:t xml:space="preserve"> жүзеге асырылады.</w:t>
      </w:r>
    </w:p>
    <w:p w:rsidR="00CF3309" w:rsidRPr="00BC4E25" w:rsidRDefault="00CF3309" w:rsidP="00CF3309">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20. </w:t>
      </w:r>
      <w:r w:rsidR="00224BD4" w:rsidRPr="00BC4E25">
        <w:rPr>
          <w:rFonts w:ascii="Times New Roman" w:eastAsia="Times New Roman" w:hAnsi="Times New Roman" w:cs="Times New Roman"/>
          <w:color w:val="333333"/>
          <w:sz w:val="28"/>
          <w:szCs w:val="28"/>
          <w:lang w:val="kk-KZ"/>
        </w:rPr>
        <w:t>Оқу  ақысын төлемегені үшін оқудан шығарылған а</w:t>
      </w:r>
      <w:r w:rsidRPr="00BC4E25">
        <w:rPr>
          <w:rFonts w:ascii="Times New Roman" w:eastAsia="Times New Roman" w:hAnsi="Times New Roman" w:cs="Times New Roman"/>
          <w:color w:val="333333"/>
          <w:sz w:val="28"/>
          <w:szCs w:val="28"/>
          <w:lang w:val="kk-KZ"/>
        </w:rPr>
        <w:t xml:space="preserve">қылы негізде оқыған «ҰҒМО» АҚ </w:t>
      </w:r>
      <w:proofErr w:type="spellStart"/>
      <w:r w:rsidRPr="00BC4E25">
        <w:rPr>
          <w:rFonts w:ascii="Times New Roman" w:eastAsia="Times New Roman" w:hAnsi="Times New Roman" w:cs="Times New Roman"/>
          <w:color w:val="333333"/>
          <w:sz w:val="28"/>
          <w:szCs w:val="28"/>
          <w:lang w:val="kk-KZ"/>
        </w:rPr>
        <w:t>резидентурасының</w:t>
      </w:r>
      <w:proofErr w:type="spellEnd"/>
      <w:r w:rsidRPr="00BC4E25">
        <w:rPr>
          <w:rFonts w:ascii="Times New Roman" w:eastAsia="Times New Roman" w:hAnsi="Times New Roman" w:cs="Times New Roman"/>
          <w:color w:val="333333"/>
          <w:sz w:val="28"/>
          <w:szCs w:val="28"/>
          <w:lang w:val="kk-KZ"/>
        </w:rPr>
        <w:t xml:space="preserve"> </w:t>
      </w:r>
      <w:r w:rsidR="00224BD4" w:rsidRPr="00BC4E25">
        <w:rPr>
          <w:rFonts w:ascii="Times New Roman" w:eastAsia="Times New Roman" w:hAnsi="Times New Roman" w:cs="Times New Roman"/>
          <w:color w:val="333333"/>
          <w:sz w:val="28"/>
          <w:szCs w:val="28"/>
          <w:lang w:val="kk-KZ"/>
        </w:rPr>
        <w:t>тыңдаушысы</w:t>
      </w:r>
      <w:r w:rsidRPr="00BC4E25">
        <w:rPr>
          <w:rFonts w:ascii="Times New Roman" w:eastAsia="Times New Roman" w:hAnsi="Times New Roman" w:cs="Times New Roman"/>
          <w:color w:val="333333"/>
          <w:sz w:val="28"/>
          <w:szCs w:val="28"/>
          <w:lang w:val="kk-KZ"/>
        </w:rPr>
        <w:t xml:space="preserve">, егер осы қарызды өтеген жағдайда, оны шегерген күннен бастап төрт апта ішінде </w:t>
      </w:r>
      <w:r w:rsidR="009C054E" w:rsidRPr="00BC4E25">
        <w:rPr>
          <w:rFonts w:ascii="Times New Roman" w:eastAsia="Times New Roman" w:hAnsi="Times New Roman" w:cs="Times New Roman"/>
          <w:color w:val="333333"/>
          <w:sz w:val="28"/>
          <w:szCs w:val="28"/>
          <w:lang w:val="kk-KZ"/>
        </w:rPr>
        <w:t>оқуға қайта қабылдана алады</w:t>
      </w:r>
      <w:r w:rsidRPr="00BC4E25">
        <w:rPr>
          <w:rFonts w:ascii="Times New Roman" w:eastAsia="Times New Roman" w:hAnsi="Times New Roman" w:cs="Times New Roman"/>
          <w:color w:val="333333"/>
          <w:sz w:val="28"/>
          <w:szCs w:val="28"/>
          <w:lang w:val="kk-KZ"/>
        </w:rPr>
        <w:t>.</w:t>
      </w:r>
    </w:p>
    <w:p w:rsidR="00091244" w:rsidRPr="00BC4E25" w:rsidRDefault="009C054E" w:rsidP="009C054E">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21. Мемлекеттік жалпыға міндетті білім беру стандартына сәйкес курстың толық бағдарламасын аяқтаған және </w:t>
      </w:r>
      <w:proofErr w:type="spellStart"/>
      <w:r w:rsidRPr="00BC4E25">
        <w:rPr>
          <w:rFonts w:ascii="Times New Roman" w:eastAsia="Times New Roman" w:hAnsi="Times New Roman" w:cs="Times New Roman"/>
          <w:color w:val="333333"/>
          <w:sz w:val="28"/>
          <w:szCs w:val="28"/>
          <w:lang w:val="kk-KZ"/>
        </w:rPr>
        <w:t>резидентураны</w:t>
      </w:r>
      <w:r w:rsidRPr="00BC4E25">
        <w:rPr>
          <w:rFonts w:ascii="Times New Roman" w:eastAsia="Times New Roman" w:hAnsi="Times New Roman" w:cs="Times New Roman"/>
          <w:color w:val="333333"/>
          <w:sz w:val="28"/>
          <w:szCs w:val="28"/>
          <w:lang w:val="kk-KZ"/>
        </w:rPr>
        <w:t>ның</w:t>
      </w:r>
      <w:proofErr w:type="spellEnd"/>
      <w:r w:rsidRPr="00BC4E25">
        <w:rPr>
          <w:rFonts w:ascii="Times New Roman" w:eastAsia="Times New Roman" w:hAnsi="Times New Roman" w:cs="Times New Roman"/>
          <w:color w:val="333333"/>
          <w:sz w:val="28"/>
          <w:szCs w:val="28"/>
          <w:lang w:val="kk-KZ"/>
        </w:rPr>
        <w:t xml:space="preserve"> тиісті кәсіби оқу бағдарламасын игеру бойынша қорытынды </w:t>
      </w:r>
      <w:r w:rsidRPr="00BC4E25">
        <w:rPr>
          <w:rFonts w:ascii="Times New Roman" w:eastAsia="Times New Roman" w:hAnsi="Times New Roman" w:cs="Times New Roman"/>
          <w:color w:val="333333"/>
          <w:sz w:val="28"/>
          <w:szCs w:val="28"/>
          <w:lang w:val="kk-KZ"/>
        </w:rPr>
        <w:t xml:space="preserve"> аттестаттаудан өткен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курсын ая</w:t>
      </w:r>
      <w:r w:rsidRPr="00BC4E25">
        <w:rPr>
          <w:rFonts w:ascii="Times New Roman" w:eastAsia="Times New Roman" w:hAnsi="Times New Roman" w:cs="Times New Roman"/>
          <w:color w:val="333333"/>
          <w:sz w:val="28"/>
          <w:szCs w:val="28"/>
          <w:lang w:val="kk-KZ"/>
        </w:rPr>
        <w:t xml:space="preserve">қталған деп танылады және тиісті мамандық бойынша «дәрігер» біліктілігі беріледі және </w:t>
      </w:r>
      <w:r w:rsidRPr="00BC4E25">
        <w:rPr>
          <w:rFonts w:ascii="Times New Roman" w:eastAsia="Times New Roman" w:hAnsi="Times New Roman" w:cs="Times New Roman"/>
          <w:color w:val="333333"/>
          <w:sz w:val="28"/>
          <w:szCs w:val="28"/>
          <w:lang w:val="kk-KZ"/>
        </w:rPr>
        <w:t xml:space="preserve">МАК шешім қабылдаған күннен бастап отыз күн ішінде </w:t>
      </w: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бітіргендігі туралы мемлекеттік үлгідегі куәлік қосымшасымен бірге </w:t>
      </w:r>
      <w:r w:rsidRPr="00BC4E25">
        <w:rPr>
          <w:rFonts w:ascii="Times New Roman" w:eastAsia="Times New Roman" w:hAnsi="Times New Roman" w:cs="Times New Roman"/>
          <w:color w:val="333333"/>
          <w:sz w:val="28"/>
          <w:szCs w:val="28"/>
          <w:lang w:val="kk-KZ"/>
        </w:rPr>
        <w:t xml:space="preserve"> беріледі. </w:t>
      </w: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 xml:space="preserve">Мемлекеттік жалпыға міндетті білім стандартына сәйкес толық оқу бағдарламасын аяқтаған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тыңдаушысы </w:t>
      </w:r>
      <w:proofErr w:type="spellStart"/>
      <w:r w:rsidRPr="00BC4E25">
        <w:rPr>
          <w:rFonts w:ascii="Times New Roman" w:eastAsia="Times New Roman" w:hAnsi="Times New Roman" w:cs="Times New Roman"/>
          <w:color w:val="333333"/>
          <w:sz w:val="28"/>
          <w:szCs w:val="28"/>
          <w:lang w:val="kk-KZ"/>
        </w:rPr>
        <w:t>резидентура</w:t>
      </w:r>
      <w:r w:rsidRPr="00BC4E25">
        <w:rPr>
          <w:rFonts w:ascii="Times New Roman" w:eastAsia="Times New Roman" w:hAnsi="Times New Roman" w:cs="Times New Roman"/>
          <w:color w:val="333333"/>
          <w:sz w:val="28"/>
          <w:szCs w:val="28"/>
          <w:lang w:val="kk-KZ"/>
        </w:rPr>
        <w:t>н</w:t>
      </w:r>
      <w:r w:rsidRPr="00BC4E25">
        <w:rPr>
          <w:rFonts w:ascii="Times New Roman" w:eastAsia="Times New Roman" w:hAnsi="Times New Roman" w:cs="Times New Roman"/>
          <w:color w:val="333333"/>
          <w:sz w:val="28"/>
          <w:szCs w:val="28"/>
          <w:lang w:val="kk-KZ"/>
        </w:rPr>
        <w:t>ы</w:t>
      </w:r>
      <w:proofErr w:type="spellEnd"/>
      <w:r w:rsidRPr="00BC4E25">
        <w:rPr>
          <w:rFonts w:ascii="Times New Roman" w:eastAsia="Times New Roman" w:hAnsi="Times New Roman" w:cs="Times New Roman"/>
          <w:color w:val="333333"/>
          <w:sz w:val="28"/>
          <w:szCs w:val="28"/>
          <w:lang w:val="kk-KZ"/>
        </w:rPr>
        <w:t xml:space="preserve"> аяқталған деп танылады және оған </w:t>
      </w: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аяқтағаны туралы </w:t>
      </w:r>
      <w:r w:rsidRPr="00BC4E25">
        <w:rPr>
          <w:rFonts w:ascii="Times New Roman" w:eastAsia="Times New Roman" w:hAnsi="Times New Roman" w:cs="Times New Roman"/>
          <w:color w:val="333333"/>
          <w:sz w:val="28"/>
          <w:szCs w:val="28"/>
          <w:lang w:val="kk-KZ"/>
        </w:rPr>
        <w:t>куәлік</w:t>
      </w:r>
      <w:r w:rsidRPr="00BC4E25">
        <w:rPr>
          <w:rFonts w:ascii="Times New Roman" w:eastAsia="Times New Roman" w:hAnsi="Times New Roman" w:cs="Times New Roman"/>
          <w:color w:val="333333"/>
          <w:sz w:val="28"/>
          <w:szCs w:val="28"/>
          <w:lang w:val="kk-KZ"/>
        </w:rPr>
        <w:t xml:space="preserve"> беріледі</w:t>
      </w:r>
      <w:r w:rsidR="00C650E6"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w:t>
      </w:r>
    </w:p>
    <w:p w:rsidR="00461DFE" w:rsidRPr="00BC4E25" w:rsidRDefault="00091244"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w:t>
      </w:r>
      <w:r w:rsidR="00D62FEC" w:rsidRPr="00BC4E25">
        <w:rPr>
          <w:rFonts w:ascii="Times New Roman" w:eastAsia="Times New Roman" w:hAnsi="Times New Roman" w:cs="Times New Roman"/>
          <w:color w:val="333333"/>
          <w:sz w:val="28"/>
          <w:szCs w:val="28"/>
          <w:lang w:val="kk-KZ"/>
        </w:rPr>
        <w:t>2</w:t>
      </w:r>
      <w:r w:rsidR="0084174C" w:rsidRPr="00BC4E25">
        <w:rPr>
          <w:rFonts w:ascii="Times New Roman" w:eastAsia="Times New Roman" w:hAnsi="Times New Roman" w:cs="Times New Roman"/>
          <w:color w:val="333333"/>
          <w:sz w:val="28"/>
          <w:szCs w:val="28"/>
          <w:lang w:val="kk-KZ"/>
        </w:rPr>
        <w:t xml:space="preserve">. </w:t>
      </w:r>
      <w:proofErr w:type="spellStart"/>
      <w:r w:rsidR="00461DFE" w:rsidRPr="00BC4E25">
        <w:rPr>
          <w:rFonts w:ascii="Times New Roman" w:eastAsia="Times New Roman" w:hAnsi="Times New Roman" w:cs="Times New Roman"/>
          <w:color w:val="333333"/>
          <w:sz w:val="28"/>
          <w:szCs w:val="28"/>
          <w:lang w:val="kk-KZ"/>
        </w:rPr>
        <w:t>Резидентурада</w:t>
      </w:r>
      <w:proofErr w:type="spellEnd"/>
      <w:r w:rsidR="00461DFE" w:rsidRPr="00BC4E25">
        <w:rPr>
          <w:rFonts w:ascii="Times New Roman" w:eastAsia="Times New Roman" w:hAnsi="Times New Roman" w:cs="Times New Roman"/>
          <w:color w:val="333333"/>
          <w:sz w:val="28"/>
          <w:szCs w:val="28"/>
          <w:lang w:val="kk-KZ"/>
        </w:rPr>
        <w:t xml:space="preserve"> оқуды аяқтаған </w:t>
      </w:r>
      <w:proofErr w:type="spellStart"/>
      <w:r w:rsidR="00461DFE" w:rsidRPr="00BC4E25">
        <w:rPr>
          <w:rFonts w:ascii="Times New Roman" w:eastAsia="Times New Roman" w:hAnsi="Times New Roman" w:cs="Times New Roman"/>
          <w:color w:val="333333"/>
          <w:sz w:val="28"/>
          <w:szCs w:val="28"/>
          <w:lang w:val="kk-KZ"/>
        </w:rPr>
        <w:t>резидентураның</w:t>
      </w:r>
      <w:proofErr w:type="spellEnd"/>
      <w:r w:rsidR="00461DFE" w:rsidRPr="00BC4E25">
        <w:rPr>
          <w:rFonts w:ascii="Times New Roman" w:eastAsia="Times New Roman" w:hAnsi="Times New Roman" w:cs="Times New Roman"/>
          <w:color w:val="333333"/>
          <w:sz w:val="28"/>
          <w:szCs w:val="28"/>
          <w:lang w:val="kk-KZ"/>
        </w:rPr>
        <w:t xml:space="preserve"> тыңдаушысына белгіленген үлгідегі құжатты (</w:t>
      </w:r>
      <w:proofErr w:type="spellStart"/>
      <w:r w:rsidR="00461DFE" w:rsidRPr="00BC4E25">
        <w:rPr>
          <w:rFonts w:ascii="Times New Roman" w:eastAsia="Times New Roman" w:hAnsi="Times New Roman" w:cs="Times New Roman"/>
          <w:color w:val="333333"/>
          <w:sz w:val="28"/>
          <w:szCs w:val="28"/>
          <w:lang w:val="kk-KZ"/>
        </w:rPr>
        <w:t>резидентураны</w:t>
      </w:r>
      <w:proofErr w:type="spellEnd"/>
      <w:r w:rsidR="00461DFE" w:rsidRPr="00BC4E25">
        <w:rPr>
          <w:rFonts w:ascii="Times New Roman" w:eastAsia="Times New Roman" w:hAnsi="Times New Roman" w:cs="Times New Roman"/>
          <w:color w:val="333333"/>
          <w:sz w:val="28"/>
          <w:szCs w:val="28"/>
          <w:lang w:val="kk-KZ"/>
        </w:rPr>
        <w:t xml:space="preserve"> бітіргені туралы куәлікті) берген кезде мамандығы бойынша </w:t>
      </w:r>
      <w:proofErr w:type="spellStart"/>
      <w:r w:rsidR="00461DFE" w:rsidRPr="00BC4E25">
        <w:rPr>
          <w:rFonts w:ascii="Times New Roman" w:eastAsia="Times New Roman" w:hAnsi="Times New Roman" w:cs="Times New Roman"/>
          <w:color w:val="333333"/>
          <w:sz w:val="28"/>
          <w:szCs w:val="28"/>
          <w:lang w:val="kk-KZ"/>
        </w:rPr>
        <w:t>резидентурадан</w:t>
      </w:r>
      <w:proofErr w:type="spellEnd"/>
      <w:r w:rsidR="00461DFE" w:rsidRPr="00BC4E25">
        <w:rPr>
          <w:rFonts w:ascii="Times New Roman" w:eastAsia="Times New Roman" w:hAnsi="Times New Roman" w:cs="Times New Roman"/>
          <w:color w:val="333333"/>
          <w:sz w:val="28"/>
          <w:szCs w:val="28"/>
          <w:lang w:val="kk-KZ"/>
        </w:rPr>
        <w:t xml:space="preserve"> өткені туралы еңбек кітапшасына жазба енгізіледі.</w:t>
      </w:r>
    </w:p>
    <w:p w:rsidR="0084174C" w:rsidRPr="00BC4E25" w:rsidRDefault="0084174C" w:rsidP="0084174C">
      <w:pPr>
        <w:spacing w:after="150" w:line="240" w:lineRule="auto"/>
        <w:jc w:val="both"/>
        <w:rPr>
          <w:rFonts w:ascii="Times New Roman" w:eastAsia="Times New Roman" w:hAnsi="Times New Roman" w:cs="Times New Roman"/>
          <w:color w:val="333333"/>
          <w:sz w:val="28"/>
          <w:szCs w:val="28"/>
          <w:lang w:val="kk-KZ"/>
        </w:rPr>
      </w:pP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9C054E" w:rsidP="009E1355">
      <w:pPr>
        <w:spacing w:after="0" w:line="240" w:lineRule="auto"/>
        <w:jc w:val="center"/>
        <w:rPr>
          <w:rFonts w:ascii="Times New Roman" w:eastAsia="Times New Roman" w:hAnsi="Times New Roman" w:cs="Times New Roman"/>
          <w:i/>
          <w:color w:val="333333"/>
          <w:sz w:val="28"/>
          <w:szCs w:val="28"/>
          <w:lang w:val="kk-KZ"/>
        </w:rPr>
      </w:pPr>
      <w:r w:rsidRPr="00BC4E25">
        <w:rPr>
          <w:rFonts w:ascii="Times New Roman" w:eastAsia="Times New Roman" w:hAnsi="Times New Roman" w:cs="Times New Roman"/>
          <w:b/>
          <w:bCs/>
          <w:i/>
          <w:color w:val="000000"/>
          <w:sz w:val="28"/>
          <w:szCs w:val="28"/>
          <w:lang w:val="kk-KZ"/>
        </w:rPr>
        <w:t>Шәкіртақы</w:t>
      </w:r>
    </w:p>
    <w:p w:rsidR="0084174C" w:rsidRPr="00BC4E25" w:rsidRDefault="003E31A0"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w:t>
      </w:r>
      <w:r w:rsidR="0084174C" w:rsidRPr="00BC4E25">
        <w:rPr>
          <w:rFonts w:ascii="Times New Roman" w:eastAsia="Times New Roman" w:hAnsi="Times New Roman" w:cs="Times New Roman"/>
          <w:color w:val="333333"/>
          <w:sz w:val="28"/>
          <w:szCs w:val="28"/>
          <w:lang w:val="kk-KZ"/>
        </w:rPr>
        <w:t xml:space="preserve">. </w:t>
      </w:r>
      <w:r w:rsidR="00461DFE" w:rsidRPr="00BC4E25">
        <w:rPr>
          <w:rFonts w:ascii="Times New Roman" w:eastAsia="Times New Roman" w:hAnsi="Times New Roman" w:cs="Times New Roman"/>
          <w:color w:val="333333"/>
          <w:sz w:val="28"/>
          <w:szCs w:val="28"/>
          <w:lang w:val="kk-KZ"/>
        </w:rPr>
        <w:t xml:space="preserve">Мемлекеттік білім беру тапсырысы бойынша оқитын, сондай-ақ мемлекеттік білім беру тапсырысы бойынша оқуға ауыстырылған </w:t>
      </w:r>
      <w:proofErr w:type="spellStart"/>
      <w:r w:rsidR="00461DFE" w:rsidRPr="00BC4E25">
        <w:rPr>
          <w:rFonts w:ascii="Times New Roman" w:eastAsia="Times New Roman" w:hAnsi="Times New Roman" w:cs="Times New Roman"/>
          <w:color w:val="333333"/>
          <w:sz w:val="28"/>
          <w:szCs w:val="28"/>
          <w:lang w:val="kk-KZ"/>
        </w:rPr>
        <w:t>резидентура</w:t>
      </w:r>
      <w:proofErr w:type="spellEnd"/>
      <w:r w:rsidR="00461DFE" w:rsidRPr="00BC4E25">
        <w:rPr>
          <w:rFonts w:ascii="Times New Roman" w:eastAsia="Times New Roman" w:hAnsi="Times New Roman" w:cs="Times New Roman"/>
          <w:color w:val="333333"/>
          <w:sz w:val="28"/>
          <w:szCs w:val="28"/>
          <w:lang w:val="kk-KZ"/>
        </w:rPr>
        <w:t xml:space="preserve"> тыңдаушыларына мемлекеттік </w:t>
      </w:r>
      <w:r w:rsidR="009C054E" w:rsidRPr="00BC4E25">
        <w:rPr>
          <w:rFonts w:ascii="Times New Roman" w:eastAsia="Times New Roman" w:hAnsi="Times New Roman" w:cs="Times New Roman"/>
          <w:color w:val="333333"/>
          <w:sz w:val="28"/>
          <w:szCs w:val="28"/>
          <w:lang w:val="kk-KZ"/>
        </w:rPr>
        <w:t>шәкіртақы</w:t>
      </w:r>
      <w:r w:rsidR="00461DFE" w:rsidRPr="00BC4E25">
        <w:rPr>
          <w:rFonts w:ascii="Times New Roman" w:eastAsia="Times New Roman" w:hAnsi="Times New Roman" w:cs="Times New Roman"/>
          <w:color w:val="333333"/>
          <w:sz w:val="28"/>
          <w:szCs w:val="28"/>
          <w:lang w:val="kk-KZ"/>
        </w:rPr>
        <w:t xml:space="preserve"> оқудың барлық мерзіміне тағайындалады</w:t>
      </w:r>
      <w:r w:rsidR="0084174C" w:rsidRPr="00BC4E25">
        <w:rPr>
          <w:rFonts w:ascii="Times New Roman" w:eastAsia="Times New Roman" w:hAnsi="Times New Roman" w:cs="Times New Roman"/>
          <w:color w:val="333333"/>
          <w:sz w:val="28"/>
          <w:szCs w:val="28"/>
          <w:lang w:val="kk-KZ"/>
        </w:rPr>
        <w:t>.</w:t>
      </w:r>
    </w:p>
    <w:p w:rsidR="00461DFE" w:rsidRPr="00BC4E25" w:rsidRDefault="003E31A0"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w:t>
      </w:r>
      <w:r w:rsidR="0084174C" w:rsidRPr="00BC4E25">
        <w:rPr>
          <w:rFonts w:ascii="Times New Roman" w:eastAsia="Times New Roman" w:hAnsi="Times New Roman" w:cs="Times New Roman"/>
          <w:color w:val="333333"/>
          <w:sz w:val="28"/>
          <w:szCs w:val="28"/>
          <w:lang w:val="kk-KZ"/>
        </w:rPr>
        <w:t xml:space="preserve">. </w:t>
      </w:r>
      <w:r w:rsidR="00461DFE" w:rsidRPr="00BC4E25">
        <w:rPr>
          <w:rFonts w:ascii="Times New Roman" w:eastAsia="Times New Roman" w:hAnsi="Times New Roman" w:cs="Times New Roman"/>
          <w:color w:val="333333"/>
          <w:sz w:val="28"/>
          <w:szCs w:val="28"/>
          <w:lang w:val="kk-KZ"/>
        </w:rPr>
        <w:t xml:space="preserve">Мемлекеттік білім беру тапсырысы негізінде бірінші курсқа (бірінші оқу жылы) қабылданған </w:t>
      </w:r>
      <w:proofErr w:type="spellStart"/>
      <w:r w:rsidR="00461DFE" w:rsidRPr="00BC4E25">
        <w:rPr>
          <w:rFonts w:ascii="Times New Roman" w:eastAsia="Times New Roman" w:hAnsi="Times New Roman" w:cs="Times New Roman"/>
          <w:color w:val="333333"/>
          <w:sz w:val="28"/>
          <w:szCs w:val="28"/>
          <w:lang w:val="kk-KZ"/>
        </w:rPr>
        <w:t>резидентура</w:t>
      </w:r>
      <w:proofErr w:type="spellEnd"/>
      <w:r w:rsidR="00461DFE" w:rsidRPr="00BC4E25">
        <w:rPr>
          <w:rFonts w:ascii="Times New Roman" w:eastAsia="Times New Roman" w:hAnsi="Times New Roman" w:cs="Times New Roman"/>
          <w:color w:val="333333"/>
          <w:sz w:val="28"/>
          <w:szCs w:val="28"/>
          <w:lang w:val="kk-KZ"/>
        </w:rPr>
        <w:t xml:space="preserve"> тыңдаушыларына бірінші семестрде мемлекеттік </w:t>
      </w:r>
      <w:r w:rsidR="009C054E" w:rsidRPr="00BC4E25">
        <w:rPr>
          <w:rFonts w:ascii="Times New Roman" w:eastAsia="Times New Roman" w:hAnsi="Times New Roman" w:cs="Times New Roman"/>
          <w:color w:val="333333"/>
          <w:sz w:val="28"/>
          <w:szCs w:val="28"/>
          <w:lang w:val="kk-KZ"/>
        </w:rPr>
        <w:t>шәкіртақы</w:t>
      </w:r>
      <w:r w:rsidR="00461DFE" w:rsidRPr="00BC4E25">
        <w:rPr>
          <w:rFonts w:ascii="Times New Roman" w:eastAsia="Times New Roman" w:hAnsi="Times New Roman" w:cs="Times New Roman"/>
          <w:color w:val="333333"/>
          <w:sz w:val="28"/>
          <w:szCs w:val="28"/>
          <w:lang w:val="kk-KZ"/>
        </w:rPr>
        <w:t xml:space="preserve"> тағайындалады және бірінші семестр ішінде ай сайын төленеді. Келесі академиялық мерзімдерде </w:t>
      </w:r>
      <w:proofErr w:type="spellStart"/>
      <w:r w:rsidR="00461DFE" w:rsidRPr="00BC4E25">
        <w:rPr>
          <w:rFonts w:ascii="Times New Roman" w:eastAsia="Times New Roman" w:hAnsi="Times New Roman" w:cs="Times New Roman"/>
          <w:color w:val="333333"/>
          <w:sz w:val="28"/>
          <w:szCs w:val="28"/>
          <w:lang w:val="kk-KZ"/>
        </w:rPr>
        <w:t>резидентура</w:t>
      </w:r>
      <w:proofErr w:type="spellEnd"/>
      <w:r w:rsidR="00461DFE" w:rsidRPr="00BC4E25">
        <w:rPr>
          <w:rFonts w:ascii="Times New Roman" w:eastAsia="Times New Roman" w:hAnsi="Times New Roman" w:cs="Times New Roman"/>
          <w:color w:val="333333"/>
          <w:sz w:val="28"/>
          <w:szCs w:val="28"/>
          <w:lang w:val="kk-KZ"/>
        </w:rPr>
        <w:t xml:space="preserve"> тыңдаушыларына мемлекеттік </w:t>
      </w:r>
      <w:r w:rsidR="009C054E" w:rsidRPr="00BC4E25">
        <w:rPr>
          <w:rFonts w:ascii="Times New Roman" w:eastAsia="Times New Roman" w:hAnsi="Times New Roman" w:cs="Times New Roman"/>
          <w:color w:val="333333"/>
          <w:sz w:val="28"/>
          <w:szCs w:val="28"/>
          <w:lang w:val="kk-KZ"/>
        </w:rPr>
        <w:t>шәкіртақы</w:t>
      </w:r>
      <w:r w:rsidR="00461DFE" w:rsidRPr="00BC4E25">
        <w:rPr>
          <w:rFonts w:ascii="Times New Roman" w:eastAsia="Times New Roman" w:hAnsi="Times New Roman" w:cs="Times New Roman"/>
          <w:color w:val="333333"/>
          <w:sz w:val="28"/>
          <w:szCs w:val="28"/>
          <w:lang w:val="kk-KZ"/>
        </w:rPr>
        <w:t xml:space="preserve"> алдыңғы семестрдегі білім алушыларды аралық аттестаттау қорытындылары бойынша тағайындалады және төленеді.</w:t>
      </w:r>
    </w:p>
    <w:p w:rsidR="00461DFE" w:rsidRPr="00BC4E25" w:rsidRDefault="003E31A0"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3</w:t>
      </w:r>
      <w:r w:rsidR="0084174C" w:rsidRPr="00BC4E25">
        <w:rPr>
          <w:rFonts w:ascii="Times New Roman" w:eastAsia="Times New Roman" w:hAnsi="Times New Roman" w:cs="Times New Roman"/>
          <w:color w:val="333333"/>
          <w:sz w:val="28"/>
          <w:szCs w:val="28"/>
          <w:lang w:val="kk-KZ"/>
        </w:rPr>
        <w:t xml:space="preserve">. </w:t>
      </w:r>
      <w:r w:rsidR="00461DFE" w:rsidRPr="00BC4E25">
        <w:rPr>
          <w:rFonts w:ascii="Times New Roman" w:eastAsia="Times New Roman" w:hAnsi="Times New Roman" w:cs="Times New Roman"/>
          <w:color w:val="333333"/>
          <w:sz w:val="28"/>
          <w:szCs w:val="28"/>
          <w:lang w:val="kk-KZ"/>
        </w:rPr>
        <w:t xml:space="preserve">Мемлекеттік </w:t>
      </w:r>
      <w:r w:rsidR="009C054E" w:rsidRPr="00BC4E25">
        <w:rPr>
          <w:rFonts w:ascii="Times New Roman" w:eastAsia="Times New Roman" w:hAnsi="Times New Roman" w:cs="Times New Roman"/>
          <w:color w:val="333333"/>
          <w:sz w:val="28"/>
          <w:szCs w:val="28"/>
          <w:lang w:val="kk-KZ"/>
        </w:rPr>
        <w:t>шәкіртақы</w:t>
      </w:r>
      <w:r w:rsidR="00461DFE" w:rsidRPr="00BC4E25">
        <w:rPr>
          <w:rFonts w:ascii="Times New Roman" w:eastAsia="Times New Roman" w:hAnsi="Times New Roman" w:cs="Times New Roman"/>
          <w:color w:val="333333"/>
          <w:sz w:val="28"/>
          <w:szCs w:val="28"/>
          <w:lang w:val="kk-KZ"/>
        </w:rPr>
        <w:t xml:space="preserve"> емтихан сессиясының немесе аралық аттестаттаудың нәтижелері бойынша "жақсы", "өте жақсы" бағаларына сәйкес бағалар баламасын алған </w:t>
      </w:r>
      <w:proofErr w:type="spellStart"/>
      <w:r w:rsidR="00461DFE" w:rsidRPr="00BC4E25">
        <w:rPr>
          <w:rFonts w:ascii="Times New Roman" w:eastAsia="Times New Roman" w:hAnsi="Times New Roman" w:cs="Times New Roman"/>
          <w:color w:val="333333"/>
          <w:sz w:val="28"/>
          <w:szCs w:val="28"/>
          <w:lang w:val="kk-KZ"/>
        </w:rPr>
        <w:t>резидентура</w:t>
      </w:r>
      <w:proofErr w:type="spellEnd"/>
      <w:r w:rsidR="00461DFE" w:rsidRPr="00BC4E25">
        <w:rPr>
          <w:rFonts w:ascii="Times New Roman" w:eastAsia="Times New Roman" w:hAnsi="Times New Roman" w:cs="Times New Roman"/>
          <w:color w:val="333333"/>
          <w:sz w:val="28"/>
          <w:szCs w:val="28"/>
          <w:lang w:val="kk-KZ"/>
        </w:rPr>
        <w:t xml:space="preserve"> тыңдаушыларына ай сайын емтихан сессиясынан немесе білім алушылардың аралық аттестаттауынан кейінгі айдың бірінші күнінен бастап </w:t>
      </w:r>
      <w:r w:rsidR="00AF19A2" w:rsidRPr="00BC4E25">
        <w:rPr>
          <w:rFonts w:ascii="Times New Roman" w:eastAsia="Times New Roman" w:hAnsi="Times New Roman" w:cs="Times New Roman"/>
          <w:color w:val="333333"/>
          <w:sz w:val="28"/>
          <w:szCs w:val="28"/>
          <w:lang w:val="kk-KZ"/>
        </w:rPr>
        <w:t>академиялық мерзім</w:t>
      </w:r>
      <w:r w:rsidR="00461DFE" w:rsidRPr="00BC4E25">
        <w:rPr>
          <w:rFonts w:ascii="Times New Roman" w:eastAsia="Times New Roman" w:hAnsi="Times New Roman" w:cs="Times New Roman"/>
          <w:color w:val="333333"/>
          <w:sz w:val="28"/>
          <w:szCs w:val="28"/>
          <w:lang w:val="kk-KZ"/>
        </w:rPr>
        <w:t xml:space="preserve"> аяқталатын айдың соңына дейін төленеді.</w:t>
      </w:r>
    </w:p>
    <w:p w:rsidR="00194FAA" w:rsidRPr="00BC4E25" w:rsidRDefault="00194FAA" w:rsidP="0084174C">
      <w:pPr>
        <w:spacing w:after="150" w:line="240" w:lineRule="auto"/>
        <w:jc w:val="both"/>
        <w:rPr>
          <w:rFonts w:ascii="Times New Roman" w:eastAsia="Times New Roman" w:hAnsi="Times New Roman" w:cs="Times New Roman"/>
          <w:color w:val="333333"/>
          <w:sz w:val="28"/>
          <w:szCs w:val="28"/>
          <w:lang w:val="kk-KZ"/>
        </w:rPr>
      </w:pPr>
    </w:p>
    <w:p w:rsidR="0084174C" w:rsidRPr="00BC4E25" w:rsidRDefault="00A52616"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4</w:t>
      </w:r>
      <w:r w:rsidR="0084174C" w:rsidRPr="00BC4E25">
        <w:rPr>
          <w:rFonts w:ascii="Times New Roman" w:eastAsia="Times New Roman" w:hAnsi="Times New Roman" w:cs="Times New Roman"/>
          <w:color w:val="333333"/>
          <w:sz w:val="28"/>
          <w:szCs w:val="28"/>
          <w:lang w:val="kk-KZ"/>
        </w:rPr>
        <w:t xml:space="preserve">. </w:t>
      </w:r>
      <w:r w:rsidR="00194FAA" w:rsidRPr="00BC4E25">
        <w:rPr>
          <w:rFonts w:ascii="Times New Roman" w:eastAsia="Times New Roman" w:hAnsi="Times New Roman" w:cs="Times New Roman"/>
          <w:color w:val="333333"/>
          <w:sz w:val="28"/>
          <w:szCs w:val="28"/>
          <w:lang w:val="kk-KZ"/>
        </w:rPr>
        <w:t xml:space="preserve">Дәлелді себептермен (науқастануы, отбасылық жағдайы, табиғи апаттар) аралық аттестаттауды белгіленген мерзімде тапсырмаған </w:t>
      </w:r>
      <w:proofErr w:type="spellStart"/>
      <w:r w:rsidR="00194FAA" w:rsidRPr="00BC4E25">
        <w:rPr>
          <w:rFonts w:ascii="Times New Roman" w:eastAsia="Times New Roman" w:hAnsi="Times New Roman" w:cs="Times New Roman"/>
          <w:color w:val="333333"/>
          <w:sz w:val="28"/>
          <w:szCs w:val="28"/>
          <w:lang w:val="kk-KZ"/>
        </w:rPr>
        <w:t>резидентура</w:t>
      </w:r>
      <w:proofErr w:type="spellEnd"/>
      <w:r w:rsidR="00194FAA" w:rsidRPr="00BC4E25">
        <w:rPr>
          <w:rFonts w:ascii="Times New Roman" w:eastAsia="Times New Roman" w:hAnsi="Times New Roman" w:cs="Times New Roman"/>
          <w:color w:val="333333"/>
          <w:sz w:val="28"/>
          <w:szCs w:val="28"/>
          <w:lang w:val="kk-KZ"/>
        </w:rPr>
        <w:t xml:space="preserve"> тыңдаушыларына растайтын құжаттарды ұсынғаннан кейін емтихан тапсырудың жеке мерзімдері белгіленеді, содан кейін оларға қолданыстағы заңнамаға сәйкес мемлекеттік </w:t>
      </w:r>
      <w:r w:rsidR="009C054E" w:rsidRPr="00BC4E25">
        <w:rPr>
          <w:rFonts w:ascii="Times New Roman" w:eastAsia="Times New Roman" w:hAnsi="Times New Roman" w:cs="Times New Roman"/>
          <w:color w:val="333333"/>
          <w:sz w:val="28"/>
          <w:szCs w:val="28"/>
          <w:lang w:val="kk-KZ"/>
        </w:rPr>
        <w:t>шәкіртақы</w:t>
      </w:r>
      <w:r w:rsidR="00194FAA" w:rsidRPr="00BC4E25">
        <w:rPr>
          <w:rFonts w:ascii="Times New Roman" w:eastAsia="Times New Roman" w:hAnsi="Times New Roman" w:cs="Times New Roman"/>
          <w:color w:val="333333"/>
          <w:sz w:val="28"/>
          <w:szCs w:val="28"/>
          <w:lang w:val="kk-KZ"/>
        </w:rPr>
        <w:t xml:space="preserve"> тағайындалады</w:t>
      </w:r>
      <w:r w:rsidR="0084174C" w:rsidRPr="00BC4E25">
        <w:rPr>
          <w:rFonts w:ascii="Times New Roman" w:eastAsia="Times New Roman" w:hAnsi="Times New Roman" w:cs="Times New Roman"/>
          <w:color w:val="333333"/>
          <w:sz w:val="28"/>
          <w:szCs w:val="28"/>
          <w:lang w:val="kk-KZ"/>
        </w:rPr>
        <w:t>.</w:t>
      </w:r>
    </w:p>
    <w:p w:rsidR="0084174C" w:rsidRPr="00BC4E25" w:rsidRDefault="000B4E3F"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5</w:t>
      </w:r>
      <w:r w:rsidR="0084174C" w:rsidRPr="00BC4E25">
        <w:rPr>
          <w:rFonts w:ascii="Times New Roman" w:eastAsia="Times New Roman" w:hAnsi="Times New Roman" w:cs="Times New Roman"/>
          <w:color w:val="333333"/>
          <w:sz w:val="28"/>
          <w:szCs w:val="28"/>
          <w:lang w:val="kk-KZ"/>
        </w:rPr>
        <w:t xml:space="preserve">. </w:t>
      </w:r>
      <w:r w:rsidR="00194FAA" w:rsidRPr="00BC4E25">
        <w:rPr>
          <w:rFonts w:ascii="Times New Roman" w:eastAsia="Times New Roman" w:hAnsi="Times New Roman" w:cs="Times New Roman"/>
          <w:color w:val="333333"/>
          <w:sz w:val="28"/>
          <w:szCs w:val="28"/>
          <w:lang w:val="kk-KZ"/>
        </w:rPr>
        <w:t xml:space="preserve">Бір оқу орнынан </w:t>
      </w:r>
      <w:proofErr w:type="spellStart"/>
      <w:r w:rsidR="00194FAA" w:rsidRPr="00BC4E25">
        <w:rPr>
          <w:rFonts w:ascii="Times New Roman" w:eastAsia="Times New Roman" w:hAnsi="Times New Roman" w:cs="Times New Roman"/>
          <w:color w:val="333333"/>
          <w:sz w:val="28"/>
          <w:szCs w:val="28"/>
          <w:lang w:val="kk-KZ"/>
        </w:rPr>
        <w:t>басқасына</w:t>
      </w:r>
      <w:proofErr w:type="spellEnd"/>
      <w:r w:rsidR="00194FAA" w:rsidRPr="00BC4E25">
        <w:rPr>
          <w:rFonts w:ascii="Times New Roman" w:eastAsia="Times New Roman" w:hAnsi="Times New Roman" w:cs="Times New Roman"/>
          <w:color w:val="333333"/>
          <w:sz w:val="28"/>
          <w:szCs w:val="28"/>
          <w:lang w:val="kk-KZ"/>
        </w:rPr>
        <w:t xml:space="preserve"> ауыстырылған </w:t>
      </w:r>
      <w:proofErr w:type="spellStart"/>
      <w:r w:rsidR="00194FAA" w:rsidRPr="00BC4E25">
        <w:rPr>
          <w:rFonts w:ascii="Times New Roman" w:eastAsia="Times New Roman" w:hAnsi="Times New Roman" w:cs="Times New Roman"/>
          <w:color w:val="333333"/>
          <w:sz w:val="28"/>
          <w:szCs w:val="28"/>
          <w:lang w:val="kk-KZ"/>
        </w:rPr>
        <w:t>резидентура</w:t>
      </w:r>
      <w:proofErr w:type="spellEnd"/>
      <w:r w:rsidR="00194FAA" w:rsidRPr="00BC4E25">
        <w:rPr>
          <w:rFonts w:ascii="Times New Roman" w:eastAsia="Times New Roman" w:hAnsi="Times New Roman" w:cs="Times New Roman"/>
          <w:color w:val="333333"/>
          <w:sz w:val="28"/>
          <w:szCs w:val="28"/>
          <w:lang w:val="kk-KZ"/>
        </w:rPr>
        <w:t xml:space="preserve"> тыңдаушыларына мемлекеттік </w:t>
      </w:r>
      <w:r w:rsidR="009C054E" w:rsidRPr="00BC4E25">
        <w:rPr>
          <w:rFonts w:ascii="Times New Roman" w:eastAsia="Times New Roman" w:hAnsi="Times New Roman" w:cs="Times New Roman"/>
          <w:color w:val="333333"/>
          <w:sz w:val="28"/>
          <w:szCs w:val="28"/>
          <w:lang w:val="kk-KZ"/>
        </w:rPr>
        <w:t>шәкіртақы</w:t>
      </w:r>
      <w:r w:rsidR="00194FAA" w:rsidRPr="00BC4E25">
        <w:rPr>
          <w:rFonts w:ascii="Times New Roman" w:eastAsia="Times New Roman" w:hAnsi="Times New Roman" w:cs="Times New Roman"/>
          <w:color w:val="333333"/>
          <w:sz w:val="28"/>
          <w:szCs w:val="28"/>
          <w:lang w:val="kk-KZ"/>
        </w:rPr>
        <w:t xml:space="preserve"> Ережеде белгіленген тәртіппен тағайындалады және төленеді</w:t>
      </w:r>
      <w:r w:rsidR="0084174C" w:rsidRPr="00BC4E25">
        <w:rPr>
          <w:rFonts w:ascii="Times New Roman" w:eastAsia="Times New Roman" w:hAnsi="Times New Roman" w:cs="Times New Roman"/>
          <w:color w:val="333333"/>
          <w:sz w:val="28"/>
          <w:szCs w:val="28"/>
          <w:lang w:val="kk-KZ"/>
        </w:rPr>
        <w:t>.</w:t>
      </w:r>
    </w:p>
    <w:p w:rsidR="0084174C" w:rsidRPr="00BC4E25" w:rsidRDefault="000B4E3F"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6</w:t>
      </w:r>
      <w:r w:rsidR="0084174C" w:rsidRPr="00BC4E25">
        <w:rPr>
          <w:rFonts w:ascii="Times New Roman" w:eastAsia="Times New Roman" w:hAnsi="Times New Roman" w:cs="Times New Roman"/>
          <w:color w:val="333333"/>
          <w:sz w:val="28"/>
          <w:szCs w:val="28"/>
          <w:lang w:val="kk-KZ"/>
        </w:rPr>
        <w:t xml:space="preserve">. </w:t>
      </w:r>
      <w:proofErr w:type="spellStart"/>
      <w:r w:rsidR="00194FAA" w:rsidRPr="00BC4E25">
        <w:rPr>
          <w:rFonts w:ascii="Times New Roman" w:eastAsia="Times New Roman" w:hAnsi="Times New Roman" w:cs="Times New Roman"/>
          <w:color w:val="333333"/>
          <w:sz w:val="28"/>
          <w:szCs w:val="28"/>
          <w:lang w:val="kk-KZ"/>
        </w:rPr>
        <w:t>Резидентура</w:t>
      </w:r>
      <w:proofErr w:type="spellEnd"/>
      <w:r w:rsidR="00194FAA" w:rsidRPr="00BC4E25">
        <w:rPr>
          <w:rFonts w:ascii="Times New Roman" w:eastAsia="Times New Roman" w:hAnsi="Times New Roman" w:cs="Times New Roman"/>
          <w:color w:val="333333"/>
          <w:sz w:val="28"/>
          <w:szCs w:val="28"/>
          <w:lang w:val="kk-KZ"/>
        </w:rPr>
        <w:t xml:space="preserve"> тыңдаушылары академиялық демалыста болған кезеңде медициналық қорытынды (дәрігерлік-консультациялық комиссияның қорытындысы) негізінде берілген академиялық демалыстарды қоспағанда, мемлекеттік </w:t>
      </w:r>
      <w:r w:rsidR="009C054E" w:rsidRPr="00BC4E25">
        <w:rPr>
          <w:rFonts w:ascii="Times New Roman" w:eastAsia="Times New Roman" w:hAnsi="Times New Roman" w:cs="Times New Roman"/>
          <w:color w:val="333333"/>
          <w:sz w:val="28"/>
          <w:szCs w:val="28"/>
          <w:lang w:val="kk-KZ"/>
        </w:rPr>
        <w:t>шәкіртақы</w:t>
      </w:r>
      <w:r w:rsidR="00194FAA" w:rsidRPr="00BC4E25">
        <w:rPr>
          <w:rFonts w:ascii="Times New Roman" w:eastAsia="Times New Roman" w:hAnsi="Times New Roman" w:cs="Times New Roman"/>
          <w:color w:val="333333"/>
          <w:sz w:val="28"/>
          <w:szCs w:val="28"/>
          <w:lang w:val="kk-KZ"/>
        </w:rPr>
        <w:t xml:space="preserve"> төленбейді</w:t>
      </w:r>
      <w:r w:rsidR="0084174C" w:rsidRPr="00BC4E25">
        <w:rPr>
          <w:rFonts w:ascii="Times New Roman" w:eastAsia="Times New Roman" w:hAnsi="Times New Roman" w:cs="Times New Roman"/>
          <w:color w:val="333333"/>
          <w:sz w:val="28"/>
          <w:szCs w:val="28"/>
          <w:lang w:val="kk-KZ"/>
        </w:rPr>
        <w:t>.</w:t>
      </w:r>
    </w:p>
    <w:p w:rsidR="00194FAA" w:rsidRPr="00BC4E25" w:rsidRDefault="00A52616"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8</w:t>
      </w:r>
      <w:r w:rsidR="0084174C" w:rsidRPr="00BC4E25">
        <w:rPr>
          <w:rFonts w:ascii="Times New Roman" w:eastAsia="Times New Roman" w:hAnsi="Times New Roman" w:cs="Times New Roman"/>
          <w:color w:val="333333"/>
          <w:sz w:val="28"/>
          <w:szCs w:val="28"/>
          <w:lang w:val="kk-KZ"/>
        </w:rPr>
        <w:t xml:space="preserve">. </w:t>
      </w:r>
      <w:r w:rsidR="00194FAA" w:rsidRPr="00BC4E25">
        <w:rPr>
          <w:rFonts w:ascii="Times New Roman" w:eastAsia="Times New Roman" w:hAnsi="Times New Roman" w:cs="Times New Roman"/>
          <w:color w:val="333333"/>
          <w:sz w:val="28"/>
          <w:szCs w:val="28"/>
          <w:lang w:val="kk-KZ"/>
        </w:rPr>
        <w:t xml:space="preserve">Академиялық демалыстан қайтып оралған </w:t>
      </w:r>
      <w:proofErr w:type="spellStart"/>
      <w:r w:rsidR="00194FAA" w:rsidRPr="00BC4E25">
        <w:rPr>
          <w:rFonts w:ascii="Times New Roman" w:eastAsia="Times New Roman" w:hAnsi="Times New Roman" w:cs="Times New Roman"/>
          <w:color w:val="333333"/>
          <w:sz w:val="28"/>
          <w:szCs w:val="28"/>
          <w:lang w:val="kk-KZ"/>
        </w:rPr>
        <w:t>резидентура</w:t>
      </w:r>
      <w:proofErr w:type="spellEnd"/>
      <w:r w:rsidR="00194FAA" w:rsidRPr="00BC4E25">
        <w:rPr>
          <w:rFonts w:ascii="Times New Roman" w:eastAsia="Times New Roman" w:hAnsi="Times New Roman" w:cs="Times New Roman"/>
          <w:color w:val="333333"/>
          <w:sz w:val="28"/>
          <w:szCs w:val="28"/>
          <w:lang w:val="kk-KZ"/>
        </w:rPr>
        <w:t xml:space="preserve"> тыңдаушыларына мемлекеттік </w:t>
      </w:r>
      <w:r w:rsidR="009C054E" w:rsidRPr="00BC4E25">
        <w:rPr>
          <w:rFonts w:ascii="Times New Roman" w:eastAsia="Times New Roman" w:hAnsi="Times New Roman" w:cs="Times New Roman"/>
          <w:color w:val="333333"/>
          <w:sz w:val="28"/>
          <w:szCs w:val="28"/>
          <w:lang w:val="kk-KZ"/>
        </w:rPr>
        <w:t>шәкіртақы</w:t>
      </w:r>
      <w:r w:rsidR="00194FAA" w:rsidRPr="00BC4E25">
        <w:rPr>
          <w:rFonts w:ascii="Times New Roman" w:eastAsia="Times New Roman" w:hAnsi="Times New Roman" w:cs="Times New Roman"/>
          <w:color w:val="333333"/>
          <w:sz w:val="28"/>
          <w:szCs w:val="28"/>
          <w:lang w:val="kk-KZ"/>
        </w:rPr>
        <w:t>ны тағайындау және төлеу білім алушыларды алдағы (кезекті) емтихан сессиясының немесе аралық аттестаттаудың қорытындылары бойынша және оқу жоспарларында айырмашылық болмаған жағдайда осы ережеде белгіленген тәртіппен жүзеге асырылады</w:t>
      </w:r>
    </w:p>
    <w:p w:rsidR="00194FAA" w:rsidRPr="00BC4E25" w:rsidRDefault="00645D69"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9</w:t>
      </w:r>
      <w:r w:rsidR="0084174C" w:rsidRPr="00BC4E25">
        <w:rPr>
          <w:rFonts w:ascii="Times New Roman" w:eastAsia="Times New Roman" w:hAnsi="Times New Roman" w:cs="Times New Roman"/>
          <w:color w:val="333333"/>
          <w:sz w:val="28"/>
          <w:szCs w:val="28"/>
          <w:lang w:val="kk-KZ"/>
        </w:rPr>
        <w:t xml:space="preserve">. </w:t>
      </w:r>
      <w:r w:rsidR="00194FAA" w:rsidRPr="00BC4E25">
        <w:rPr>
          <w:rFonts w:ascii="Times New Roman" w:eastAsia="Times New Roman" w:hAnsi="Times New Roman" w:cs="Times New Roman"/>
          <w:color w:val="333333"/>
          <w:sz w:val="28"/>
          <w:szCs w:val="28"/>
          <w:lang w:val="kk-KZ"/>
        </w:rPr>
        <w:t xml:space="preserve">Науқастануы бойынша қайта оқу жылына қалдырылған </w:t>
      </w:r>
      <w:proofErr w:type="spellStart"/>
      <w:r w:rsidR="00194FAA" w:rsidRPr="00BC4E25">
        <w:rPr>
          <w:rFonts w:ascii="Times New Roman" w:eastAsia="Times New Roman" w:hAnsi="Times New Roman" w:cs="Times New Roman"/>
          <w:color w:val="333333"/>
          <w:sz w:val="28"/>
          <w:szCs w:val="28"/>
          <w:lang w:val="kk-KZ"/>
        </w:rPr>
        <w:t>резидентура</w:t>
      </w:r>
      <w:proofErr w:type="spellEnd"/>
      <w:r w:rsidR="00194FAA" w:rsidRPr="00BC4E25">
        <w:rPr>
          <w:rFonts w:ascii="Times New Roman" w:eastAsia="Times New Roman" w:hAnsi="Times New Roman" w:cs="Times New Roman"/>
          <w:color w:val="333333"/>
          <w:sz w:val="28"/>
          <w:szCs w:val="28"/>
          <w:lang w:val="kk-KZ"/>
        </w:rPr>
        <w:t xml:space="preserve"> тыңдаушыларына мемлекеттік </w:t>
      </w:r>
      <w:r w:rsidR="009C054E" w:rsidRPr="00BC4E25">
        <w:rPr>
          <w:rFonts w:ascii="Times New Roman" w:eastAsia="Times New Roman" w:hAnsi="Times New Roman" w:cs="Times New Roman"/>
          <w:color w:val="333333"/>
          <w:sz w:val="28"/>
          <w:szCs w:val="28"/>
          <w:lang w:val="kk-KZ"/>
        </w:rPr>
        <w:t>шәкіртақы</w:t>
      </w:r>
      <w:r w:rsidR="00194FAA" w:rsidRPr="00BC4E25">
        <w:rPr>
          <w:rFonts w:ascii="Times New Roman" w:eastAsia="Times New Roman" w:hAnsi="Times New Roman" w:cs="Times New Roman"/>
          <w:color w:val="333333"/>
          <w:sz w:val="28"/>
          <w:szCs w:val="28"/>
          <w:lang w:val="kk-KZ"/>
        </w:rPr>
        <w:t xml:space="preserve"> осы Қағидаларда белгіленген тәртіппен кезекті емтихан сессиясының немесе білім алушыларды аралық аттестаттау нәтижелеріне дейін, оқу жоспары орындалған алдыңғы семестрдің қорытындылары бойынша тағайындалады және төленеді. Туберкулезбен ауыратын </w:t>
      </w:r>
      <w:proofErr w:type="spellStart"/>
      <w:r w:rsidR="00194FAA" w:rsidRPr="00BC4E25">
        <w:rPr>
          <w:rFonts w:ascii="Times New Roman" w:eastAsia="Times New Roman" w:hAnsi="Times New Roman" w:cs="Times New Roman"/>
          <w:color w:val="333333"/>
          <w:sz w:val="28"/>
          <w:szCs w:val="28"/>
          <w:lang w:val="kk-KZ"/>
        </w:rPr>
        <w:t>резидентура</w:t>
      </w:r>
      <w:proofErr w:type="spellEnd"/>
      <w:r w:rsidR="00194FAA" w:rsidRPr="00BC4E25">
        <w:rPr>
          <w:rFonts w:ascii="Times New Roman" w:eastAsia="Times New Roman" w:hAnsi="Times New Roman" w:cs="Times New Roman"/>
          <w:color w:val="333333"/>
          <w:sz w:val="28"/>
          <w:szCs w:val="28"/>
          <w:lang w:val="kk-KZ"/>
        </w:rPr>
        <w:t xml:space="preserve"> тыңдаушыларына тиісті медициналық қорытындысы болған кезде мемлекеттік </w:t>
      </w:r>
      <w:r w:rsidR="009C054E" w:rsidRPr="00BC4E25">
        <w:rPr>
          <w:rFonts w:ascii="Times New Roman" w:eastAsia="Times New Roman" w:hAnsi="Times New Roman" w:cs="Times New Roman"/>
          <w:color w:val="333333"/>
          <w:sz w:val="28"/>
          <w:szCs w:val="28"/>
          <w:lang w:val="kk-KZ"/>
        </w:rPr>
        <w:t>шәкіртақы</w:t>
      </w:r>
      <w:r w:rsidR="00194FAA" w:rsidRPr="00BC4E25">
        <w:rPr>
          <w:rFonts w:ascii="Times New Roman" w:eastAsia="Times New Roman" w:hAnsi="Times New Roman" w:cs="Times New Roman"/>
          <w:color w:val="333333"/>
          <w:sz w:val="28"/>
          <w:szCs w:val="28"/>
          <w:lang w:val="kk-KZ"/>
        </w:rPr>
        <w:t xml:space="preserve"> еңбекке жарамсыздық кезеңі үшін, бірақ еңбекке жарамсыздық басталған күннен бастап он айдан аспайтын мерзімге белгіленеді және төленеді.</w:t>
      </w:r>
    </w:p>
    <w:p w:rsidR="0084174C" w:rsidRPr="00BC4E25" w:rsidRDefault="0084174C" w:rsidP="0084174C">
      <w:pPr>
        <w:spacing w:after="150" w:line="240" w:lineRule="auto"/>
        <w:jc w:val="both"/>
        <w:rPr>
          <w:rFonts w:ascii="Times New Roman" w:eastAsia="Times New Roman" w:hAnsi="Times New Roman" w:cs="Times New Roman"/>
          <w:color w:val="333333"/>
          <w:sz w:val="28"/>
          <w:szCs w:val="28"/>
          <w:lang w:val="kk-KZ"/>
        </w:rPr>
      </w:pPr>
    </w:p>
    <w:p w:rsidR="00187F19" w:rsidRPr="00BC4E25" w:rsidRDefault="00645D69"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10</w:t>
      </w:r>
      <w:r w:rsidR="0084174C" w:rsidRPr="00BC4E25">
        <w:rPr>
          <w:rFonts w:ascii="Times New Roman" w:eastAsia="Times New Roman" w:hAnsi="Times New Roman" w:cs="Times New Roman"/>
          <w:color w:val="333333"/>
          <w:sz w:val="28"/>
          <w:szCs w:val="28"/>
          <w:lang w:val="kk-KZ"/>
        </w:rPr>
        <w:t xml:space="preserve">. </w:t>
      </w:r>
      <w:proofErr w:type="spellStart"/>
      <w:r w:rsidR="00187F19" w:rsidRPr="00BC4E25">
        <w:rPr>
          <w:rFonts w:ascii="Times New Roman" w:eastAsia="Times New Roman" w:hAnsi="Times New Roman" w:cs="Times New Roman"/>
          <w:color w:val="333333"/>
          <w:sz w:val="28"/>
          <w:szCs w:val="28"/>
          <w:lang w:val="kk-KZ"/>
        </w:rPr>
        <w:t>Резидентура</w:t>
      </w:r>
      <w:proofErr w:type="spellEnd"/>
      <w:r w:rsidR="00187F19" w:rsidRPr="00BC4E25">
        <w:rPr>
          <w:rFonts w:ascii="Times New Roman" w:eastAsia="Times New Roman" w:hAnsi="Times New Roman" w:cs="Times New Roman"/>
          <w:color w:val="333333"/>
          <w:sz w:val="28"/>
          <w:szCs w:val="28"/>
          <w:lang w:val="kk-KZ"/>
        </w:rPr>
        <w:t xml:space="preserve"> тыңдаушыларына жүктілігі және босануы бойынша демалыс кезеңінде мемлекеттік </w:t>
      </w:r>
      <w:r w:rsidR="009C054E" w:rsidRPr="00BC4E25">
        <w:rPr>
          <w:rFonts w:ascii="Times New Roman" w:eastAsia="Times New Roman" w:hAnsi="Times New Roman" w:cs="Times New Roman"/>
          <w:color w:val="333333"/>
          <w:sz w:val="28"/>
          <w:szCs w:val="28"/>
          <w:lang w:val="kk-KZ"/>
        </w:rPr>
        <w:t>шәкіртақы</w:t>
      </w:r>
      <w:r w:rsidR="00187F19" w:rsidRPr="00BC4E25">
        <w:rPr>
          <w:rFonts w:ascii="Times New Roman" w:eastAsia="Times New Roman" w:hAnsi="Times New Roman" w:cs="Times New Roman"/>
          <w:color w:val="333333"/>
          <w:sz w:val="28"/>
          <w:szCs w:val="28"/>
          <w:lang w:val="kk-KZ"/>
        </w:rPr>
        <w:t xml:space="preserve"> Қазақстан Республикасының қолданыстағы заңнамасында белгіленген бүкіл мерзім ішінде жүктілігі және босануы бойынша демалысқа кеткенге дейін белгіленген мөлшерде төленеді. Академиялық демалыс кезеңінде жүктілікке және босануға байланысты уақытша еңбекке жарамсыздық туралы анықтама ұсынылған кезде академиялық демалыс үзіледі және жүктілігі мен босануы бойынша демалыс ресімделеді. </w:t>
      </w:r>
      <w:proofErr w:type="spellStart"/>
      <w:r w:rsidR="00187F19" w:rsidRPr="00BC4E25">
        <w:rPr>
          <w:rFonts w:ascii="Times New Roman" w:eastAsia="Times New Roman" w:hAnsi="Times New Roman" w:cs="Times New Roman"/>
          <w:color w:val="333333"/>
          <w:sz w:val="28"/>
          <w:szCs w:val="28"/>
          <w:lang w:val="kk-KZ"/>
        </w:rPr>
        <w:t>Резидентура</w:t>
      </w:r>
      <w:proofErr w:type="spellEnd"/>
      <w:r w:rsidR="00187F19" w:rsidRPr="00BC4E25">
        <w:rPr>
          <w:rFonts w:ascii="Times New Roman" w:eastAsia="Times New Roman" w:hAnsi="Times New Roman" w:cs="Times New Roman"/>
          <w:color w:val="333333"/>
          <w:sz w:val="28"/>
          <w:szCs w:val="28"/>
          <w:lang w:val="kk-KZ"/>
        </w:rPr>
        <w:t xml:space="preserve"> тыңдаушыларының бала үш жасқа толғанға дейін оның күтіміне байланысты демалыста болған кезеңінде мемлекеттік </w:t>
      </w:r>
      <w:r w:rsidR="009C054E" w:rsidRPr="00BC4E25">
        <w:rPr>
          <w:rFonts w:ascii="Times New Roman" w:eastAsia="Times New Roman" w:hAnsi="Times New Roman" w:cs="Times New Roman"/>
          <w:color w:val="333333"/>
          <w:sz w:val="28"/>
          <w:szCs w:val="28"/>
          <w:lang w:val="kk-KZ"/>
        </w:rPr>
        <w:t>шәкіртақы</w:t>
      </w:r>
      <w:r w:rsidR="00187F19" w:rsidRPr="00BC4E25">
        <w:rPr>
          <w:rFonts w:ascii="Times New Roman" w:eastAsia="Times New Roman" w:hAnsi="Times New Roman" w:cs="Times New Roman"/>
          <w:color w:val="333333"/>
          <w:sz w:val="28"/>
          <w:szCs w:val="28"/>
          <w:lang w:val="kk-KZ"/>
        </w:rPr>
        <w:t xml:space="preserve"> тағайындалмайды.</w:t>
      </w:r>
    </w:p>
    <w:p w:rsidR="00187F19" w:rsidRPr="00BC4E25" w:rsidRDefault="00645D69"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11</w:t>
      </w:r>
      <w:r w:rsidR="0084174C" w:rsidRPr="00BC4E25">
        <w:rPr>
          <w:rFonts w:ascii="Times New Roman" w:eastAsia="Times New Roman" w:hAnsi="Times New Roman" w:cs="Times New Roman"/>
          <w:color w:val="333333"/>
          <w:sz w:val="28"/>
          <w:szCs w:val="28"/>
          <w:lang w:val="kk-KZ"/>
        </w:rPr>
        <w:t xml:space="preserve">. </w:t>
      </w:r>
      <w:r w:rsidR="009C054E" w:rsidRPr="00BC4E25">
        <w:rPr>
          <w:rFonts w:ascii="Times New Roman" w:eastAsia="Times New Roman" w:hAnsi="Times New Roman" w:cs="Times New Roman"/>
          <w:color w:val="333333"/>
          <w:sz w:val="28"/>
          <w:szCs w:val="28"/>
          <w:lang w:val="kk-KZ"/>
        </w:rPr>
        <w:t>Шәкіртақыларды</w:t>
      </w:r>
      <w:r w:rsidR="00187F19" w:rsidRPr="00BC4E25">
        <w:rPr>
          <w:rFonts w:ascii="Times New Roman" w:eastAsia="Times New Roman" w:hAnsi="Times New Roman" w:cs="Times New Roman"/>
          <w:color w:val="333333"/>
          <w:sz w:val="28"/>
          <w:szCs w:val="28"/>
          <w:lang w:val="kk-KZ"/>
        </w:rPr>
        <w:t xml:space="preserve"> тағайындау білім алушылардың үлгерімін бақылау жүктелген жоғары оқу орнынан кейінгі білім беру орталығы басшысының қызметтік хаты негізінде </w:t>
      </w:r>
      <w:r w:rsidR="00B36365" w:rsidRPr="00BC4E25">
        <w:rPr>
          <w:rFonts w:ascii="Times New Roman" w:eastAsia="Times New Roman" w:hAnsi="Times New Roman" w:cs="Times New Roman"/>
          <w:color w:val="333333"/>
          <w:sz w:val="28"/>
          <w:szCs w:val="28"/>
          <w:lang w:val="kk-KZ"/>
        </w:rPr>
        <w:t>Басқарма төрағасының</w:t>
      </w:r>
      <w:r w:rsidR="00187F19" w:rsidRPr="00BC4E25">
        <w:rPr>
          <w:rFonts w:ascii="Times New Roman" w:eastAsia="Times New Roman" w:hAnsi="Times New Roman" w:cs="Times New Roman"/>
          <w:color w:val="333333"/>
          <w:sz w:val="28"/>
          <w:szCs w:val="28"/>
          <w:lang w:val="kk-KZ"/>
        </w:rPr>
        <w:t xml:space="preserve"> немесе оны</w:t>
      </w:r>
      <w:r w:rsidR="00B36365" w:rsidRPr="00BC4E25">
        <w:rPr>
          <w:rFonts w:ascii="Times New Roman" w:eastAsia="Times New Roman" w:hAnsi="Times New Roman" w:cs="Times New Roman"/>
          <w:color w:val="333333"/>
          <w:sz w:val="28"/>
          <w:szCs w:val="28"/>
          <w:lang w:val="kk-KZ"/>
        </w:rPr>
        <w:t xml:space="preserve"> алмастыратын тұлғаның</w:t>
      </w:r>
      <w:r w:rsidR="00187F19" w:rsidRPr="00BC4E25">
        <w:rPr>
          <w:rFonts w:ascii="Times New Roman" w:eastAsia="Times New Roman" w:hAnsi="Times New Roman" w:cs="Times New Roman"/>
          <w:color w:val="333333"/>
          <w:sz w:val="28"/>
          <w:szCs w:val="28"/>
          <w:lang w:val="kk-KZ"/>
        </w:rPr>
        <w:t xml:space="preserve"> бұйрығымен жүргізіледі. </w:t>
      </w:r>
    </w:p>
    <w:p w:rsidR="0084174C" w:rsidRPr="00BC4E25" w:rsidRDefault="00645D69" w:rsidP="0084174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12</w:t>
      </w:r>
      <w:r w:rsidR="0084174C" w:rsidRPr="00BC4E25">
        <w:rPr>
          <w:rFonts w:ascii="Times New Roman" w:eastAsia="Times New Roman" w:hAnsi="Times New Roman" w:cs="Times New Roman"/>
          <w:color w:val="333333"/>
          <w:sz w:val="28"/>
          <w:szCs w:val="28"/>
          <w:lang w:val="kk-KZ"/>
        </w:rPr>
        <w:t xml:space="preserve">. </w:t>
      </w:r>
      <w:r w:rsidR="00B36365" w:rsidRPr="00BC4E25">
        <w:rPr>
          <w:rFonts w:ascii="Times New Roman" w:eastAsia="Times New Roman" w:hAnsi="Times New Roman" w:cs="Times New Roman"/>
          <w:color w:val="333333"/>
          <w:sz w:val="28"/>
          <w:szCs w:val="28"/>
          <w:lang w:val="kk-KZ"/>
        </w:rPr>
        <w:t xml:space="preserve">Мемлекеттік </w:t>
      </w:r>
      <w:r w:rsidR="009C054E" w:rsidRPr="00BC4E25">
        <w:rPr>
          <w:rFonts w:ascii="Times New Roman" w:eastAsia="Times New Roman" w:hAnsi="Times New Roman" w:cs="Times New Roman"/>
          <w:color w:val="333333"/>
          <w:sz w:val="28"/>
          <w:szCs w:val="28"/>
          <w:lang w:val="kk-KZ"/>
        </w:rPr>
        <w:t>шәкіртақыларды</w:t>
      </w:r>
      <w:r w:rsidR="00B36365" w:rsidRPr="00BC4E25">
        <w:rPr>
          <w:rFonts w:ascii="Times New Roman" w:eastAsia="Times New Roman" w:hAnsi="Times New Roman" w:cs="Times New Roman"/>
          <w:color w:val="333333"/>
          <w:sz w:val="28"/>
          <w:szCs w:val="28"/>
          <w:lang w:val="kk-KZ"/>
        </w:rPr>
        <w:t xml:space="preserve"> төлеу тоқтатылады</w:t>
      </w:r>
      <w:r w:rsidR="0084174C" w:rsidRPr="00BC4E25">
        <w:rPr>
          <w:rFonts w:ascii="Times New Roman" w:eastAsia="Times New Roman" w:hAnsi="Times New Roman" w:cs="Times New Roman"/>
          <w:color w:val="333333"/>
          <w:sz w:val="28"/>
          <w:szCs w:val="28"/>
          <w:lang w:val="kk-KZ"/>
        </w:rPr>
        <w:t>:</w:t>
      </w:r>
    </w:p>
    <w:p w:rsidR="00B36365" w:rsidRPr="00BC4E25" w:rsidRDefault="00B36365" w:rsidP="00B36365">
      <w:pPr>
        <w:spacing w:after="150" w:line="240" w:lineRule="auto"/>
        <w:jc w:val="both"/>
        <w:rPr>
          <w:rFonts w:ascii="Times New Roman" w:eastAsia="Times New Roman" w:hAnsi="Times New Roman" w:cs="Times New Roman"/>
          <w:color w:val="333333"/>
          <w:sz w:val="28"/>
          <w:szCs w:val="28"/>
          <w:lang w:val="kk-KZ"/>
        </w:rPr>
      </w:pPr>
    </w:p>
    <w:p w:rsidR="00B36365" w:rsidRPr="00BC4E25" w:rsidRDefault="00B36365" w:rsidP="00B36365">
      <w:pPr>
        <w:pStyle w:val="a3"/>
        <w:numPr>
          <w:ilvl w:val="0"/>
          <w:numId w:val="20"/>
        </w:numPr>
        <w:spacing w:after="150" w:line="240" w:lineRule="auto"/>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оқудан шығару (шығару) себептеріне қарамастан білім алушы білім беру ұйымынан шығарылған (шығарылған) жағдайда);</w:t>
      </w:r>
    </w:p>
    <w:p w:rsidR="00B36365" w:rsidRPr="00BC4E25" w:rsidRDefault="00B36365" w:rsidP="00B36365">
      <w:pPr>
        <w:pStyle w:val="a3"/>
        <w:numPr>
          <w:ilvl w:val="0"/>
          <w:numId w:val="20"/>
        </w:numPr>
        <w:spacing w:after="150" w:line="240" w:lineRule="auto"/>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білім алушы қайтыс болған жағдайда;</w:t>
      </w:r>
    </w:p>
    <w:p w:rsidR="00B36365" w:rsidRPr="00BC4E25" w:rsidRDefault="00B36365" w:rsidP="00B36365">
      <w:pPr>
        <w:pStyle w:val="a3"/>
        <w:numPr>
          <w:ilvl w:val="0"/>
          <w:numId w:val="20"/>
        </w:numPr>
        <w:spacing w:after="150" w:line="240" w:lineRule="auto"/>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lastRenderedPageBreak/>
        <w:t>оқу аяқталғаннан кейін шығару туралы бұйрық шыққан күннен бастап.</w:t>
      </w:r>
    </w:p>
    <w:p w:rsidR="00B36365" w:rsidRPr="00BC4E25" w:rsidRDefault="00645D69" w:rsidP="00B36365">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13</w:t>
      </w:r>
      <w:r w:rsidR="0084174C" w:rsidRPr="00BC4E25">
        <w:rPr>
          <w:rFonts w:ascii="Times New Roman" w:eastAsia="Times New Roman" w:hAnsi="Times New Roman" w:cs="Times New Roman"/>
          <w:color w:val="333333"/>
          <w:sz w:val="28"/>
          <w:szCs w:val="28"/>
          <w:lang w:val="kk-KZ"/>
        </w:rPr>
        <w:t xml:space="preserve">. </w:t>
      </w:r>
      <w:r w:rsidR="00B36365" w:rsidRPr="00BC4E25">
        <w:rPr>
          <w:rFonts w:ascii="Times New Roman" w:eastAsia="Times New Roman" w:hAnsi="Times New Roman" w:cs="Times New Roman"/>
          <w:color w:val="333333"/>
          <w:sz w:val="28"/>
          <w:szCs w:val="28"/>
          <w:lang w:val="kk-KZ"/>
        </w:rPr>
        <w:t xml:space="preserve">Мемлекеттік </w:t>
      </w:r>
      <w:r w:rsidR="009C054E" w:rsidRPr="00BC4E25">
        <w:rPr>
          <w:rFonts w:ascii="Times New Roman" w:eastAsia="Times New Roman" w:hAnsi="Times New Roman" w:cs="Times New Roman"/>
          <w:color w:val="333333"/>
          <w:sz w:val="28"/>
          <w:szCs w:val="28"/>
          <w:lang w:val="kk-KZ"/>
        </w:rPr>
        <w:t>шәкіртақыларды</w:t>
      </w:r>
      <w:r w:rsidR="00B36365" w:rsidRPr="00BC4E25">
        <w:rPr>
          <w:rFonts w:ascii="Times New Roman" w:eastAsia="Times New Roman" w:hAnsi="Times New Roman" w:cs="Times New Roman"/>
          <w:color w:val="333333"/>
          <w:sz w:val="28"/>
          <w:szCs w:val="28"/>
          <w:lang w:val="kk-KZ"/>
        </w:rPr>
        <w:t xml:space="preserve"> төлеуді тоқтату білім алушылардың үлгерімін бақылау жүктелген жоғары оқу орнынан кейінгі білім беру орталығы басшысының қызметтік жазбасы негізінде Басқарма төрағасының немесе оны алмастыратын тұлғаның тиісті бұйрығын шығару жолымен жүзеге асырылады.</w:t>
      </w:r>
    </w:p>
    <w:p w:rsidR="00B36365" w:rsidRPr="00BC4E25" w:rsidRDefault="00645D69"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14</w:t>
      </w:r>
      <w:r w:rsidR="0084174C" w:rsidRPr="00BC4E25">
        <w:rPr>
          <w:rFonts w:ascii="Times New Roman" w:eastAsia="Times New Roman" w:hAnsi="Times New Roman" w:cs="Times New Roman"/>
          <w:color w:val="333333"/>
          <w:sz w:val="28"/>
          <w:szCs w:val="28"/>
          <w:lang w:val="kk-KZ"/>
        </w:rPr>
        <w:t xml:space="preserve">. </w:t>
      </w:r>
      <w:r w:rsidR="009C054E" w:rsidRPr="00BC4E25">
        <w:rPr>
          <w:rFonts w:ascii="Times New Roman" w:eastAsia="Times New Roman" w:hAnsi="Times New Roman" w:cs="Times New Roman"/>
          <w:color w:val="333333"/>
          <w:sz w:val="28"/>
          <w:szCs w:val="28"/>
          <w:lang w:val="kk-KZ"/>
        </w:rPr>
        <w:t>Шәкіртақы</w:t>
      </w:r>
      <w:r w:rsidR="00B36365" w:rsidRPr="00BC4E25">
        <w:rPr>
          <w:rFonts w:ascii="Times New Roman" w:eastAsia="Times New Roman" w:hAnsi="Times New Roman" w:cs="Times New Roman"/>
          <w:color w:val="333333"/>
          <w:sz w:val="28"/>
          <w:szCs w:val="28"/>
          <w:lang w:val="kk-KZ"/>
        </w:rPr>
        <w:t xml:space="preserve"> төлеуді бақылау үшін </w:t>
      </w:r>
      <w:proofErr w:type="spellStart"/>
      <w:r w:rsidR="00B36365" w:rsidRPr="00BC4E25">
        <w:rPr>
          <w:rFonts w:ascii="Times New Roman" w:eastAsia="Times New Roman" w:hAnsi="Times New Roman" w:cs="Times New Roman"/>
          <w:color w:val="333333"/>
          <w:sz w:val="28"/>
          <w:szCs w:val="28"/>
          <w:lang w:val="kk-KZ"/>
        </w:rPr>
        <w:t>резидентура</w:t>
      </w:r>
      <w:proofErr w:type="spellEnd"/>
      <w:r w:rsidR="00B36365" w:rsidRPr="00BC4E25">
        <w:rPr>
          <w:rFonts w:ascii="Times New Roman" w:eastAsia="Times New Roman" w:hAnsi="Times New Roman" w:cs="Times New Roman"/>
          <w:color w:val="333333"/>
          <w:sz w:val="28"/>
          <w:szCs w:val="28"/>
          <w:lang w:val="kk-KZ"/>
        </w:rPr>
        <w:t xml:space="preserve"> тыңдаушыларының контингентінің қозғалысы туралы бұйрықтардың көшірмелері (оқудан шығарылған, академиялық демалыс ресімдеген) бухгалтерияға және жоспарлы-экономикалық бөлімге ай сайын статистикалық есеппен бірге белгіленген мерзімде беріледі. </w:t>
      </w: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DD3A60" w:rsidRPr="00BC4E25" w:rsidRDefault="00B36365" w:rsidP="00DD3A60">
      <w:pPr>
        <w:pStyle w:val="a3"/>
        <w:numPr>
          <w:ilvl w:val="0"/>
          <w:numId w:val="19"/>
        </w:numPr>
        <w:spacing w:after="0" w:line="240" w:lineRule="auto"/>
        <w:rPr>
          <w:rFonts w:ascii="Times New Roman" w:eastAsia="Times New Roman" w:hAnsi="Times New Roman"/>
          <w:b/>
          <w:bCs/>
          <w:color w:val="000000"/>
          <w:sz w:val="28"/>
          <w:szCs w:val="28"/>
          <w:lang w:val="kk-KZ"/>
        </w:rPr>
      </w:pPr>
      <w:proofErr w:type="spellStart"/>
      <w:r w:rsidRPr="00BC4E25">
        <w:rPr>
          <w:rFonts w:ascii="Times New Roman" w:eastAsia="Times New Roman" w:hAnsi="Times New Roman"/>
          <w:b/>
          <w:bCs/>
          <w:color w:val="000000"/>
          <w:sz w:val="28"/>
          <w:szCs w:val="28"/>
          <w:lang w:val="kk-KZ"/>
        </w:rPr>
        <w:t>Резидентура</w:t>
      </w:r>
      <w:proofErr w:type="spellEnd"/>
      <w:r w:rsidRPr="00BC4E25">
        <w:rPr>
          <w:rFonts w:ascii="Times New Roman" w:eastAsia="Times New Roman" w:hAnsi="Times New Roman"/>
          <w:b/>
          <w:bCs/>
          <w:color w:val="000000"/>
          <w:sz w:val="28"/>
          <w:szCs w:val="28"/>
          <w:lang w:val="kk-KZ"/>
        </w:rPr>
        <w:t xml:space="preserve"> тыңдаушыларын дайындауға жоғары оқу орнынан кейінгі білім беру орталығы</w:t>
      </w:r>
      <w:r w:rsidR="00AA03AC" w:rsidRPr="00BC4E25">
        <w:rPr>
          <w:rFonts w:ascii="Times New Roman" w:eastAsia="Times New Roman" w:hAnsi="Times New Roman"/>
          <w:b/>
          <w:bCs/>
          <w:color w:val="000000"/>
          <w:sz w:val="28"/>
          <w:szCs w:val="28"/>
          <w:lang w:val="kk-KZ"/>
        </w:rPr>
        <w:t>ның қатысуы</w:t>
      </w:r>
    </w:p>
    <w:p w:rsidR="00645D69" w:rsidRPr="00BC4E25" w:rsidRDefault="00645D69" w:rsidP="00212359">
      <w:pPr>
        <w:spacing w:after="0" w:line="240" w:lineRule="auto"/>
        <w:jc w:val="center"/>
        <w:rPr>
          <w:rFonts w:ascii="Times New Roman" w:eastAsia="Times New Roman" w:hAnsi="Times New Roman" w:cs="Times New Roman"/>
          <w:color w:val="333333"/>
          <w:sz w:val="28"/>
          <w:szCs w:val="28"/>
          <w:lang w:val="kk-KZ"/>
        </w:rPr>
      </w:pPr>
    </w:p>
    <w:p w:rsidR="0084174C" w:rsidRPr="00BC4E25" w:rsidRDefault="00645D69" w:rsidP="0084174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00862AEA" w:rsidRPr="00BC4E25">
        <w:rPr>
          <w:rFonts w:ascii="Times New Roman" w:eastAsia="Times New Roman" w:hAnsi="Times New Roman" w:cs="Times New Roman"/>
          <w:color w:val="333333"/>
          <w:sz w:val="28"/>
          <w:szCs w:val="28"/>
          <w:lang w:val="kk-KZ"/>
        </w:rPr>
        <w:t>Жоғары оқу орнынан кейінгі білім беру орталығының негізгі міндеттері</w:t>
      </w:r>
      <w:r w:rsidR="0084174C" w:rsidRPr="00BC4E25">
        <w:rPr>
          <w:rFonts w:ascii="Times New Roman" w:eastAsia="Times New Roman" w:hAnsi="Times New Roman" w:cs="Times New Roman"/>
          <w:color w:val="333333"/>
          <w:sz w:val="28"/>
          <w:szCs w:val="28"/>
          <w:lang w:val="kk-KZ"/>
        </w:rPr>
        <w:t>:</w:t>
      </w:r>
    </w:p>
    <w:p w:rsidR="0084174C" w:rsidRPr="00BC4E25" w:rsidRDefault="0025026C" w:rsidP="0025026C">
      <w:pPr>
        <w:numPr>
          <w:ilvl w:val="0"/>
          <w:numId w:val="8"/>
        </w:numPr>
        <w:spacing w:before="100" w:beforeAutospacing="1" w:after="100" w:afterAutospacing="1" w:line="240" w:lineRule="auto"/>
        <w:ind w:left="300"/>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Мемлекеттік жалпыға міндетті білім беру стандарты </w:t>
      </w:r>
      <w:r w:rsidRPr="00BC4E25">
        <w:rPr>
          <w:rFonts w:ascii="Times New Roman" w:eastAsia="Times New Roman" w:hAnsi="Times New Roman" w:cs="Times New Roman"/>
          <w:color w:val="333333"/>
          <w:sz w:val="28"/>
          <w:szCs w:val="28"/>
          <w:lang w:val="kk-KZ"/>
        </w:rPr>
        <w:t xml:space="preserve">және үлгілік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бағдарламаларының ұйымның қамтамасыз ететін бейін бағыты (мамандығы) немесе оқу пәні бойынша білім, іскерлік және дағдылар құрамы бойынша бітірушіні даярлау деңгейіне қойылатын талаптар туралы толық түсініктің болуы</w:t>
      </w:r>
      <w:r w:rsidR="0084174C"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мамандықтар </w:t>
      </w:r>
      <w:proofErr w:type="spellStart"/>
      <w:r w:rsidRPr="00BC4E25">
        <w:rPr>
          <w:rFonts w:ascii="Times New Roman" w:eastAsia="Times New Roman" w:hAnsi="Times New Roman" w:cs="Times New Roman"/>
          <w:color w:val="333333"/>
          <w:sz w:val="28"/>
          <w:szCs w:val="28"/>
          <w:lang w:val="kk-KZ"/>
        </w:rPr>
        <w:t>бейіндері</w:t>
      </w:r>
      <w:proofErr w:type="spellEnd"/>
      <w:r w:rsidRPr="00BC4E25">
        <w:rPr>
          <w:rFonts w:ascii="Times New Roman" w:eastAsia="Times New Roman" w:hAnsi="Times New Roman" w:cs="Times New Roman"/>
          <w:color w:val="333333"/>
          <w:sz w:val="28"/>
          <w:szCs w:val="28"/>
          <w:lang w:val="kk-KZ"/>
        </w:rPr>
        <w:t xml:space="preserve"> бойынша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білім беру бағдарламаларын </w:t>
      </w:r>
      <w:proofErr w:type="spellStart"/>
      <w:r w:rsidRPr="00BC4E25">
        <w:rPr>
          <w:rFonts w:ascii="Times New Roman" w:eastAsia="Times New Roman" w:hAnsi="Times New Roman" w:cs="Times New Roman"/>
          <w:color w:val="333333"/>
          <w:sz w:val="28"/>
          <w:szCs w:val="28"/>
          <w:lang w:val="kk-KZ"/>
        </w:rPr>
        <w:t>әзіргеуге</w:t>
      </w:r>
      <w:proofErr w:type="spellEnd"/>
      <w:r w:rsidRPr="00BC4E25">
        <w:rPr>
          <w:rFonts w:ascii="Times New Roman" w:eastAsia="Times New Roman" w:hAnsi="Times New Roman" w:cs="Times New Roman"/>
          <w:color w:val="333333"/>
          <w:sz w:val="28"/>
          <w:szCs w:val="28"/>
          <w:lang w:val="kk-KZ"/>
        </w:rPr>
        <w:t xml:space="preserve"> қатысу, мамандықтар </w:t>
      </w:r>
      <w:proofErr w:type="spellStart"/>
      <w:r w:rsidRPr="00BC4E25">
        <w:rPr>
          <w:rFonts w:ascii="Times New Roman" w:eastAsia="Times New Roman" w:hAnsi="Times New Roman" w:cs="Times New Roman"/>
          <w:color w:val="333333"/>
          <w:sz w:val="28"/>
          <w:szCs w:val="28"/>
          <w:lang w:val="kk-KZ"/>
        </w:rPr>
        <w:t>бейіндері</w:t>
      </w:r>
      <w:proofErr w:type="spellEnd"/>
      <w:r w:rsidRPr="00BC4E25">
        <w:rPr>
          <w:rFonts w:ascii="Times New Roman" w:eastAsia="Times New Roman" w:hAnsi="Times New Roman" w:cs="Times New Roman"/>
          <w:color w:val="333333"/>
          <w:sz w:val="28"/>
          <w:szCs w:val="28"/>
          <w:lang w:val="kk-KZ"/>
        </w:rPr>
        <w:t xml:space="preserve"> бойынша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w:t>
      </w:r>
      <w:proofErr w:type="spellStart"/>
      <w:r w:rsidRPr="00BC4E25">
        <w:rPr>
          <w:rFonts w:ascii="Times New Roman" w:eastAsia="Times New Roman" w:hAnsi="Times New Roman" w:cs="Times New Roman"/>
          <w:color w:val="333333"/>
          <w:sz w:val="28"/>
          <w:szCs w:val="28"/>
          <w:lang w:val="kk-KZ"/>
        </w:rPr>
        <w:t>конитнгентін</w:t>
      </w:r>
      <w:proofErr w:type="spellEnd"/>
      <w:r w:rsidRPr="00BC4E25">
        <w:rPr>
          <w:rFonts w:ascii="Times New Roman" w:eastAsia="Times New Roman" w:hAnsi="Times New Roman" w:cs="Times New Roman"/>
          <w:color w:val="333333"/>
          <w:sz w:val="28"/>
          <w:szCs w:val="28"/>
          <w:lang w:val="kk-KZ"/>
        </w:rPr>
        <w:t xml:space="preserve"> қалыптастыруға қатысу, білім берудің оқу жоспарларының мазмұнын келісу.</w:t>
      </w:r>
    </w:p>
    <w:p w:rsidR="0025026C" w:rsidRPr="00BC4E25" w:rsidRDefault="0025026C" w:rsidP="0084174C">
      <w:pPr>
        <w:numPr>
          <w:ilvl w:val="0"/>
          <w:numId w:val="8"/>
        </w:numPr>
        <w:spacing w:before="100" w:beforeAutospacing="1" w:after="100" w:afterAutospacing="1" w:line="240" w:lineRule="auto"/>
        <w:ind w:left="300"/>
        <w:jc w:val="both"/>
        <w:rPr>
          <w:rFonts w:ascii="Times New Roman" w:eastAsia="Times New Roman" w:hAnsi="Times New Roman" w:cs="Times New Roman"/>
          <w:sz w:val="28"/>
          <w:szCs w:val="28"/>
          <w:lang w:val="kk-KZ"/>
        </w:rPr>
      </w:pPr>
      <w:r w:rsidRPr="00BC4E25">
        <w:rPr>
          <w:rFonts w:ascii="Times New Roman" w:eastAsia="Times New Roman" w:hAnsi="Times New Roman" w:cs="Times New Roman"/>
          <w:sz w:val="28"/>
          <w:szCs w:val="28"/>
          <w:lang w:val="kk-KZ"/>
        </w:rPr>
        <w:t>дәстүрлі және инновациялық технологиялар мен интерактивті оқыту технологияларын қолдану арқылы пәндерді оқытудың жоғары деңгейін қамтамасыз ету. Оқу сабақтарын өткізу технологиясын таңдауды оқытушы, клиникалық тәлімгер анықтайды</w:t>
      </w:r>
    </w:p>
    <w:p w:rsidR="0084174C" w:rsidRPr="00BC4E25" w:rsidRDefault="00FD1297" w:rsidP="0084174C">
      <w:pPr>
        <w:spacing w:after="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b/>
          <w:color w:val="333333"/>
          <w:sz w:val="28"/>
          <w:szCs w:val="28"/>
          <w:lang w:val="kk-KZ"/>
        </w:rPr>
        <w:t>Жоғары оқу орнына кейінгі білім беру орталығына мынадай міндеттер жүктеледі</w:t>
      </w:r>
      <w:r w:rsidR="0084174C" w:rsidRPr="00BC4E25">
        <w:rPr>
          <w:rFonts w:ascii="Times New Roman" w:eastAsia="Times New Roman" w:hAnsi="Times New Roman" w:cs="Times New Roman"/>
          <w:b/>
          <w:color w:val="333333"/>
          <w:sz w:val="28"/>
          <w:szCs w:val="28"/>
          <w:lang w:val="kk-KZ"/>
        </w:rPr>
        <w:t>:</w:t>
      </w:r>
    </w:p>
    <w:p w:rsidR="000109BB" w:rsidRPr="00BC4E25" w:rsidRDefault="000109BB" w:rsidP="0084174C">
      <w:pPr>
        <w:spacing w:after="0" w:line="240" w:lineRule="auto"/>
        <w:jc w:val="both"/>
        <w:rPr>
          <w:rFonts w:ascii="Times New Roman" w:eastAsia="Times New Roman" w:hAnsi="Times New Roman" w:cs="Times New Roman"/>
          <w:color w:val="333333"/>
          <w:sz w:val="28"/>
          <w:szCs w:val="28"/>
          <w:lang w:val="kk-KZ"/>
        </w:rPr>
      </w:pPr>
    </w:p>
    <w:p w:rsidR="0025026C" w:rsidRPr="00BC4E25" w:rsidRDefault="0025026C" w:rsidP="0025026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 Бюджеттік өтінімге сәйкес және медициналық ұйымдар мен жеке тұлғалардың өтініші бойынша нормативтік құқықтық актілерге, </w:t>
      </w:r>
      <w:r w:rsidRPr="00BC4E25">
        <w:rPr>
          <w:rFonts w:ascii="Times New Roman" w:eastAsia="Times New Roman" w:hAnsi="Times New Roman" w:cs="Times New Roman"/>
          <w:color w:val="333333"/>
          <w:sz w:val="28"/>
          <w:szCs w:val="28"/>
          <w:lang w:val="kk-KZ"/>
        </w:rPr>
        <w:t>ЖОО кейінгі ББО</w:t>
      </w:r>
      <w:r w:rsidRPr="00BC4E25">
        <w:rPr>
          <w:rFonts w:ascii="Times New Roman" w:eastAsia="Times New Roman" w:hAnsi="Times New Roman" w:cs="Times New Roman"/>
          <w:color w:val="333333"/>
          <w:sz w:val="28"/>
          <w:szCs w:val="28"/>
          <w:lang w:val="kk-KZ"/>
        </w:rPr>
        <w:t xml:space="preserve"> қызметкерлерінің лауазымдық нұсқаулықтарына және бекітілген жоспарға сәйкес білім беру қызметтерін тиісті деңгейде көрсетуді ұйымдастырады;</w:t>
      </w:r>
    </w:p>
    <w:p w:rsidR="0025026C" w:rsidRPr="00BC4E25" w:rsidRDefault="0025026C" w:rsidP="0025026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2. </w:t>
      </w:r>
      <w:r w:rsidRPr="00BC4E25">
        <w:rPr>
          <w:rFonts w:ascii="Times New Roman" w:eastAsia="Times New Roman" w:hAnsi="Times New Roman" w:cs="Times New Roman"/>
          <w:color w:val="333333"/>
          <w:sz w:val="28"/>
          <w:szCs w:val="28"/>
          <w:lang w:val="kk-KZ"/>
        </w:rPr>
        <w:t>Емдеу</w:t>
      </w:r>
      <w:r w:rsidRPr="00BC4E25">
        <w:rPr>
          <w:rFonts w:ascii="Times New Roman" w:eastAsia="Times New Roman" w:hAnsi="Times New Roman" w:cs="Times New Roman"/>
          <w:color w:val="333333"/>
          <w:sz w:val="28"/>
          <w:szCs w:val="28"/>
          <w:lang w:val="kk-KZ"/>
        </w:rPr>
        <w:t xml:space="preserve"> және қорғаныс режимінің</w:t>
      </w:r>
      <w:r w:rsidRPr="00BC4E25">
        <w:rPr>
          <w:rFonts w:ascii="Times New Roman" w:eastAsia="Times New Roman" w:hAnsi="Times New Roman" w:cs="Times New Roman"/>
          <w:color w:val="333333"/>
          <w:sz w:val="28"/>
          <w:szCs w:val="28"/>
          <w:lang w:val="kk-KZ"/>
        </w:rPr>
        <w:t xml:space="preserve"> қағидаларын</w:t>
      </w:r>
      <w:r w:rsidRPr="00BC4E25">
        <w:rPr>
          <w:rFonts w:ascii="Times New Roman" w:eastAsia="Times New Roman" w:hAnsi="Times New Roman" w:cs="Times New Roman"/>
          <w:color w:val="333333"/>
          <w:sz w:val="28"/>
          <w:szCs w:val="28"/>
          <w:lang w:val="kk-KZ"/>
        </w:rPr>
        <w:t xml:space="preserve">, оқу, жұмыс </w:t>
      </w:r>
      <w:r w:rsidRPr="00BC4E25">
        <w:rPr>
          <w:rFonts w:ascii="Times New Roman" w:eastAsia="Times New Roman" w:hAnsi="Times New Roman" w:cs="Times New Roman"/>
          <w:color w:val="333333"/>
          <w:sz w:val="28"/>
          <w:szCs w:val="28"/>
          <w:lang w:val="kk-KZ"/>
        </w:rPr>
        <w:t>тәртібі</w:t>
      </w:r>
      <w:r w:rsidRPr="00BC4E25">
        <w:rPr>
          <w:rFonts w:ascii="Times New Roman" w:eastAsia="Times New Roman" w:hAnsi="Times New Roman" w:cs="Times New Roman"/>
          <w:color w:val="333333"/>
          <w:sz w:val="28"/>
          <w:szCs w:val="28"/>
          <w:lang w:val="kk-KZ"/>
        </w:rPr>
        <w:t xml:space="preserve"> мен еңбек тәртібін сақтау.</w:t>
      </w:r>
    </w:p>
    <w:p w:rsidR="0025026C" w:rsidRPr="00BC4E25" w:rsidRDefault="0025026C" w:rsidP="0025026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3. Оқу процесінің әдістемесін және білім беру технологияларын қолдану және жетілдіру;</w:t>
      </w:r>
    </w:p>
    <w:p w:rsidR="001B107C" w:rsidRPr="00BC4E25" w:rsidRDefault="001B107C" w:rsidP="001B107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4. Жоғары оқу орнынан кейінгі және қосымша медициналық білім берудің Қазақстан Республикасының мемлекеттік стандарттарына сәйкес оқу жоспарын, оқу процесінің күнтізбелік кестелерін әзірлеу және бекіту;</w:t>
      </w:r>
    </w:p>
    <w:p w:rsidR="001B107C" w:rsidRPr="00BC4E25" w:rsidRDefault="001B107C" w:rsidP="001B107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5. Оқушылар мен студенттер контингентін қалыптастыру;</w:t>
      </w:r>
    </w:p>
    <w:p w:rsidR="001B107C" w:rsidRPr="00BC4E25" w:rsidRDefault="001B107C" w:rsidP="001B107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6. Басқа университеттермен, ғылыми ұйымдармен байланыс орнату,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оқу процесін ұйымдастыруда тәжірибе алмасу;</w:t>
      </w:r>
    </w:p>
    <w:p w:rsidR="001B107C" w:rsidRPr="00BC4E25" w:rsidRDefault="001B107C" w:rsidP="001B107C">
      <w:pPr>
        <w:spacing w:after="0" w:line="240" w:lineRule="auto"/>
        <w:jc w:val="both"/>
        <w:rPr>
          <w:rFonts w:ascii="Times New Roman" w:eastAsia="Times New Roman" w:hAnsi="Times New Roman" w:cs="Times New Roman"/>
          <w:color w:val="333333"/>
          <w:sz w:val="28"/>
          <w:szCs w:val="28"/>
          <w:lang w:val="kk-KZ"/>
        </w:rPr>
      </w:pPr>
    </w:p>
    <w:p w:rsidR="001B107C" w:rsidRPr="00BC4E25" w:rsidRDefault="001B107C" w:rsidP="001B107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7</w:t>
      </w:r>
      <w:r w:rsidRPr="00BC4E25">
        <w:rPr>
          <w:rFonts w:ascii="Times New Roman" w:eastAsia="Times New Roman" w:hAnsi="Times New Roman" w:cs="Times New Roman"/>
          <w:color w:val="333333"/>
          <w:sz w:val="28"/>
          <w:szCs w:val="28"/>
          <w:lang w:val="kk-KZ"/>
        </w:rPr>
        <w:t>. Зерттеу жұмыстарына қатысуға, клиникалық және ғылыми мәліметтерді жинақтауға, ғылыми жарияланымдар түрінде ұсын</w:t>
      </w:r>
      <w:r w:rsidRPr="00BC4E25">
        <w:rPr>
          <w:rFonts w:ascii="Times New Roman" w:eastAsia="Times New Roman" w:hAnsi="Times New Roman" w:cs="Times New Roman"/>
          <w:color w:val="333333"/>
          <w:sz w:val="28"/>
          <w:szCs w:val="28"/>
          <w:lang w:val="kk-KZ"/>
        </w:rPr>
        <w:t>уға</w:t>
      </w:r>
      <w:r w:rsidRPr="00BC4E25">
        <w:rPr>
          <w:rFonts w:ascii="Times New Roman" w:eastAsia="Times New Roman" w:hAnsi="Times New Roman" w:cs="Times New Roman"/>
          <w:color w:val="333333"/>
          <w:sz w:val="28"/>
          <w:szCs w:val="28"/>
          <w:lang w:val="kk-KZ"/>
        </w:rPr>
        <w:t xml:space="preserve"> және </w:t>
      </w:r>
      <w:r w:rsidRPr="00BC4E25">
        <w:rPr>
          <w:rFonts w:ascii="Times New Roman" w:eastAsia="Times New Roman" w:hAnsi="Times New Roman" w:cs="Times New Roman"/>
          <w:color w:val="333333"/>
          <w:sz w:val="28"/>
          <w:szCs w:val="28"/>
          <w:lang w:val="kk-KZ"/>
        </w:rPr>
        <w:t>ЖЖО кей</w:t>
      </w:r>
      <w:r w:rsidR="007C28C8">
        <w:rPr>
          <w:rFonts w:ascii="Times New Roman" w:eastAsia="Times New Roman" w:hAnsi="Times New Roman" w:cs="Times New Roman"/>
          <w:color w:val="333333"/>
          <w:sz w:val="28"/>
          <w:szCs w:val="28"/>
          <w:lang w:val="kk-KZ"/>
        </w:rPr>
        <w:t>і</w:t>
      </w:r>
      <w:r w:rsidRPr="00BC4E25">
        <w:rPr>
          <w:rFonts w:ascii="Times New Roman" w:eastAsia="Times New Roman" w:hAnsi="Times New Roman" w:cs="Times New Roman"/>
          <w:color w:val="333333"/>
          <w:sz w:val="28"/>
          <w:szCs w:val="28"/>
          <w:lang w:val="kk-KZ"/>
        </w:rPr>
        <w:t>нгі ББО</w:t>
      </w:r>
      <w:r w:rsidRPr="00BC4E25">
        <w:rPr>
          <w:rFonts w:ascii="Times New Roman" w:eastAsia="Times New Roman" w:hAnsi="Times New Roman" w:cs="Times New Roman"/>
          <w:color w:val="333333"/>
          <w:sz w:val="28"/>
          <w:szCs w:val="28"/>
          <w:lang w:val="kk-KZ"/>
        </w:rPr>
        <w:t xml:space="preserve"> практикалық </w:t>
      </w:r>
      <w:r w:rsidRPr="00BC4E25">
        <w:rPr>
          <w:rFonts w:ascii="Times New Roman" w:eastAsia="Times New Roman" w:hAnsi="Times New Roman" w:cs="Times New Roman"/>
          <w:color w:val="333333"/>
          <w:sz w:val="28"/>
          <w:szCs w:val="28"/>
          <w:lang w:val="kk-KZ"/>
        </w:rPr>
        <w:t xml:space="preserve"> қызметіне ендіруді </w:t>
      </w:r>
      <w:r w:rsidRPr="00BC4E25">
        <w:rPr>
          <w:rFonts w:ascii="Times New Roman" w:eastAsia="Times New Roman" w:hAnsi="Times New Roman" w:cs="Times New Roman"/>
          <w:color w:val="333333"/>
          <w:sz w:val="28"/>
          <w:szCs w:val="28"/>
          <w:lang w:val="kk-KZ"/>
        </w:rPr>
        <w:t>қамтамасыз етуге;</w:t>
      </w:r>
    </w:p>
    <w:p w:rsidR="001B107C" w:rsidRPr="00BC4E25" w:rsidRDefault="001B107C" w:rsidP="001B107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8. Республикалық және халықаралық деңгейде өткізілетін жиналыстарға, ғылыми-практикалық конференцияларға, семинарларға, оның ішінде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мәселелері бойынша «</w:t>
      </w:r>
      <w:r w:rsidRPr="00BC4E25">
        <w:rPr>
          <w:rFonts w:ascii="Times New Roman" w:eastAsia="Times New Roman" w:hAnsi="Times New Roman" w:cs="Times New Roman"/>
          <w:color w:val="333333"/>
          <w:sz w:val="28"/>
          <w:szCs w:val="28"/>
          <w:lang w:val="kk-KZ"/>
        </w:rPr>
        <w:t>ҰҒМО</w:t>
      </w:r>
      <w:r w:rsidRPr="00BC4E25">
        <w:rPr>
          <w:rFonts w:ascii="Times New Roman" w:eastAsia="Times New Roman" w:hAnsi="Times New Roman" w:cs="Times New Roman"/>
          <w:color w:val="333333"/>
          <w:sz w:val="28"/>
          <w:szCs w:val="28"/>
          <w:lang w:val="kk-KZ"/>
        </w:rPr>
        <w:t xml:space="preserve">» АҚ-да </w:t>
      </w:r>
      <w:r w:rsidRPr="00BC4E25">
        <w:rPr>
          <w:rFonts w:ascii="Times New Roman" w:eastAsia="Times New Roman" w:hAnsi="Times New Roman" w:cs="Times New Roman"/>
          <w:color w:val="333333"/>
          <w:sz w:val="28"/>
          <w:szCs w:val="28"/>
          <w:lang w:val="kk-KZ"/>
        </w:rPr>
        <w:t xml:space="preserve">өткізілетін іс-шараларға </w:t>
      </w:r>
      <w:r w:rsidRPr="00BC4E25">
        <w:rPr>
          <w:rFonts w:ascii="Times New Roman" w:eastAsia="Times New Roman" w:hAnsi="Times New Roman" w:cs="Times New Roman"/>
          <w:color w:val="333333"/>
          <w:sz w:val="28"/>
          <w:szCs w:val="28"/>
          <w:lang w:val="kk-KZ"/>
        </w:rPr>
        <w:t>қатысу;</w:t>
      </w:r>
    </w:p>
    <w:p w:rsidR="001B107C" w:rsidRPr="00BC4E25" w:rsidRDefault="001B107C" w:rsidP="001B107C">
      <w:pPr>
        <w:spacing w:after="0" w:line="240" w:lineRule="auto"/>
        <w:jc w:val="both"/>
        <w:rPr>
          <w:rFonts w:ascii="Times New Roman" w:eastAsia="Times New Roman" w:hAnsi="Times New Roman" w:cs="Times New Roman"/>
          <w:color w:val="333333"/>
          <w:sz w:val="28"/>
          <w:szCs w:val="28"/>
          <w:lang w:val="kk-KZ"/>
        </w:rPr>
      </w:pPr>
    </w:p>
    <w:p w:rsidR="00790435" w:rsidRPr="00BC4E25" w:rsidRDefault="00790435" w:rsidP="0084174C">
      <w:pPr>
        <w:spacing w:after="0" w:line="240" w:lineRule="auto"/>
        <w:jc w:val="both"/>
        <w:rPr>
          <w:rFonts w:ascii="Times New Roman" w:eastAsia="Times New Roman" w:hAnsi="Times New Roman" w:cs="Times New Roman"/>
          <w:color w:val="333333"/>
          <w:sz w:val="28"/>
          <w:szCs w:val="28"/>
          <w:lang w:val="kk-KZ"/>
        </w:rPr>
      </w:pPr>
    </w:p>
    <w:p w:rsidR="00790435" w:rsidRPr="00BC4E25" w:rsidRDefault="00FD1297" w:rsidP="0084174C">
      <w:pPr>
        <w:spacing w:after="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b/>
          <w:color w:val="333333"/>
          <w:sz w:val="28"/>
          <w:szCs w:val="28"/>
          <w:lang w:val="kk-KZ"/>
        </w:rPr>
        <w:t xml:space="preserve">Клиникалық тәлімгерлер мен оқытушыларға мынадай міндеттер жүктеледі </w:t>
      </w:r>
    </w:p>
    <w:p w:rsidR="0084174C" w:rsidRPr="00BC4E25" w:rsidRDefault="00FD1297"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оқу процесі, ағымдық және аралық бақылау және аралық аттестаттау,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өзіндік және жеке жұмысы үшін оқу-әдістемелік кешендерді дайындау</w:t>
      </w:r>
      <w:r w:rsidR="0084174C" w:rsidRPr="00BC4E25">
        <w:rPr>
          <w:rFonts w:ascii="Times New Roman" w:eastAsia="Times New Roman" w:hAnsi="Times New Roman" w:cs="Times New Roman"/>
          <w:color w:val="333333"/>
          <w:sz w:val="28"/>
          <w:szCs w:val="28"/>
          <w:lang w:val="kk-KZ"/>
        </w:rPr>
        <w:t>;</w:t>
      </w:r>
    </w:p>
    <w:p w:rsidR="0084174C" w:rsidRPr="00BC4E25" w:rsidRDefault="00FD1297"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қажетті оқу-әдістемелік материалдармен қамтамасыз ету</w:t>
      </w:r>
      <w:r w:rsidR="0084174C" w:rsidRPr="00BC4E25">
        <w:rPr>
          <w:rFonts w:ascii="Times New Roman" w:eastAsia="Times New Roman" w:hAnsi="Times New Roman" w:cs="Times New Roman"/>
          <w:color w:val="333333"/>
          <w:sz w:val="28"/>
          <w:szCs w:val="28"/>
          <w:lang w:val="kk-KZ"/>
        </w:rPr>
        <w:t>;</w:t>
      </w:r>
    </w:p>
    <w:p w:rsidR="00FD1297" w:rsidRPr="00BC4E25" w:rsidRDefault="00FD1297"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оқу жетістіктерін жедел бағалау, ағымдағы бақылау бағалары мен қатысу туралы мәліметтерді  оқу журналына қою;</w:t>
      </w:r>
    </w:p>
    <w:p w:rsidR="0084174C" w:rsidRPr="00BC4E25" w:rsidRDefault="00FD1297"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оқу жүктемесінің, пән бағдарламасының, жұмыс кестелерінің орындауын бақылау</w:t>
      </w:r>
      <w:r w:rsidR="0084174C" w:rsidRPr="00BC4E25">
        <w:rPr>
          <w:rFonts w:ascii="Times New Roman" w:eastAsia="Times New Roman" w:hAnsi="Times New Roman" w:cs="Times New Roman"/>
          <w:color w:val="333333"/>
          <w:sz w:val="28"/>
          <w:szCs w:val="28"/>
          <w:lang w:val="kk-KZ"/>
        </w:rPr>
        <w:t>;</w:t>
      </w:r>
    </w:p>
    <w:p w:rsidR="0084174C" w:rsidRPr="00BC4E25" w:rsidRDefault="00FD1297"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сабақтарды жіберіп алған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тыңдаушыларына ай сайын </w:t>
      </w:r>
      <w:proofErr w:type="spellStart"/>
      <w:r w:rsidRPr="00BC4E25">
        <w:rPr>
          <w:rFonts w:ascii="Times New Roman" w:eastAsia="Times New Roman" w:hAnsi="Times New Roman" w:cs="Times New Roman"/>
          <w:color w:val="333333"/>
          <w:sz w:val="28"/>
          <w:szCs w:val="28"/>
          <w:lang w:val="kk-KZ"/>
        </w:rPr>
        <w:t>баянат</w:t>
      </w:r>
      <w:proofErr w:type="spellEnd"/>
      <w:r w:rsidRPr="00BC4E25">
        <w:rPr>
          <w:rFonts w:ascii="Times New Roman" w:eastAsia="Times New Roman" w:hAnsi="Times New Roman" w:cs="Times New Roman"/>
          <w:color w:val="333333"/>
          <w:sz w:val="28"/>
          <w:szCs w:val="28"/>
          <w:lang w:val="kk-KZ"/>
        </w:rPr>
        <w:t xml:space="preserve"> ресімдеу</w:t>
      </w:r>
      <w:r w:rsidR="0084174C" w:rsidRPr="00BC4E25">
        <w:rPr>
          <w:rFonts w:ascii="Times New Roman" w:eastAsia="Times New Roman" w:hAnsi="Times New Roman" w:cs="Times New Roman"/>
          <w:color w:val="333333"/>
          <w:sz w:val="28"/>
          <w:szCs w:val="28"/>
          <w:lang w:val="kk-KZ"/>
        </w:rPr>
        <w:t>;</w:t>
      </w:r>
    </w:p>
    <w:p w:rsidR="001E5A4F"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оқу қызметін бақылаудың әртүрлі нысандарын пайдалану және ағымдағы бақылау нәтижелерін, аралық және қорытынды аттестаттауын талдау;</w:t>
      </w:r>
    </w:p>
    <w:p w:rsidR="001E5A4F"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тыңдаушыларына оқытылатын пәндер бойынша консультация беру;</w:t>
      </w:r>
    </w:p>
    <w:p w:rsidR="0084174C"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өзіндік жұмысын жүйелі бақылай отырып ұйымдастыру</w:t>
      </w:r>
      <w:r w:rsidR="0084174C" w:rsidRPr="00BC4E25">
        <w:rPr>
          <w:rFonts w:ascii="Times New Roman" w:eastAsia="Times New Roman" w:hAnsi="Times New Roman" w:cs="Times New Roman"/>
          <w:color w:val="333333"/>
          <w:sz w:val="28"/>
          <w:szCs w:val="28"/>
          <w:lang w:val="kk-KZ"/>
        </w:rPr>
        <w:t>;</w:t>
      </w:r>
    </w:p>
    <w:p w:rsidR="0084174C"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highlight w:val="yellow"/>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практикалық қызметінің әртүрлі түрлерін ұйымдастыру және өткізу</w:t>
      </w:r>
      <w:r w:rsidR="0084174C" w:rsidRPr="00BC4E25">
        <w:rPr>
          <w:rFonts w:ascii="Times New Roman" w:eastAsia="Times New Roman" w:hAnsi="Times New Roman" w:cs="Times New Roman"/>
          <w:color w:val="333333"/>
          <w:sz w:val="28"/>
          <w:szCs w:val="28"/>
          <w:highlight w:val="yellow"/>
          <w:lang w:val="kk-KZ"/>
        </w:rPr>
        <w:t>;</w:t>
      </w:r>
    </w:p>
    <w:p w:rsidR="0084174C"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тілегі мен мүмкіндіктерін ескере отырып, клиникалық практика орындарын іріктеу және айқындау</w:t>
      </w:r>
      <w:r w:rsidR="0084174C" w:rsidRPr="00BC4E25">
        <w:rPr>
          <w:rFonts w:ascii="Times New Roman" w:eastAsia="Times New Roman" w:hAnsi="Times New Roman" w:cs="Times New Roman"/>
          <w:color w:val="333333"/>
          <w:sz w:val="28"/>
          <w:szCs w:val="28"/>
          <w:lang w:val="kk-KZ"/>
        </w:rPr>
        <w:t>.</w:t>
      </w:r>
    </w:p>
    <w:p w:rsidR="001E5A4F"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қызметін озық технологиялармен және жұмыс әдістерімен танысуға, сондай-ақ олардың кәсіби дағдыларын дамыту мен жетілдіруге, ғылыми әлеуетті арттыруға және шығармашылық қабілеттерін дамытуға бағыттау;</w:t>
      </w:r>
    </w:p>
    <w:p w:rsidR="001E5A4F"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басқа жоғары оқу орындарымен, ғылыми ұйымдармен байланыс орнату,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оқу процесін ұйымдастыру бойынша жұмыс тәжірибесімен алмасу;</w:t>
      </w:r>
    </w:p>
    <w:p w:rsidR="0084174C"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тыңдаушыларымен тиімді жұмыс тәжірибесін зерделеу, қорыту және тарату</w:t>
      </w:r>
      <w:r w:rsidR="0084174C" w:rsidRPr="00BC4E25">
        <w:rPr>
          <w:rFonts w:ascii="Times New Roman" w:eastAsia="Times New Roman" w:hAnsi="Times New Roman" w:cs="Times New Roman"/>
          <w:color w:val="333333"/>
          <w:sz w:val="28"/>
          <w:szCs w:val="28"/>
          <w:lang w:val="kk-KZ"/>
        </w:rPr>
        <w:t>;</w:t>
      </w:r>
    </w:p>
    <w:p w:rsidR="001E5A4F"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жетекшілік ететін тыңдаушыларын таңдаған мамандығының бейіні бойынша жұмысқа орналастыруға жәрдемдесу, </w:t>
      </w: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бітіргеннен кейін олардың мансабының мониторингі</w:t>
      </w:r>
    </w:p>
    <w:p w:rsidR="0084174C" w:rsidRPr="00BC4E25" w:rsidRDefault="001E5A4F"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медициналық ЖОО бітірушілерін кәсіптік бағдарлау бойынша іс-шараларды ұйымдастыруға және өткізуге қатысу</w:t>
      </w:r>
      <w:r w:rsidR="0084174C" w:rsidRPr="00BC4E25">
        <w:rPr>
          <w:rFonts w:ascii="Times New Roman" w:eastAsia="Times New Roman" w:hAnsi="Times New Roman" w:cs="Times New Roman"/>
          <w:color w:val="333333"/>
          <w:sz w:val="28"/>
          <w:szCs w:val="28"/>
          <w:lang w:val="kk-KZ"/>
        </w:rPr>
        <w:t>;</w:t>
      </w:r>
    </w:p>
    <w:p w:rsidR="00D97984" w:rsidRPr="00BC4E25" w:rsidRDefault="00D97984" w:rsidP="0084174C">
      <w:pPr>
        <w:numPr>
          <w:ilvl w:val="0"/>
          <w:numId w:val="9"/>
        </w:numPr>
        <w:spacing w:before="100" w:beforeAutospacing="1" w:after="100" w:afterAutospacing="1" w:line="240" w:lineRule="auto"/>
        <w:ind w:left="300"/>
        <w:rPr>
          <w:rFonts w:ascii="Times New Roman" w:eastAsia="Times New Roman" w:hAnsi="Times New Roman" w:cs="Times New Roman"/>
          <w:color w:val="333333"/>
          <w:sz w:val="28"/>
          <w:szCs w:val="28"/>
          <w:highlight w:val="yellow"/>
          <w:lang w:val="kk-KZ"/>
        </w:rPr>
      </w:pPr>
      <w:r w:rsidRPr="00BC4E25">
        <w:rPr>
          <w:rFonts w:ascii="Times New Roman" w:eastAsia="Times New Roman" w:hAnsi="Times New Roman" w:cs="Times New Roman"/>
          <w:color w:val="333333"/>
          <w:sz w:val="28"/>
          <w:szCs w:val="28"/>
          <w:lang w:val="kk-KZ"/>
        </w:rPr>
        <w:lastRenderedPageBreak/>
        <w:t xml:space="preserve">меншіктің барлық түріндегі жұмыс берушілердің әңгімелесулерге, бос орындар жәрмеңкелеріне және түрлі </w:t>
      </w:r>
      <w:r w:rsidRPr="00BC4E25">
        <w:rPr>
          <w:rFonts w:ascii="Times New Roman" w:eastAsia="Times New Roman" w:hAnsi="Times New Roman" w:cs="Times New Roman"/>
          <w:color w:val="333333"/>
          <w:sz w:val="28"/>
          <w:szCs w:val="28"/>
          <w:lang w:val="kk-KZ"/>
        </w:rPr>
        <w:t>кәсіптік бағдарлар беретін</w:t>
      </w:r>
      <w:r w:rsidRPr="00BC4E25">
        <w:rPr>
          <w:rFonts w:ascii="Times New Roman" w:eastAsia="Times New Roman" w:hAnsi="Times New Roman" w:cs="Times New Roman"/>
          <w:color w:val="333333"/>
          <w:sz w:val="28"/>
          <w:szCs w:val="28"/>
          <w:lang w:val="kk-KZ"/>
        </w:rPr>
        <w:t xml:space="preserve"> кеңестерге қатысуына ықпал ету.</w:t>
      </w:r>
    </w:p>
    <w:p w:rsidR="001E5A4F" w:rsidRPr="00BC4E25" w:rsidRDefault="001E5A4F"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Оқу жылының басында ЖОО кейінгі білім беру орталығы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тыңдаушыларымен ұйымдастыру жиналысын өткізеді.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мамандықтың мақсаттары мен міндеттерімен, саясатымен, бағдарламаның және жеке тапсырмалардың мазмұнымен, жұмыс уақытында қауіпсіздік техникасының құқықтары мен міндеттерімен, ережелері мен нормаларымен таныстырады.</w:t>
      </w:r>
    </w:p>
    <w:p w:rsidR="001E5A4F" w:rsidRPr="00BC4E25" w:rsidRDefault="001E5A4F" w:rsidP="0084174C">
      <w:pPr>
        <w:spacing w:after="150" w:line="240" w:lineRule="auto"/>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барлық жұмыс түрлерін орындаудың мазмұны, ұйымдастырылуы және әдістемесі осы ережеге сәйкес ЖОО кейінгі білім беру орталығы жүргізетін құжаттамада көрсетіледі. </w:t>
      </w:r>
    </w:p>
    <w:p w:rsidR="0084174C" w:rsidRPr="00BC4E25" w:rsidRDefault="001E5A4F" w:rsidP="0084174C">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Пәндердің оқу-әдістемелік кешені «ҰҒМО» АҚ Оқу-әдістемелік кеңес отырысында  талқыланады және бекітіледі.</w:t>
      </w:r>
    </w:p>
    <w:p w:rsidR="001042BF" w:rsidRPr="00BC4E25" w:rsidRDefault="001042BF" w:rsidP="0084174C">
      <w:pPr>
        <w:spacing w:after="0" w:line="240" w:lineRule="auto"/>
        <w:jc w:val="both"/>
        <w:rPr>
          <w:rFonts w:ascii="Times New Roman" w:eastAsia="Times New Roman" w:hAnsi="Times New Roman" w:cs="Times New Roman"/>
          <w:color w:val="333333"/>
          <w:sz w:val="28"/>
          <w:szCs w:val="28"/>
          <w:lang w:val="kk-KZ"/>
        </w:rPr>
      </w:pPr>
    </w:p>
    <w:p w:rsidR="0084174C" w:rsidRPr="00BC4E25" w:rsidRDefault="001E5A4F" w:rsidP="0084174C">
      <w:pPr>
        <w:spacing w:after="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b/>
          <w:color w:val="333333"/>
          <w:sz w:val="28"/>
          <w:szCs w:val="28"/>
          <w:lang w:val="kk-KZ"/>
        </w:rPr>
        <w:t>ЖОО кейінгі білім беру орталығы құқылы</w:t>
      </w:r>
      <w:r w:rsidR="0084174C" w:rsidRPr="00BC4E25">
        <w:rPr>
          <w:rFonts w:ascii="Times New Roman" w:eastAsia="Times New Roman" w:hAnsi="Times New Roman" w:cs="Times New Roman"/>
          <w:b/>
          <w:color w:val="333333"/>
          <w:sz w:val="28"/>
          <w:szCs w:val="28"/>
          <w:lang w:val="kk-KZ"/>
        </w:rPr>
        <w:t>:</w:t>
      </w:r>
    </w:p>
    <w:p w:rsidR="0084174C" w:rsidRPr="00BC4E25" w:rsidRDefault="00D97984" w:rsidP="0084174C">
      <w:pPr>
        <w:numPr>
          <w:ilvl w:val="0"/>
          <w:numId w:val="10"/>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«ҰҒМО» АҚ басшысына клиникалық тәлімгерлерді тағайындау, «ҰҒМО» АҚ профессорлық-оқытушылық құрамын қалыптастыру туралы ұсыныстар беруге</w:t>
      </w:r>
      <w:r w:rsidR="0084174C" w:rsidRPr="00BC4E25">
        <w:rPr>
          <w:rFonts w:ascii="Times New Roman" w:eastAsia="Times New Roman" w:hAnsi="Times New Roman" w:cs="Times New Roman"/>
          <w:color w:val="333333"/>
          <w:sz w:val="28"/>
          <w:szCs w:val="28"/>
          <w:lang w:val="kk-KZ"/>
        </w:rPr>
        <w:t>;</w:t>
      </w:r>
    </w:p>
    <w:p w:rsidR="0084174C" w:rsidRPr="00BC4E25" w:rsidRDefault="00C37E49" w:rsidP="0084174C">
      <w:pPr>
        <w:numPr>
          <w:ilvl w:val="0"/>
          <w:numId w:val="10"/>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жеке оқу жоспарын орындамаған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оқудан шығаруға ұсыну</w:t>
      </w:r>
      <w:r w:rsidR="0084174C" w:rsidRPr="00BC4E25">
        <w:rPr>
          <w:rFonts w:ascii="Times New Roman" w:eastAsia="Times New Roman" w:hAnsi="Times New Roman" w:cs="Times New Roman"/>
          <w:color w:val="333333"/>
          <w:sz w:val="28"/>
          <w:szCs w:val="28"/>
          <w:lang w:val="kk-KZ"/>
        </w:rPr>
        <w:t>;</w:t>
      </w:r>
    </w:p>
    <w:p w:rsidR="0084174C" w:rsidRPr="00BC4E25" w:rsidRDefault="00C37E49" w:rsidP="0084174C">
      <w:pPr>
        <w:numPr>
          <w:ilvl w:val="0"/>
          <w:numId w:val="10"/>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ерекшеленген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оқытушылар мен кураторларды көтермелеу туралы өтініш жасау</w:t>
      </w:r>
      <w:r w:rsidR="0084174C" w:rsidRPr="00BC4E25">
        <w:rPr>
          <w:rFonts w:ascii="Times New Roman" w:eastAsia="Times New Roman" w:hAnsi="Times New Roman" w:cs="Times New Roman"/>
          <w:color w:val="333333"/>
          <w:sz w:val="28"/>
          <w:szCs w:val="28"/>
          <w:lang w:val="kk-KZ"/>
        </w:rPr>
        <w:t>;</w:t>
      </w:r>
    </w:p>
    <w:p w:rsidR="0084174C" w:rsidRPr="00BC4E25" w:rsidRDefault="00C37E49" w:rsidP="0084174C">
      <w:pPr>
        <w:numPr>
          <w:ilvl w:val="0"/>
          <w:numId w:val="10"/>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мүдделі оқытушылармен бірге мамандықтардың барлық пәндерін оқытудың мазмұны мен сапасына талдау жүргізу,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оқуға қызығушылығын арттыру, олардың </w:t>
      </w:r>
      <w:proofErr w:type="spellStart"/>
      <w:r w:rsidRPr="00BC4E25">
        <w:rPr>
          <w:rFonts w:ascii="Times New Roman" w:eastAsia="Times New Roman" w:hAnsi="Times New Roman" w:cs="Times New Roman"/>
          <w:color w:val="333333"/>
          <w:sz w:val="28"/>
          <w:szCs w:val="28"/>
          <w:lang w:val="kk-KZ"/>
        </w:rPr>
        <w:t>құзыреттілікті</w:t>
      </w:r>
      <w:proofErr w:type="spellEnd"/>
      <w:r w:rsidRPr="00BC4E25">
        <w:rPr>
          <w:rFonts w:ascii="Times New Roman" w:eastAsia="Times New Roman" w:hAnsi="Times New Roman" w:cs="Times New Roman"/>
          <w:color w:val="333333"/>
          <w:sz w:val="28"/>
          <w:szCs w:val="28"/>
          <w:lang w:val="kk-KZ"/>
        </w:rPr>
        <w:t xml:space="preserve"> игеруге ұмтылысын арттыру бойынша ұсыныстар әзірлеу;</w:t>
      </w:r>
    </w:p>
    <w:p w:rsidR="00C37E49" w:rsidRPr="00BC4E25" w:rsidRDefault="00C37E49" w:rsidP="0084174C">
      <w:pPr>
        <w:numPr>
          <w:ilvl w:val="0"/>
          <w:numId w:val="10"/>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«ҰҒМО» АҚ және ЖОО кейінгі білім беру орталығы қызметінің мәселелері бойынша нұсқаулықтар, ережелер және басқа да ішкі нормативтік құжаттардың жобаларын әзірлеуге және келісуге қатысу;</w:t>
      </w:r>
    </w:p>
    <w:p w:rsidR="0084174C" w:rsidRPr="00BC4E25" w:rsidRDefault="00C37E49" w:rsidP="0084174C">
      <w:pPr>
        <w:numPr>
          <w:ilvl w:val="0"/>
          <w:numId w:val="10"/>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білім беру процесін ұйымдастыру және іске асыру мәселелері бойынша сыртқы ұйымдарда «ҰҒМО» АҚ өкілдік ету</w:t>
      </w:r>
      <w:r w:rsidR="0084174C" w:rsidRPr="00BC4E25">
        <w:rPr>
          <w:rFonts w:ascii="Times New Roman" w:eastAsia="Times New Roman" w:hAnsi="Times New Roman" w:cs="Times New Roman"/>
          <w:color w:val="333333"/>
          <w:sz w:val="28"/>
          <w:szCs w:val="28"/>
          <w:lang w:val="kk-KZ"/>
        </w:rPr>
        <w:t>;</w:t>
      </w:r>
    </w:p>
    <w:p w:rsidR="0084174C" w:rsidRPr="00BC4E25" w:rsidRDefault="00C37E49" w:rsidP="0084174C">
      <w:pPr>
        <w:numPr>
          <w:ilvl w:val="0"/>
          <w:numId w:val="10"/>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ЖОО кейінгі білім беру орталығының қызметкерлері таңдау компоненті үшін жаңа пәндерді әзірлеуге және ұсынуға құқылы</w:t>
      </w:r>
      <w:r w:rsidR="0084174C" w:rsidRPr="00BC4E25">
        <w:rPr>
          <w:rFonts w:ascii="Times New Roman" w:eastAsia="Times New Roman" w:hAnsi="Times New Roman" w:cs="Times New Roman"/>
          <w:color w:val="333333"/>
          <w:sz w:val="28"/>
          <w:szCs w:val="28"/>
          <w:lang w:val="kk-KZ"/>
        </w:rPr>
        <w:t>;</w:t>
      </w:r>
    </w:p>
    <w:p w:rsidR="0084174C" w:rsidRPr="00BC4E25" w:rsidRDefault="00C37E49" w:rsidP="0084174C">
      <w:pPr>
        <w:spacing w:after="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ab/>
        <w:t>ЖОО кейінгі білім беру орталығының басшысы мын</w:t>
      </w:r>
      <w:r w:rsidR="007C28C8">
        <w:rPr>
          <w:rFonts w:ascii="Times New Roman" w:eastAsia="Times New Roman" w:hAnsi="Times New Roman" w:cs="Times New Roman"/>
          <w:color w:val="333333"/>
          <w:sz w:val="28"/>
          <w:szCs w:val="28"/>
          <w:lang w:val="kk-KZ"/>
        </w:rPr>
        <w:t>а</w:t>
      </w:r>
      <w:r w:rsidRPr="00BC4E25">
        <w:rPr>
          <w:rFonts w:ascii="Times New Roman" w:eastAsia="Times New Roman" w:hAnsi="Times New Roman" w:cs="Times New Roman"/>
          <w:color w:val="333333"/>
          <w:sz w:val="28"/>
          <w:szCs w:val="28"/>
          <w:lang w:val="kk-KZ"/>
        </w:rPr>
        <w:t>ларға дербес жауапты болады</w:t>
      </w:r>
      <w:r w:rsidR="0084174C" w:rsidRPr="00BC4E25">
        <w:rPr>
          <w:rFonts w:ascii="Times New Roman" w:eastAsia="Times New Roman" w:hAnsi="Times New Roman" w:cs="Times New Roman"/>
          <w:color w:val="333333"/>
          <w:sz w:val="28"/>
          <w:szCs w:val="28"/>
          <w:lang w:val="kk-KZ"/>
        </w:rPr>
        <w:t>:</w:t>
      </w:r>
    </w:p>
    <w:p w:rsidR="0084174C" w:rsidRPr="00BC4E25" w:rsidRDefault="00D97984" w:rsidP="0084174C">
      <w:pPr>
        <w:numPr>
          <w:ilvl w:val="0"/>
          <w:numId w:val="11"/>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Ұ</w:t>
      </w:r>
      <w:r w:rsidRPr="00BC4E25">
        <w:rPr>
          <w:rFonts w:ascii="Times New Roman" w:eastAsia="Times New Roman" w:hAnsi="Times New Roman" w:cs="Times New Roman"/>
          <w:color w:val="333333"/>
          <w:sz w:val="28"/>
          <w:szCs w:val="28"/>
          <w:lang w:val="kk-KZ"/>
        </w:rPr>
        <w:t>ҒМО» АҚ</w:t>
      </w:r>
      <w:r w:rsidRPr="00BC4E25">
        <w:rPr>
          <w:rFonts w:ascii="Times New Roman" w:eastAsia="Times New Roman" w:hAnsi="Times New Roman" w:cs="Times New Roman"/>
          <w:color w:val="333333"/>
          <w:sz w:val="28"/>
          <w:szCs w:val="28"/>
          <w:lang w:val="kk-KZ"/>
        </w:rPr>
        <w:t xml:space="preserve"> жұмыскерлері жасаған және іске асыратын пәндер бағдарламаларының МЖМБС талаптарына (2015, 2019) және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үлгілік</w:t>
      </w:r>
      <w:r w:rsidRPr="00BC4E25">
        <w:rPr>
          <w:rFonts w:ascii="Times New Roman" w:eastAsia="Times New Roman" w:hAnsi="Times New Roman" w:cs="Times New Roman"/>
          <w:color w:val="333333"/>
          <w:sz w:val="28"/>
          <w:szCs w:val="28"/>
          <w:lang w:val="kk-KZ"/>
        </w:rPr>
        <w:t xml:space="preserve"> бағдарламаларына сәйкестігі;</w:t>
      </w:r>
    </w:p>
    <w:p w:rsidR="0084174C" w:rsidRPr="00BC4E25" w:rsidRDefault="00C37E49" w:rsidP="0084174C">
      <w:pPr>
        <w:numPr>
          <w:ilvl w:val="0"/>
          <w:numId w:val="11"/>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оқытушылардың оқу жүктемесін жоспарлау және орындау;</w:t>
      </w:r>
    </w:p>
    <w:p w:rsidR="0084174C" w:rsidRPr="00BC4E25" w:rsidRDefault="00C37E49" w:rsidP="0084174C">
      <w:pPr>
        <w:numPr>
          <w:ilvl w:val="0"/>
          <w:numId w:val="11"/>
        </w:numPr>
        <w:spacing w:before="100" w:beforeAutospacing="1" w:after="100" w:afterAutospacing="1" w:line="240" w:lineRule="auto"/>
        <w:ind w:left="300"/>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қорытынды мемлекеттік аттестаттауға дайындауды қамтамасыз ету</w:t>
      </w:r>
      <w:r w:rsidR="0084174C" w:rsidRPr="00BC4E25">
        <w:rPr>
          <w:rFonts w:ascii="Times New Roman" w:eastAsia="Times New Roman" w:hAnsi="Times New Roman" w:cs="Times New Roman"/>
          <w:color w:val="333333"/>
          <w:sz w:val="28"/>
          <w:szCs w:val="28"/>
          <w:lang w:val="kk-KZ"/>
        </w:rPr>
        <w:t>.</w:t>
      </w: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7C28C8" w:rsidRDefault="00D97984" w:rsidP="0084174C">
      <w:pPr>
        <w:spacing w:after="0" w:line="240" w:lineRule="auto"/>
        <w:jc w:val="both"/>
        <w:rPr>
          <w:rFonts w:ascii="Times New Roman" w:eastAsia="Times New Roman" w:hAnsi="Times New Roman" w:cs="Times New Roman"/>
          <w:b/>
          <w:bCs/>
          <w:color w:val="000000"/>
          <w:sz w:val="28"/>
          <w:szCs w:val="28"/>
          <w:lang w:val="kk-KZ"/>
        </w:rPr>
      </w:pPr>
      <w:r w:rsidRPr="007C28C8">
        <w:rPr>
          <w:rFonts w:ascii="Times New Roman" w:eastAsia="Times New Roman" w:hAnsi="Times New Roman" w:cs="Times New Roman"/>
          <w:b/>
          <w:bCs/>
          <w:color w:val="000000"/>
          <w:sz w:val="28"/>
          <w:szCs w:val="28"/>
          <w:lang w:val="kk-KZ"/>
        </w:rPr>
        <w:lastRenderedPageBreak/>
        <w:t>ЖОО кейін ББО құжаттарының тізімі</w:t>
      </w:r>
      <w:r w:rsidR="001042BF" w:rsidRPr="007C28C8">
        <w:rPr>
          <w:rFonts w:ascii="Times New Roman" w:eastAsia="Times New Roman" w:hAnsi="Times New Roman" w:cs="Times New Roman"/>
          <w:b/>
          <w:bCs/>
          <w:color w:val="000000"/>
          <w:sz w:val="28"/>
          <w:szCs w:val="28"/>
          <w:lang w:val="kk-KZ"/>
        </w:rPr>
        <w:t>:</w:t>
      </w:r>
    </w:p>
    <w:p w:rsidR="001042BF" w:rsidRPr="007C28C8" w:rsidRDefault="001042BF" w:rsidP="0084174C">
      <w:pPr>
        <w:spacing w:after="0" w:line="240" w:lineRule="auto"/>
        <w:jc w:val="both"/>
        <w:rPr>
          <w:rFonts w:ascii="Times New Roman" w:eastAsia="Times New Roman" w:hAnsi="Times New Roman" w:cs="Times New Roman"/>
          <w:b/>
          <w:bCs/>
          <w:color w:val="000000"/>
          <w:sz w:val="28"/>
          <w:szCs w:val="28"/>
          <w:lang w:val="kk-KZ"/>
        </w:rPr>
      </w:pPr>
    </w:p>
    <w:p w:rsidR="00D97984" w:rsidRPr="00BC4E25" w:rsidRDefault="00D97984" w:rsidP="00D97984">
      <w:pPr>
        <w:pStyle w:val="a3"/>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 xml:space="preserve">1. </w:t>
      </w:r>
      <w:proofErr w:type="spellStart"/>
      <w:r w:rsidRPr="00BC4E25">
        <w:rPr>
          <w:rFonts w:ascii="Times New Roman" w:eastAsia="Times New Roman" w:hAnsi="Times New Roman"/>
          <w:bCs/>
          <w:color w:val="000000"/>
          <w:sz w:val="28"/>
          <w:szCs w:val="28"/>
          <w:lang w:val="kk-KZ"/>
        </w:rPr>
        <w:t>Р</w:t>
      </w:r>
      <w:r w:rsidRPr="00BC4E25">
        <w:rPr>
          <w:rFonts w:ascii="Times New Roman" w:eastAsia="Times New Roman" w:hAnsi="Times New Roman"/>
          <w:bCs/>
          <w:color w:val="000000"/>
          <w:sz w:val="28"/>
          <w:szCs w:val="28"/>
          <w:lang w:val="kk-KZ"/>
        </w:rPr>
        <w:t>езидентурадағы</w:t>
      </w:r>
      <w:proofErr w:type="spellEnd"/>
      <w:r w:rsidRPr="00BC4E25">
        <w:rPr>
          <w:rFonts w:ascii="Times New Roman" w:eastAsia="Times New Roman" w:hAnsi="Times New Roman"/>
          <w:bCs/>
          <w:color w:val="000000"/>
          <w:sz w:val="28"/>
          <w:szCs w:val="28"/>
          <w:lang w:val="kk-KZ"/>
        </w:rPr>
        <w:t xml:space="preserve"> мамандықтар бойынша</w:t>
      </w:r>
      <w:r w:rsidRPr="00BC4E25">
        <w:rPr>
          <w:rFonts w:ascii="Times New Roman" w:eastAsia="Times New Roman" w:hAnsi="Times New Roman"/>
          <w:bCs/>
          <w:color w:val="000000"/>
          <w:sz w:val="28"/>
          <w:szCs w:val="28"/>
          <w:lang w:val="kk-KZ"/>
        </w:rPr>
        <w:t xml:space="preserve"> мемлекеттік жалпыға міндетті білім стандарты</w:t>
      </w:r>
    </w:p>
    <w:p w:rsidR="00D97984" w:rsidRPr="00BC4E25" w:rsidRDefault="00D97984" w:rsidP="00D97984">
      <w:pPr>
        <w:pStyle w:val="a3"/>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 xml:space="preserve">2. Жоғарғы оқу орнынан кейінгі білім беру орталығының қызметі туралы Басқарма Төрағасының бұйрықтары, Басқарма Төрағасының </w:t>
      </w:r>
      <w:proofErr w:type="spellStart"/>
      <w:r w:rsidRPr="00BC4E25">
        <w:rPr>
          <w:rFonts w:ascii="Times New Roman" w:eastAsia="Times New Roman" w:hAnsi="Times New Roman"/>
          <w:bCs/>
          <w:color w:val="000000"/>
          <w:sz w:val="28"/>
          <w:szCs w:val="28"/>
          <w:lang w:val="kk-KZ"/>
        </w:rPr>
        <w:t>резидентурада</w:t>
      </w:r>
      <w:proofErr w:type="spellEnd"/>
      <w:r w:rsidRPr="00BC4E25">
        <w:rPr>
          <w:rFonts w:ascii="Times New Roman" w:eastAsia="Times New Roman" w:hAnsi="Times New Roman"/>
          <w:bCs/>
          <w:color w:val="000000"/>
          <w:sz w:val="28"/>
          <w:szCs w:val="28"/>
          <w:lang w:val="kk-KZ"/>
        </w:rPr>
        <w:t xml:space="preserve"> оқуға, </w:t>
      </w:r>
      <w:proofErr w:type="spellStart"/>
      <w:r w:rsidRPr="00BC4E25">
        <w:rPr>
          <w:rFonts w:ascii="Times New Roman" w:eastAsia="Times New Roman" w:hAnsi="Times New Roman"/>
          <w:bCs/>
          <w:color w:val="000000"/>
          <w:sz w:val="28"/>
          <w:szCs w:val="28"/>
          <w:lang w:val="kk-KZ"/>
        </w:rPr>
        <w:t>резидентура</w:t>
      </w:r>
      <w:proofErr w:type="spellEnd"/>
      <w:r w:rsidRPr="00BC4E25">
        <w:rPr>
          <w:rFonts w:ascii="Times New Roman" w:eastAsia="Times New Roman" w:hAnsi="Times New Roman"/>
          <w:bCs/>
          <w:color w:val="000000"/>
          <w:sz w:val="28"/>
          <w:szCs w:val="28"/>
          <w:lang w:val="kk-KZ"/>
        </w:rPr>
        <w:t xml:space="preserve"> </w:t>
      </w:r>
      <w:r w:rsidR="00A21149" w:rsidRPr="00BC4E25">
        <w:rPr>
          <w:rFonts w:ascii="Times New Roman" w:eastAsia="Times New Roman" w:hAnsi="Times New Roman"/>
          <w:bCs/>
          <w:color w:val="000000"/>
          <w:sz w:val="28"/>
          <w:szCs w:val="28"/>
          <w:lang w:val="kk-KZ"/>
        </w:rPr>
        <w:t>тыңдаушыларының</w:t>
      </w:r>
      <w:r w:rsidRPr="00BC4E25">
        <w:rPr>
          <w:rFonts w:ascii="Times New Roman" w:eastAsia="Times New Roman" w:hAnsi="Times New Roman"/>
          <w:bCs/>
          <w:color w:val="000000"/>
          <w:sz w:val="28"/>
          <w:szCs w:val="28"/>
          <w:lang w:val="kk-KZ"/>
        </w:rPr>
        <w:t xml:space="preserve"> қозғалысы туралы бұйрықтары (көшірмелер);</w:t>
      </w:r>
    </w:p>
    <w:p w:rsidR="00D97984" w:rsidRPr="00BC4E25" w:rsidRDefault="00D97984" w:rsidP="00D97984">
      <w:pPr>
        <w:spacing w:after="0" w:line="240" w:lineRule="auto"/>
        <w:ind w:left="360"/>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 xml:space="preserve">     </w:t>
      </w:r>
      <w:r w:rsidRPr="00BC4E25">
        <w:rPr>
          <w:rFonts w:ascii="Times New Roman" w:eastAsia="Times New Roman" w:hAnsi="Times New Roman"/>
          <w:bCs/>
          <w:color w:val="000000"/>
          <w:sz w:val="28"/>
          <w:szCs w:val="28"/>
          <w:lang w:val="kk-KZ"/>
        </w:rPr>
        <w:t>3. Резиденттердің жеке іс қағаздары;</w:t>
      </w:r>
    </w:p>
    <w:p w:rsidR="00D97984" w:rsidRPr="00BC4E25" w:rsidRDefault="00D97984" w:rsidP="00D97984">
      <w:pPr>
        <w:spacing w:after="0" w:line="240" w:lineRule="auto"/>
        <w:ind w:left="360"/>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 xml:space="preserve">     </w:t>
      </w:r>
      <w:r w:rsidRPr="00BC4E25">
        <w:rPr>
          <w:rFonts w:ascii="Times New Roman" w:eastAsia="Times New Roman" w:hAnsi="Times New Roman"/>
          <w:bCs/>
          <w:color w:val="000000"/>
          <w:sz w:val="28"/>
          <w:szCs w:val="28"/>
          <w:lang w:val="kk-KZ"/>
        </w:rPr>
        <w:t xml:space="preserve">4. </w:t>
      </w:r>
      <w:proofErr w:type="spellStart"/>
      <w:r w:rsidRPr="00BC4E25">
        <w:rPr>
          <w:rFonts w:ascii="Times New Roman" w:eastAsia="Times New Roman" w:hAnsi="Times New Roman"/>
          <w:bCs/>
          <w:color w:val="000000"/>
          <w:sz w:val="28"/>
          <w:szCs w:val="28"/>
          <w:lang w:val="kk-KZ"/>
        </w:rPr>
        <w:t>Резидентура</w:t>
      </w:r>
      <w:proofErr w:type="spellEnd"/>
      <w:r w:rsidRPr="00BC4E25">
        <w:rPr>
          <w:rFonts w:ascii="Times New Roman" w:eastAsia="Times New Roman" w:hAnsi="Times New Roman"/>
          <w:bCs/>
          <w:color w:val="000000"/>
          <w:sz w:val="28"/>
          <w:szCs w:val="28"/>
          <w:lang w:val="kk-KZ"/>
        </w:rPr>
        <w:t xml:space="preserve"> мамандықтары бойынша жұмыс оқу жоспарлары;</w:t>
      </w:r>
    </w:p>
    <w:p w:rsidR="00D97984" w:rsidRPr="00BC4E25" w:rsidRDefault="00D97984" w:rsidP="00D97984">
      <w:pPr>
        <w:pStyle w:val="a3"/>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5. Міндетті компонент және таңдау компоненті пәндеріндегі оқу-әдістемелік кешендер;</w:t>
      </w:r>
    </w:p>
    <w:p w:rsidR="00D97984" w:rsidRPr="00BC4E25" w:rsidRDefault="00D97984" w:rsidP="00D97984">
      <w:pPr>
        <w:pStyle w:val="a3"/>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 xml:space="preserve">6. Ағымдағы оқу жылындағы </w:t>
      </w:r>
      <w:proofErr w:type="spellStart"/>
      <w:r w:rsidRPr="00BC4E25">
        <w:rPr>
          <w:rFonts w:ascii="Times New Roman" w:eastAsia="Times New Roman" w:hAnsi="Times New Roman"/>
          <w:bCs/>
          <w:color w:val="000000"/>
          <w:sz w:val="28"/>
          <w:szCs w:val="28"/>
          <w:lang w:val="kk-KZ"/>
        </w:rPr>
        <w:t>резидентура</w:t>
      </w:r>
      <w:proofErr w:type="spellEnd"/>
      <w:r w:rsidRPr="00BC4E25">
        <w:rPr>
          <w:rFonts w:ascii="Times New Roman" w:eastAsia="Times New Roman" w:hAnsi="Times New Roman"/>
          <w:bCs/>
          <w:color w:val="000000"/>
          <w:sz w:val="28"/>
          <w:szCs w:val="28"/>
          <w:lang w:val="kk-KZ"/>
        </w:rPr>
        <w:t xml:space="preserve"> </w:t>
      </w:r>
      <w:r w:rsidR="00A21149" w:rsidRPr="00BC4E25">
        <w:rPr>
          <w:rFonts w:ascii="Times New Roman" w:eastAsia="Times New Roman" w:hAnsi="Times New Roman"/>
          <w:bCs/>
          <w:color w:val="000000"/>
          <w:sz w:val="28"/>
          <w:szCs w:val="28"/>
          <w:lang w:val="kk-KZ"/>
        </w:rPr>
        <w:t>тыңдаушыларын</w:t>
      </w:r>
      <w:r w:rsidR="007C28C8">
        <w:rPr>
          <w:rFonts w:ascii="Times New Roman" w:eastAsia="Times New Roman" w:hAnsi="Times New Roman"/>
          <w:bCs/>
          <w:color w:val="000000"/>
          <w:sz w:val="28"/>
          <w:szCs w:val="28"/>
          <w:lang w:val="kk-KZ"/>
        </w:rPr>
        <w:t>ы</w:t>
      </w:r>
      <w:r w:rsidR="00A21149" w:rsidRPr="00BC4E25">
        <w:rPr>
          <w:rFonts w:ascii="Times New Roman" w:eastAsia="Times New Roman" w:hAnsi="Times New Roman"/>
          <w:bCs/>
          <w:color w:val="000000"/>
          <w:sz w:val="28"/>
          <w:szCs w:val="28"/>
          <w:lang w:val="kk-KZ"/>
        </w:rPr>
        <w:t xml:space="preserve">ң </w:t>
      </w:r>
      <w:r w:rsidRPr="00BC4E25">
        <w:rPr>
          <w:rFonts w:ascii="Times New Roman" w:eastAsia="Times New Roman" w:hAnsi="Times New Roman"/>
          <w:bCs/>
          <w:color w:val="000000"/>
          <w:sz w:val="28"/>
          <w:szCs w:val="28"/>
          <w:lang w:val="kk-KZ"/>
        </w:rPr>
        <w:t xml:space="preserve"> сабақ кестесі;</w:t>
      </w:r>
    </w:p>
    <w:p w:rsidR="00D97984" w:rsidRPr="00BC4E25" w:rsidRDefault="00D97984" w:rsidP="00D97984">
      <w:pPr>
        <w:pStyle w:val="a3"/>
        <w:spacing w:after="0" w:line="240" w:lineRule="auto"/>
        <w:jc w:val="both"/>
        <w:rPr>
          <w:rFonts w:ascii="Times New Roman" w:eastAsia="Times New Roman" w:hAnsi="Times New Roman"/>
          <w:bCs/>
          <w:color w:val="000000"/>
          <w:sz w:val="28"/>
          <w:szCs w:val="28"/>
          <w:lang w:val="kk-KZ"/>
        </w:rPr>
      </w:pPr>
      <w:r w:rsidRPr="00BC4E25">
        <w:rPr>
          <w:rFonts w:ascii="Times New Roman" w:eastAsia="Times New Roman" w:hAnsi="Times New Roman"/>
          <w:bCs/>
          <w:color w:val="000000"/>
          <w:sz w:val="28"/>
          <w:szCs w:val="28"/>
          <w:lang w:val="kk-KZ"/>
        </w:rPr>
        <w:t>7. Сабақ</w:t>
      </w:r>
      <w:r w:rsidR="00A21149" w:rsidRPr="00BC4E25">
        <w:rPr>
          <w:rFonts w:ascii="Times New Roman" w:eastAsia="Times New Roman" w:hAnsi="Times New Roman"/>
          <w:bCs/>
          <w:color w:val="000000"/>
          <w:sz w:val="28"/>
          <w:szCs w:val="28"/>
          <w:lang w:val="kk-KZ"/>
        </w:rPr>
        <w:t xml:space="preserve"> үл</w:t>
      </w:r>
      <w:r w:rsidR="007C28C8">
        <w:rPr>
          <w:rFonts w:ascii="Times New Roman" w:eastAsia="Times New Roman" w:hAnsi="Times New Roman"/>
          <w:bCs/>
          <w:color w:val="000000"/>
          <w:sz w:val="28"/>
          <w:szCs w:val="28"/>
          <w:lang w:val="kk-KZ"/>
        </w:rPr>
        <w:t>г</w:t>
      </w:r>
      <w:r w:rsidR="00A21149" w:rsidRPr="00BC4E25">
        <w:rPr>
          <w:rFonts w:ascii="Times New Roman" w:eastAsia="Times New Roman" w:hAnsi="Times New Roman"/>
          <w:bCs/>
          <w:color w:val="000000"/>
          <w:sz w:val="28"/>
          <w:szCs w:val="28"/>
          <w:lang w:val="kk-KZ"/>
        </w:rPr>
        <w:t>ерім</w:t>
      </w:r>
      <w:r w:rsidR="007C28C8">
        <w:rPr>
          <w:rFonts w:ascii="Times New Roman" w:eastAsia="Times New Roman" w:hAnsi="Times New Roman"/>
          <w:bCs/>
          <w:color w:val="000000"/>
          <w:sz w:val="28"/>
          <w:szCs w:val="28"/>
          <w:lang w:val="kk-KZ"/>
        </w:rPr>
        <w:t>і</w:t>
      </w:r>
      <w:r w:rsidR="00A21149" w:rsidRPr="00BC4E25">
        <w:rPr>
          <w:rFonts w:ascii="Times New Roman" w:eastAsia="Times New Roman" w:hAnsi="Times New Roman"/>
          <w:bCs/>
          <w:color w:val="000000"/>
          <w:sz w:val="28"/>
          <w:szCs w:val="28"/>
          <w:lang w:val="kk-KZ"/>
        </w:rPr>
        <w:t xml:space="preserve"> және сабаққа </w:t>
      </w:r>
      <w:r w:rsidRPr="00BC4E25">
        <w:rPr>
          <w:rFonts w:ascii="Times New Roman" w:eastAsia="Times New Roman" w:hAnsi="Times New Roman"/>
          <w:bCs/>
          <w:color w:val="000000"/>
          <w:sz w:val="28"/>
          <w:szCs w:val="28"/>
          <w:lang w:val="kk-KZ"/>
        </w:rPr>
        <w:t xml:space="preserve"> қатысу журналы, оқу </w:t>
      </w:r>
      <w:proofErr w:type="spellStart"/>
      <w:r w:rsidR="00A21149" w:rsidRPr="00BC4E25">
        <w:rPr>
          <w:rFonts w:ascii="Times New Roman" w:eastAsia="Times New Roman" w:hAnsi="Times New Roman"/>
          <w:bCs/>
          <w:color w:val="000000"/>
          <w:sz w:val="28"/>
          <w:szCs w:val="28"/>
          <w:lang w:val="kk-KZ"/>
        </w:rPr>
        <w:t>ведом</w:t>
      </w:r>
      <w:r w:rsidR="007C28C8">
        <w:rPr>
          <w:rFonts w:ascii="Times New Roman" w:eastAsia="Times New Roman" w:hAnsi="Times New Roman"/>
          <w:bCs/>
          <w:color w:val="000000"/>
          <w:sz w:val="28"/>
          <w:szCs w:val="28"/>
          <w:lang w:val="kk-KZ"/>
        </w:rPr>
        <w:t>ос</w:t>
      </w:r>
      <w:r w:rsidR="00A21149" w:rsidRPr="00BC4E25">
        <w:rPr>
          <w:rFonts w:ascii="Times New Roman" w:eastAsia="Times New Roman" w:hAnsi="Times New Roman"/>
          <w:bCs/>
          <w:color w:val="000000"/>
          <w:sz w:val="28"/>
          <w:szCs w:val="28"/>
          <w:lang w:val="kk-KZ"/>
        </w:rPr>
        <w:t>тері</w:t>
      </w:r>
      <w:proofErr w:type="spellEnd"/>
      <w:r w:rsidRPr="00BC4E25">
        <w:rPr>
          <w:rFonts w:ascii="Times New Roman" w:eastAsia="Times New Roman" w:hAnsi="Times New Roman"/>
          <w:bCs/>
          <w:color w:val="000000"/>
          <w:sz w:val="28"/>
          <w:szCs w:val="28"/>
          <w:lang w:val="kk-KZ"/>
        </w:rPr>
        <w:t>;</w:t>
      </w:r>
    </w:p>
    <w:p w:rsidR="00D97984" w:rsidRPr="00BC4E25" w:rsidRDefault="00D97984" w:rsidP="00D97984">
      <w:pPr>
        <w:pStyle w:val="a3"/>
        <w:spacing w:after="0" w:line="240" w:lineRule="auto"/>
        <w:jc w:val="both"/>
        <w:rPr>
          <w:rFonts w:ascii="Times New Roman" w:eastAsia="Times New Roman" w:hAnsi="Times New Roman"/>
          <w:bCs/>
          <w:color w:val="000000"/>
          <w:sz w:val="28"/>
          <w:szCs w:val="28"/>
          <w:highlight w:val="yellow"/>
          <w:lang w:val="kk-KZ"/>
        </w:rPr>
      </w:pPr>
      <w:r w:rsidRPr="00BC4E25">
        <w:rPr>
          <w:rFonts w:ascii="Times New Roman" w:eastAsia="Times New Roman" w:hAnsi="Times New Roman"/>
          <w:bCs/>
          <w:color w:val="000000"/>
          <w:sz w:val="28"/>
          <w:szCs w:val="28"/>
          <w:lang w:val="kk-KZ"/>
        </w:rPr>
        <w:t xml:space="preserve">8. Резиденттік студенттермен жұмыс туралы </w:t>
      </w:r>
      <w:r w:rsidR="00A21149" w:rsidRPr="00BC4E25">
        <w:rPr>
          <w:rFonts w:ascii="Times New Roman" w:eastAsia="Times New Roman" w:hAnsi="Times New Roman"/>
          <w:bCs/>
          <w:color w:val="000000"/>
          <w:sz w:val="28"/>
          <w:szCs w:val="28"/>
          <w:lang w:val="kk-KZ"/>
        </w:rPr>
        <w:t>ЖЖО кейінгі ББО</w:t>
      </w:r>
      <w:r w:rsidRPr="00BC4E25">
        <w:rPr>
          <w:rFonts w:ascii="Times New Roman" w:eastAsia="Times New Roman" w:hAnsi="Times New Roman"/>
          <w:bCs/>
          <w:color w:val="000000"/>
          <w:sz w:val="28"/>
          <w:szCs w:val="28"/>
          <w:lang w:val="kk-KZ"/>
        </w:rPr>
        <w:t xml:space="preserve"> есебі</w:t>
      </w:r>
    </w:p>
    <w:p w:rsidR="00D97984" w:rsidRPr="00BC4E25" w:rsidRDefault="00D97984" w:rsidP="00A21149">
      <w:pPr>
        <w:pStyle w:val="a3"/>
        <w:spacing w:after="0" w:line="240" w:lineRule="auto"/>
        <w:jc w:val="both"/>
        <w:rPr>
          <w:rFonts w:ascii="Times New Roman" w:eastAsia="Times New Roman" w:hAnsi="Times New Roman"/>
          <w:bCs/>
          <w:color w:val="000000"/>
          <w:sz w:val="28"/>
          <w:szCs w:val="28"/>
          <w:highlight w:val="yellow"/>
          <w:lang w:val="kk-KZ"/>
        </w:rPr>
      </w:pPr>
    </w:p>
    <w:p w:rsidR="0084174C" w:rsidRPr="00BC4E25" w:rsidRDefault="0084174C" w:rsidP="0084174C">
      <w:pPr>
        <w:spacing w:after="150" w:line="240" w:lineRule="auto"/>
        <w:jc w:val="both"/>
        <w:rPr>
          <w:rFonts w:ascii="Times New Roman" w:eastAsia="Times New Roman" w:hAnsi="Times New Roman" w:cs="Times New Roman"/>
          <w:color w:val="333333"/>
          <w:sz w:val="28"/>
          <w:szCs w:val="28"/>
          <w:lang w:val="kk-KZ"/>
        </w:rPr>
      </w:pPr>
    </w:p>
    <w:p w:rsidR="0084174C" w:rsidRPr="00BC4E25" w:rsidRDefault="00F44CFD" w:rsidP="00F44CFD">
      <w:pPr>
        <w:spacing w:after="0" w:line="240" w:lineRule="auto"/>
        <w:ind w:firstLine="284"/>
        <w:jc w:val="both"/>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 xml:space="preserve">V. </w:t>
      </w:r>
      <w:r w:rsidR="00A21149" w:rsidRPr="00BC4E25">
        <w:rPr>
          <w:rFonts w:ascii="Times New Roman" w:eastAsia="Times New Roman" w:hAnsi="Times New Roman" w:cs="Times New Roman"/>
          <w:b/>
          <w:bCs/>
          <w:color w:val="000000"/>
          <w:sz w:val="28"/>
          <w:szCs w:val="28"/>
          <w:lang w:val="kk-KZ"/>
        </w:rPr>
        <w:t xml:space="preserve">Клиникалық тәлімгерлердің құқықтары мен міндеттері </w:t>
      </w:r>
    </w:p>
    <w:p w:rsidR="00F44CFD" w:rsidRPr="00BC4E25" w:rsidRDefault="00F44CFD" w:rsidP="0084174C">
      <w:pPr>
        <w:spacing w:after="0" w:line="240" w:lineRule="auto"/>
        <w:jc w:val="both"/>
        <w:rPr>
          <w:rFonts w:ascii="Times New Roman" w:eastAsia="Times New Roman" w:hAnsi="Times New Roman" w:cs="Times New Roman"/>
          <w:b/>
          <w:bCs/>
          <w:color w:val="000000"/>
          <w:sz w:val="28"/>
          <w:szCs w:val="28"/>
          <w:lang w:val="kk-KZ"/>
        </w:rPr>
      </w:pPr>
    </w:p>
    <w:p w:rsidR="00A21149" w:rsidRPr="00BC4E25" w:rsidRDefault="00A21149" w:rsidP="00B41B59">
      <w:pPr>
        <w:pStyle w:val="a3"/>
        <w:numPr>
          <w:ilvl w:val="0"/>
          <w:numId w:val="14"/>
        </w:numPr>
        <w:spacing w:after="0" w:line="240" w:lineRule="auto"/>
        <w:ind w:left="709" w:firstLine="0"/>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Клиникалық тәлімгер «Ұ</w:t>
      </w:r>
      <w:r w:rsidRPr="00BC4E25">
        <w:rPr>
          <w:rFonts w:ascii="Times New Roman" w:eastAsia="Times New Roman" w:hAnsi="Times New Roman"/>
          <w:color w:val="333333"/>
          <w:sz w:val="28"/>
          <w:szCs w:val="28"/>
          <w:lang w:val="kk-KZ"/>
        </w:rPr>
        <w:t>ҒМО</w:t>
      </w:r>
      <w:r w:rsidRPr="00BC4E25">
        <w:rPr>
          <w:rFonts w:ascii="Times New Roman" w:eastAsia="Times New Roman" w:hAnsi="Times New Roman"/>
          <w:color w:val="333333"/>
          <w:sz w:val="28"/>
          <w:szCs w:val="28"/>
          <w:lang w:val="kk-KZ"/>
        </w:rPr>
        <w:t>» АҚ клиникалық бөлімдерінде жұмыс істейтін, бірінші немесе жоғары біліктілік санатына ие (тиісті мамандық бойынша жұмыс өтілі 5 жылдан кем емес) практикалық денсаулық сақтау</w:t>
      </w:r>
      <w:r w:rsidR="00B41B59" w:rsidRPr="00BC4E25">
        <w:rPr>
          <w:rFonts w:ascii="Times New Roman" w:eastAsia="Times New Roman" w:hAnsi="Times New Roman"/>
          <w:color w:val="333333"/>
          <w:sz w:val="28"/>
          <w:szCs w:val="28"/>
          <w:lang w:val="kk-KZ"/>
        </w:rPr>
        <w:t>дың</w:t>
      </w:r>
      <w:r w:rsidRPr="00BC4E25">
        <w:rPr>
          <w:rFonts w:ascii="Times New Roman" w:eastAsia="Times New Roman" w:hAnsi="Times New Roman"/>
          <w:color w:val="333333"/>
          <w:sz w:val="28"/>
          <w:szCs w:val="28"/>
          <w:lang w:val="kk-KZ"/>
        </w:rPr>
        <w:t xml:space="preserve"> </w:t>
      </w:r>
      <w:r w:rsidR="00B41B59" w:rsidRPr="00BC4E25">
        <w:rPr>
          <w:rFonts w:ascii="Times New Roman" w:eastAsia="Times New Roman" w:hAnsi="Times New Roman"/>
          <w:color w:val="333333"/>
          <w:sz w:val="28"/>
          <w:szCs w:val="28"/>
          <w:lang w:val="kk-KZ"/>
        </w:rPr>
        <w:t>білікті</w:t>
      </w:r>
      <w:r w:rsidR="00B41B59" w:rsidRPr="00BC4E25">
        <w:rPr>
          <w:rFonts w:ascii="Times New Roman" w:eastAsia="Times New Roman" w:hAnsi="Times New Roman"/>
          <w:color w:val="333333"/>
          <w:sz w:val="28"/>
          <w:szCs w:val="28"/>
          <w:lang w:val="kk-KZ"/>
        </w:rPr>
        <w:t xml:space="preserve"> </w:t>
      </w:r>
      <w:r w:rsidRPr="00BC4E25">
        <w:rPr>
          <w:rFonts w:ascii="Times New Roman" w:eastAsia="Times New Roman" w:hAnsi="Times New Roman"/>
          <w:color w:val="333333"/>
          <w:sz w:val="28"/>
          <w:szCs w:val="28"/>
          <w:lang w:val="kk-KZ"/>
        </w:rPr>
        <w:t>мамандарының арасынан тағайындалады.</w:t>
      </w:r>
    </w:p>
    <w:p w:rsidR="00A21149" w:rsidRPr="00BC4E25" w:rsidRDefault="00A21149" w:rsidP="00B41B59">
      <w:pPr>
        <w:pStyle w:val="a3"/>
        <w:numPr>
          <w:ilvl w:val="0"/>
          <w:numId w:val="14"/>
        </w:numPr>
        <w:spacing w:after="0" w:line="240" w:lineRule="auto"/>
        <w:ind w:left="709" w:firstLine="0"/>
        <w:jc w:val="both"/>
        <w:rPr>
          <w:rFonts w:ascii="Times New Roman" w:eastAsia="Times New Roman" w:hAnsi="Times New Roman"/>
          <w:color w:val="333333"/>
          <w:sz w:val="28"/>
          <w:szCs w:val="28"/>
          <w:lang w:val="kk-KZ"/>
        </w:rPr>
      </w:pP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тыңдаушысының клиникалық тәлімгері - </w:t>
      </w:r>
      <w:proofErr w:type="spellStart"/>
      <w:r w:rsidRPr="00BC4E25">
        <w:rPr>
          <w:rFonts w:ascii="Times New Roman" w:eastAsia="Times New Roman" w:hAnsi="Times New Roman"/>
          <w:color w:val="333333"/>
          <w:sz w:val="28"/>
          <w:szCs w:val="28"/>
          <w:lang w:val="kk-KZ"/>
        </w:rPr>
        <w:t>резидентураның</w:t>
      </w:r>
      <w:proofErr w:type="spellEnd"/>
      <w:r w:rsidRPr="00BC4E25">
        <w:rPr>
          <w:rFonts w:ascii="Times New Roman" w:eastAsia="Times New Roman" w:hAnsi="Times New Roman"/>
          <w:color w:val="333333"/>
          <w:sz w:val="28"/>
          <w:szCs w:val="28"/>
          <w:lang w:val="kk-KZ"/>
        </w:rPr>
        <w:t xml:space="preserve"> тыңдаушысына қажетті теориялық білім мен практикалық дағдыларды алуға тағайындалған адам.</w:t>
      </w:r>
    </w:p>
    <w:p w:rsidR="004C6C86" w:rsidRPr="00BC4E25" w:rsidRDefault="00CD06E3" w:rsidP="007E4F1F">
      <w:pPr>
        <w:pStyle w:val="a3"/>
        <w:numPr>
          <w:ilvl w:val="0"/>
          <w:numId w:val="14"/>
        </w:numPr>
        <w:spacing w:after="0" w:line="240" w:lineRule="auto"/>
        <w:ind w:left="709" w:hanging="425"/>
        <w:jc w:val="both"/>
        <w:rPr>
          <w:rFonts w:ascii="Times New Roman" w:eastAsia="Times New Roman" w:hAnsi="Times New Roman"/>
          <w:color w:val="333333"/>
          <w:sz w:val="28"/>
          <w:szCs w:val="28"/>
          <w:lang w:val="kk-KZ"/>
        </w:rPr>
      </w:pP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тыңдаушысының клиникалық тәлімгері  академиялық мерзімге                                                              </w:t>
      </w:r>
      <w:r w:rsidR="00492360" w:rsidRPr="00BC4E25">
        <w:rPr>
          <w:rFonts w:ascii="Times New Roman" w:eastAsia="Times New Roman" w:hAnsi="Times New Roman"/>
          <w:color w:val="333333"/>
          <w:sz w:val="28"/>
          <w:szCs w:val="28"/>
          <w:lang w:val="kk-KZ"/>
        </w:rPr>
        <w:t xml:space="preserve">Басқарма төрағасының </w:t>
      </w:r>
      <w:r w:rsidRPr="00BC4E25">
        <w:rPr>
          <w:rFonts w:ascii="Times New Roman" w:eastAsia="Times New Roman" w:hAnsi="Times New Roman"/>
          <w:color w:val="333333"/>
          <w:sz w:val="28"/>
          <w:szCs w:val="28"/>
          <w:lang w:val="kk-KZ"/>
        </w:rPr>
        <w:t>бұйрығымен тағайындалады.</w:t>
      </w:r>
    </w:p>
    <w:p w:rsidR="00F04C91" w:rsidRPr="00BC4E25" w:rsidRDefault="00492360" w:rsidP="007E4F1F">
      <w:pPr>
        <w:pStyle w:val="a3"/>
        <w:numPr>
          <w:ilvl w:val="0"/>
          <w:numId w:val="14"/>
        </w:numPr>
        <w:spacing w:after="0" w:line="240" w:lineRule="auto"/>
        <w:ind w:left="709" w:hanging="425"/>
        <w:jc w:val="both"/>
        <w:rPr>
          <w:rFonts w:ascii="Times New Roman" w:eastAsia="Times New Roman" w:hAnsi="Times New Roman"/>
          <w:color w:val="333333"/>
          <w:sz w:val="28"/>
          <w:szCs w:val="28"/>
          <w:lang w:val="kk-KZ"/>
        </w:rPr>
      </w:pP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тыңдаушыларымен әділ емес жұмыс істейтін </w:t>
      </w: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тыңдаушысының клиникалық тәлімгері тәртіптік ықпал ету шараларын қолдана отырып, міндеттерді орындаудан босатылуы мүмкін</w:t>
      </w:r>
      <w:r w:rsidR="00F04C91" w:rsidRPr="00BC4E25">
        <w:rPr>
          <w:rFonts w:ascii="Times New Roman" w:eastAsia="Times New Roman" w:hAnsi="Times New Roman"/>
          <w:color w:val="333333"/>
          <w:sz w:val="28"/>
          <w:szCs w:val="28"/>
          <w:lang w:val="kk-KZ"/>
        </w:rPr>
        <w:t>.</w:t>
      </w:r>
    </w:p>
    <w:p w:rsidR="00F04C91" w:rsidRPr="00BC4E25" w:rsidRDefault="006A7DC3" w:rsidP="007E4F1F">
      <w:pPr>
        <w:pStyle w:val="a3"/>
        <w:numPr>
          <w:ilvl w:val="0"/>
          <w:numId w:val="14"/>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 xml:space="preserve">Белсенді және табысты жұмысы үшін </w:t>
      </w: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тыңдаушысының клиникалық тәлімгері моральдық және материалдық көтермелеу алады, олардың мөлшері мен тәртібін «ҰҒМО» АҚ басшылығы белгілейді</w:t>
      </w:r>
      <w:r w:rsidR="00914A6A" w:rsidRPr="00BC4E25">
        <w:rPr>
          <w:rFonts w:ascii="Times New Roman" w:eastAsia="Times New Roman" w:hAnsi="Times New Roman"/>
          <w:color w:val="333333"/>
          <w:sz w:val="28"/>
          <w:szCs w:val="28"/>
          <w:lang w:val="kk-KZ"/>
        </w:rPr>
        <w:t>.</w:t>
      </w:r>
    </w:p>
    <w:p w:rsidR="00F04C91" w:rsidRPr="00BC4E25" w:rsidRDefault="006A7DC3" w:rsidP="007E4F1F">
      <w:pPr>
        <w:pStyle w:val="a3"/>
        <w:numPr>
          <w:ilvl w:val="0"/>
          <w:numId w:val="14"/>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 xml:space="preserve">Клиникалық тәлімгердің оқу жүктемесі </w:t>
      </w:r>
      <w:proofErr w:type="spellStart"/>
      <w:r w:rsidRPr="00BC4E25">
        <w:rPr>
          <w:rFonts w:ascii="Times New Roman" w:eastAsia="Times New Roman" w:hAnsi="Times New Roman"/>
          <w:color w:val="333333"/>
          <w:sz w:val="28"/>
          <w:szCs w:val="28"/>
          <w:lang w:val="kk-KZ"/>
        </w:rPr>
        <w:t>резидентураның</w:t>
      </w:r>
      <w:proofErr w:type="spellEnd"/>
      <w:r w:rsidRPr="00BC4E25">
        <w:rPr>
          <w:rFonts w:ascii="Times New Roman" w:eastAsia="Times New Roman" w:hAnsi="Times New Roman"/>
          <w:color w:val="333333"/>
          <w:sz w:val="28"/>
          <w:szCs w:val="28"/>
          <w:lang w:val="kk-KZ"/>
        </w:rPr>
        <w:t xml:space="preserve"> бір тыңдаушысына аптасына 3 сағат есебінен анықталады</w:t>
      </w:r>
      <w:r w:rsidR="00F04C91" w:rsidRPr="00BC4E25">
        <w:rPr>
          <w:rFonts w:ascii="Times New Roman" w:eastAsia="Times New Roman" w:hAnsi="Times New Roman"/>
          <w:color w:val="333333"/>
          <w:sz w:val="28"/>
          <w:szCs w:val="28"/>
          <w:lang w:val="kk-KZ"/>
        </w:rPr>
        <w:t>.</w:t>
      </w:r>
    </w:p>
    <w:p w:rsidR="006A7DC3" w:rsidRPr="00BC4E25" w:rsidRDefault="006A7DC3" w:rsidP="00F04C91">
      <w:pPr>
        <w:pStyle w:val="a3"/>
        <w:numPr>
          <w:ilvl w:val="0"/>
          <w:numId w:val="15"/>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 xml:space="preserve">Клиникалық тәлімгер </w:t>
      </w: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тыңдаушысының академиялық мүдделеріне өкілдік етеді және оқу процесін ұйымдастыру бойынша барлық қажетті ақпараттық материалдарды дайындауға қатысады, оларды </w:t>
      </w: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тыңдаушысына ұсынады және оған жеке оқу жоспарын жасауға және түзетуге жәрдемдеседі</w:t>
      </w:r>
    </w:p>
    <w:p w:rsidR="006A7DC3" w:rsidRPr="00BC4E25" w:rsidRDefault="006A7DC3" w:rsidP="00047C83">
      <w:pPr>
        <w:spacing w:after="0" w:line="240" w:lineRule="auto"/>
        <w:ind w:left="284"/>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 xml:space="preserve">      </w:t>
      </w:r>
    </w:p>
    <w:p w:rsidR="00047C83" w:rsidRPr="00BC4E25" w:rsidRDefault="00047C83" w:rsidP="007E4F1F">
      <w:pPr>
        <w:pStyle w:val="a3"/>
        <w:numPr>
          <w:ilvl w:val="0"/>
          <w:numId w:val="15"/>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 xml:space="preserve">Клиникалық тәлімгер білім алушының ЖОЖ енгізілген арнайы пәндер саласында қажетті ғылыми ой-өрісін меңгеруі, корпоративтік және кәсіби этика ережелерін басшылыққа ала отырып, ЖОО кейінгі білім беру орталығының </w:t>
      </w:r>
      <w:r w:rsidRPr="00BC4E25">
        <w:rPr>
          <w:rFonts w:ascii="Times New Roman" w:eastAsia="Times New Roman" w:hAnsi="Times New Roman"/>
          <w:color w:val="333333"/>
          <w:sz w:val="28"/>
          <w:szCs w:val="28"/>
          <w:lang w:val="kk-KZ"/>
        </w:rPr>
        <w:lastRenderedPageBreak/>
        <w:t>және білім алушылармен қарым-қатынас жасауы, өз жұмысына шығармашылықпен қарауы тиіс.</w:t>
      </w:r>
    </w:p>
    <w:p w:rsidR="00F04C91" w:rsidRPr="00BC4E25" w:rsidRDefault="00047C83" w:rsidP="007E4F1F">
      <w:pPr>
        <w:pStyle w:val="a3"/>
        <w:numPr>
          <w:ilvl w:val="0"/>
          <w:numId w:val="15"/>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 xml:space="preserve">Клиникалық тәлімгер </w:t>
      </w:r>
      <w:proofErr w:type="spellStart"/>
      <w:r w:rsidRPr="00BC4E25">
        <w:rPr>
          <w:rFonts w:ascii="Times New Roman" w:eastAsia="Times New Roman" w:hAnsi="Times New Roman"/>
          <w:color w:val="333333"/>
          <w:sz w:val="28"/>
          <w:szCs w:val="28"/>
          <w:lang w:val="kk-KZ"/>
        </w:rPr>
        <w:t>резидентураның</w:t>
      </w:r>
      <w:proofErr w:type="spellEnd"/>
      <w:r w:rsidRPr="00BC4E25">
        <w:rPr>
          <w:rFonts w:ascii="Times New Roman" w:eastAsia="Times New Roman" w:hAnsi="Times New Roman"/>
          <w:color w:val="333333"/>
          <w:sz w:val="28"/>
          <w:szCs w:val="28"/>
          <w:lang w:val="kk-KZ"/>
        </w:rPr>
        <w:t xml:space="preserve"> тыңдаушыларын оқытудың барлық кезеңінде ұйымдастырушылық, әдістемелік және кеңес беру жұмыстарын жүргізеді.  </w:t>
      </w:r>
    </w:p>
    <w:p w:rsidR="00F04C91" w:rsidRPr="00BC4E25" w:rsidRDefault="00914A6A" w:rsidP="007E4F1F">
      <w:pPr>
        <w:pStyle w:val="a3"/>
        <w:numPr>
          <w:ilvl w:val="0"/>
          <w:numId w:val="15"/>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Клини</w:t>
      </w:r>
      <w:r w:rsidR="00047C83" w:rsidRPr="00BC4E25">
        <w:rPr>
          <w:rFonts w:ascii="Times New Roman" w:eastAsia="Times New Roman" w:hAnsi="Times New Roman"/>
          <w:color w:val="333333"/>
          <w:sz w:val="28"/>
          <w:szCs w:val="28"/>
          <w:lang w:val="kk-KZ"/>
        </w:rPr>
        <w:t xml:space="preserve">калық тәлімгер </w:t>
      </w:r>
      <w:proofErr w:type="spellStart"/>
      <w:r w:rsidR="00047C83" w:rsidRPr="00BC4E25">
        <w:rPr>
          <w:rFonts w:ascii="Times New Roman" w:eastAsia="Times New Roman" w:hAnsi="Times New Roman"/>
          <w:color w:val="333333"/>
          <w:sz w:val="28"/>
          <w:szCs w:val="28"/>
          <w:lang w:val="kk-KZ"/>
        </w:rPr>
        <w:t>резидентура</w:t>
      </w:r>
      <w:proofErr w:type="spellEnd"/>
      <w:r w:rsidR="00047C83" w:rsidRPr="00BC4E25">
        <w:rPr>
          <w:rFonts w:ascii="Times New Roman" w:eastAsia="Times New Roman" w:hAnsi="Times New Roman"/>
          <w:color w:val="333333"/>
          <w:sz w:val="28"/>
          <w:szCs w:val="28"/>
          <w:lang w:val="kk-KZ"/>
        </w:rPr>
        <w:t xml:space="preserve"> тыңдаушыларына оқытудың жеке траекториясын қалыптастыруда және білім беру бағдарламасын меңгеруде көмек көрсетеді</w:t>
      </w:r>
      <w:r w:rsidR="00F04C91" w:rsidRPr="00BC4E25">
        <w:rPr>
          <w:rFonts w:ascii="Times New Roman" w:eastAsia="Times New Roman" w:hAnsi="Times New Roman"/>
          <w:color w:val="333333"/>
          <w:sz w:val="28"/>
          <w:szCs w:val="28"/>
          <w:lang w:val="kk-KZ"/>
        </w:rPr>
        <w:t>.</w:t>
      </w:r>
    </w:p>
    <w:p w:rsidR="00047C83" w:rsidRPr="00BC4E25" w:rsidRDefault="00914A6A" w:rsidP="007E4F1F">
      <w:pPr>
        <w:pStyle w:val="a3"/>
        <w:numPr>
          <w:ilvl w:val="0"/>
          <w:numId w:val="15"/>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Клини</w:t>
      </w:r>
      <w:r w:rsidR="00047C83" w:rsidRPr="00BC4E25">
        <w:rPr>
          <w:rFonts w:ascii="Times New Roman" w:eastAsia="Times New Roman" w:hAnsi="Times New Roman"/>
          <w:color w:val="333333"/>
          <w:sz w:val="28"/>
          <w:szCs w:val="28"/>
          <w:lang w:val="kk-KZ"/>
        </w:rPr>
        <w:t xml:space="preserve">калық тәлімгер </w:t>
      </w:r>
      <w:proofErr w:type="spellStart"/>
      <w:r w:rsidR="00047C83" w:rsidRPr="00BC4E25">
        <w:rPr>
          <w:rFonts w:ascii="Times New Roman" w:eastAsia="Times New Roman" w:hAnsi="Times New Roman"/>
          <w:color w:val="333333"/>
          <w:sz w:val="28"/>
          <w:szCs w:val="28"/>
          <w:lang w:val="kk-KZ"/>
        </w:rPr>
        <w:t>резидентура</w:t>
      </w:r>
      <w:proofErr w:type="spellEnd"/>
      <w:r w:rsidR="00047C83" w:rsidRPr="00BC4E25">
        <w:rPr>
          <w:rFonts w:ascii="Times New Roman" w:eastAsia="Times New Roman" w:hAnsi="Times New Roman"/>
          <w:color w:val="333333"/>
          <w:sz w:val="28"/>
          <w:szCs w:val="28"/>
          <w:lang w:val="kk-KZ"/>
        </w:rPr>
        <w:t xml:space="preserve"> тыңдаушысына оның білім траекториясын таңдауда ғана емес, жеке даму траекториясын таңдауда да көмек көрсетеді. Бұл ретте ол </w:t>
      </w:r>
      <w:proofErr w:type="spellStart"/>
      <w:r w:rsidR="00047C83" w:rsidRPr="00BC4E25">
        <w:rPr>
          <w:rFonts w:ascii="Times New Roman" w:eastAsia="Times New Roman" w:hAnsi="Times New Roman"/>
          <w:color w:val="333333"/>
          <w:sz w:val="28"/>
          <w:szCs w:val="28"/>
          <w:lang w:val="kk-KZ"/>
        </w:rPr>
        <w:t>резидентура</w:t>
      </w:r>
      <w:proofErr w:type="spellEnd"/>
      <w:r w:rsidR="00047C83" w:rsidRPr="00BC4E25">
        <w:rPr>
          <w:rFonts w:ascii="Times New Roman" w:eastAsia="Times New Roman" w:hAnsi="Times New Roman"/>
          <w:color w:val="333333"/>
          <w:sz w:val="28"/>
          <w:szCs w:val="28"/>
          <w:lang w:val="kk-KZ"/>
        </w:rPr>
        <w:t xml:space="preserve"> тыңдаушысына өзінің оқудан тыс қызығушылықтарының шеңберін анықтауға, қоғамдық жұмыс түрін таңдауға көмектеседі, білім алушыны «ҰҒМО» АҚ-да бар шығармашылық қабілеттерін іске асыру мүмкіндіктері туралы хабардар етеді.</w:t>
      </w:r>
    </w:p>
    <w:p w:rsidR="00F04C91" w:rsidRPr="00BC4E25" w:rsidRDefault="00914A6A" w:rsidP="007E4F1F">
      <w:pPr>
        <w:pStyle w:val="a3"/>
        <w:numPr>
          <w:ilvl w:val="0"/>
          <w:numId w:val="15"/>
        </w:numPr>
        <w:spacing w:after="0" w:line="240" w:lineRule="auto"/>
        <w:ind w:left="709" w:hanging="425"/>
        <w:jc w:val="both"/>
        <w:rPr>
          <w:rFonts w:ascii="Times New Roman" w:eastAsia="Times New Roman" w:hAnsi="Times New Roman"/>
          <w:color w:val="333333"/>
          <w:sz w:val="28"/>
          <w:szCs w:val="28"/>
          <w:lang w:val="kk-KZ"/>
        </w:rPr>
      </w:pPr>
      <w:r w:rsidRPr="00BC4E25">
        <w:rPr>
          <w:rFonts w:ascii="Times New Roman" w:eastAsia="Times New Roman" w:hAnsi="Times New Roman"/>
          <w:color w:val="333333"/>
          <w:sz w:val="28"/>
          <w:szCs w:val="28"/>
          <w:lang w:val="kk-KZ"/>
        </w:rPr>
        <w:t>Клини</w:t>
      </w:r>
      <w:r w:rsidR="00047C83" w:rsidRPr="00BC4E25">
        <w:rPr>
          <w:rFonts w:ascii="Times New Roman" w:eastAsia="Times New Roman" w:hAnsi="Times New Roman"/>
          <w:color w:val="333333"/>
          <w:sz w:val="28"/>
          <w:szCs w:val="28"/>
          <w:lang w:val="kk-KZ"/>
        </w:rPr>
        <w:t xml:space="preserve">калық тәлімгерлер </w:t>
      </w:r>
      <w:proofErr w:type="spellStart"/>
      <w:r w:rsidR="00047C83" w:rsidRPr="00BC4E25">
        <w:rPr>
          <w:rFonts w:ascii="Times New Roman" w:eastAsia="Times New Roman" w:hAnsi="Times New Roman"/>
          <w:color w:val="333333"/>
          <w:sz w:val="28"/>
          <w:szCs w:val="28"/>
          <w:lang w:val="kk-KZ"/>
        </w:rPr>
        <w:t>резидентура</w:t>
      </w:r>
      <w:proofErr w:type="spellEnd"/>
      <w:r w:rsidR="00047C83" w:rsidRPr="00BC4E25">
        <w:rPr>
          <w:rFonts w:ascii="Times New Roman" w:eastAsia="Times New Roman" w:hAnsi="Times New Roman"/>
          <w:color w:val="333333"/>
          <w:sz w:val="28"/>
          <w:szCs w:val="28"/>
          <w:lang w:val="kk-KZ"/>
        </w:rPr>
        <w:t xml:space="preserve"> тыңдаушысына болашақ мансап мәселелерін шешуде, ғылыми зерттеу бағытын анықтауда, ғылыми жетекшіні таңдауда, кәсіби тәжірибе базасын анықтауда көмек көрсетеді</w:t>
      </w:r>
      <w:r w:rsidR="00F04C91" w:rsidRPr="00BC4E25">
        <w:rPr>
          <w:rFonts w:ascii="Times New Roman" w:eastAsia="Times New Roman" w:hAnsi="Times New Roman"/>
          <w:color w:val="333333"/>
          <w:sz w:val="28"/>
          <w:szCs w:val="28"/>
          <w:lang w:val="kk-KZ"/>
        </w:rPr>
        <w:t>.</w:t>
      </w:r>
    </w:p>
    <w:p w:rsidR="00311304" w:rsidRPr="00BC4E25" w:rsidRDefault="00311304" w:rsidP="007E4F1F">
      <w:pPr>
        <w:pStyle w:val="a3"/>
        <w:numPr>
          <w:ilvl w:val="0"/>
          <w:numId w:val="15"/>
        </w:numPr>
        <w:spacing w:after="0" w:line="240" w:lineRule="auto"/>
        <w:ind w:left="709" w:hanging="425"/>
        <w:jc w:val="both"/>
        <w:rPr>
          <w:rFonts w:ascii="Times New Roman" w:eastAsia="Times New Roman" w:hAnsi="Times New Roman"/>
          <w:color w:val="333333"/>
          <w:sz w:val="28"/>
          <w:szCs w:val="28"/>
          <w:lang w:val="kk-KZ"/>
        </w:rPr>
      </w:pP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тыңдаушысының клиникалық тәлімгері  тікелей «ҰҒМО» АҚ </w:t>
      </w:r>
      <w:proofErr w:type="spellStart"/>
      <w:r w:rsidRPr="00BC4E25">
        <w:rPr>
          <w:rFonts w:ascii="Times New Roman" w:eastAsia="Times New Roman" w:hAnsi="Times New Roman"/>
          <w:color w:val="333333"/>
          <w:sz w:val="28"/>
          <w:szCs w:val="28"/>
          <w:lang w:val="kk-KZ"/>
        </w:rPr>
        <w:t>резидентурасы</w:t>
      </w:r>
      <w:proofErr w:type="spellEnd"/>
      <w:r w:rsidRPr="00BC4E25">
        <w:rPr>
          <w:rFonts w:ascii="Times New Roman" w:eastAsia="Times New Roman" w:hAnsi="Times New Roman"/>
          <w:color w:val="333333"/>
          <w:sz w:val="28"/>
          <w:szCs w:val="28"/>
          <w:lang w:val="kk-KZ"/>
        </w:rPr>
        <w:t xml:space="preserve"> үшін жауапты тұлғаға бағынады, ол ағымдағы мәселелерді шешуде клиникалық тәлімгерлерге бақылауды жүзеге асырады және көмек көрсетуді ұйымдастырады. Клиникалық тәлімгердің жұмысын бағалау </w:t>
      </w: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тыңдаушыларының оқу және қоғамдық жұмыс көрсеткіштерін кешенді талдау негізінде жүргізіледі.</w:t>
      </w:r>
    </w:p>
    <w:p w:rsidR="00F04C91" w:rsidRPr="00BC4E25" w:rsidRDefault="00F04C91" w:rsidP="004C6C86">
      <w:pPr>
        <w:spacing w:after="0" w:line="240" w:lineRule="auto"/>
        <w:jc w:val="both"/>
        <w:rPr>
          <w:rFonts w:ascii="Times New Roman" w:eastAsia="Times New Roman" w:hAnsi="Times New Roman" w:cs="Times New Roman"/>
          <w:color w:val="333333"/>
          <w:sz w:val="28"/>
          <w:szCs w:val="28"/>
          <w:lang w:val="kk-KZ"/>
        </w:rPr>
      </w:pP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F44CFD" w:rsidP="00F44CFD">
      <w:pPr>
        <w:spacing w:after="0" w:line="240" w:lineRule="auto"/>
        <w:ind w:firstLine="284"/>
        <w:jc w:val="both"/>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 xml:space="preserve">VI. </w:t>
      </w:r>
      <w:r w:rsidR="00311304" w:rsidRPr="00BC4E25">
        <w:rPr>
          <w:rFonts w:ascii="Times New Roman" w:eastAsia="Times New Roman" w:hAnsi="Times New Roman" w:cs="Times New Roman"/>
          <w:b/>
          <w:bCs/>
          <w:color w:val="000000"/>
          <w:sz w:val="28"/>
          <w:szCs w:val="28"/>
          <w:lang w:val="kk-KZ"/>
        </w:rPr>
        <w:t>РЕЗИДЕНТУРА ТЫҢДАУШЫСЫНЫҢ ҚҰҚЫҚТАРЫ МЕН МІНДЕТТЕРІ</w:t>
      </w:r>
    </w:p>
    <w:p w:rsidR="007E4F1F" w:rsidRPr="00BC4E25" w:rsidRDefault="007E4F1F" w:rsidP="0084174C">
      <w:pPr>
        <w:spacing w:after="0" w:line="240" w:lineRule="auto"/>
        <w:jc w:val="both"/>
        <w:rPr>
          <w:rFonts w:ascii="Times New Roman" w:eastAsia="Times New Roman" w:hAnsi="Times New Roman" w:cs="Times New Roman"/>
          <w:color w:val="333333"/>
          <w:sz w:val="28"/>
          <w:szCs w:val="28"/>
          <w:lang w:val="kk-KZ"/>
        </w:rPr>
      </w:pPr>
    </w:p>
    <w:p w:rsidR="007E4F1F" w:rsidRPr="00BC4E25" w:rsidRDefault="00311304" w:rsidP="00236F7A">
      <w:pPr>
        <w:pStyle w:val="a3"/>
        <w:numPr>
          <w:ilvl w:val="0"/>
          <w:numId w:val="16"/>
        </w:numPr>
        <w:spacing w:after="0" w:line="240" w:lineRule="auto"/>
        <w:ind w:hanging="504"/>
        <w:jc w:val="both"/>
        <w:rPr>
          <w:rFonts w:ascii="Times New Roman" w:eastAsia="Times New Roman" w:hAnsi="Times New Roman"/>
          <w:b/>
          <w:color w:val="333333"/>
          <w:sz w:val="28"/>
          <w:szCs w:val="28"/>
          <w:lang w:val="kk-KZ"/>
        </w:rPr>
      </w:pPr>
      <w:proofErr w:type="spellStart"/>
      <w:r w:rsidRPr="00BC4E25">
        <w:rPr>
          <w:rFonts w:ascii="Times New Roman" w:eastAsia="Times New Roman" w:hAnsi="Times New Roman"/>
          <w:color w:val="333333"/>
          <w:sz w:val="28"/>
          <w:szCs w:val="28"/>
          <w:lang w:val="kk-KZ"/>
        </w:rPr>
        <w:t>Резидентура</w:t>
      </w:r>
      <w:proofErr w:type="spellEnd"/>
      <w:r w:rsidRPr="00BC4E25">
        <w:rPr>
          <w:rFonts w:ascii="Times New Roman" w:eastAsia="Times New Roman" w:hAnsi="Times New Roman"/>
          <w:color w:val="333333"/>
          <w:sz w:val="28"/>
          <w:szCs w:val="28"/>
          <w:lang w:val="kk-KZ"/>
        </w:rPr>
        <w:t xml:space="preserve"> тыңдаушысы барлық оқу кезеңі ішінде </w:t>
      </w:r>
      <w:proofErr w:type="spellStart"/>
      <w:r w:rsidRPr="00BC4E25">
        <w:rPr>
          <w:rFonts w:ascii="Times New Roman" w:eastAsia="Times New Roman" w:hAnsi="Times New Roman"/>
          <w:color w:val="333333"/>
          <w:sz w:val="28"/>
          <w:szCs w:val="28"/>
          <w:lang w:val="kk-KZ"/>
        </w:rPr>
        <w:t>портфолио</w:t>
      </w:r>
      <w:proofErr w:type="spellEnd"/>
      <w:r w:rsidRPr="00BC4E25">
        <w:rPr>
          <w:rFonts w:ascii="Times New Roman" w:eastAsia="Times New Roman" w:hAnsi="Times New Roman"/>
          <w:color w:val="333333"/>
          <w:sz w:val="28"/>
          <w:szCs w:val="28"/>
          <w:lang w:val="kk-KZ"/>
        </w:rPr>
        <w:t xml:space="preserve"> қалыптастырады. </w:t>
      </w:r>
      <w:proofErr w:type="spellStart"/>
      <w:r w:rsidRPr="00BC4E25">
        <w:rPr>
          <w:rFonts w:ascii="Times New Roman" w:eastAsia="Times New Roman" w:hAnsi="Times New Roman"/>
          <w:b/>
          <w:color w:val="333333"/>
          <w:sz w:val="28"/>
          <w:szCs w:val="28"/>
          <w:lang w:val="kk-KZ"/>
        </w:rPr>
        <w:t>Резидентура</w:t>
      </w:r>
      <w:proofErr w:type="spellEnd"/>
      <w:r w:rsidRPr="00BC4E25">
        <w:rPr>
          <w:rFonts w:ascii="Times New Roman" w:eastAsia="Times New Roman" w:hAnsi="Times New Roman"/>
          <w:b/>
          <w:color w:val="333333"/>
          <w:sz w:val="28"/>
          <w:szCs w:val="28"/>
          <w:lang w:val="kk-KZ"/>
        </w:rPr>
        <w:t xml:space="preserve"> тыңда</w:t>
      </w:r>
      <w:r w:rsidR="007C28C8">
        <w:rPr>
          <w:rFonts w:ascii="Times New Roman" w:eastAsia="Times New Roman" w:hAnsi="Times New Roman"/>
          <w:b/>
          <w:color w:val="333333"/>
          <w:sz w:val="28"/>
          <w:szCs w:val="28"/>
          <w:lang w:val="kk-KZ"/>
        </w:rPr>
        <w:t>у</w:t>
      </w:r>
      <w:r w:rsidRPr="00BC4E25">
        <w:rPr>
          <w:rFonts w:ascii="Times New Roman" w:eastAsia="Times New Roman" w:hAnsi="Times New Roman"/>
          <w:b/>
          <w:color w:val="333333"/>
          <w:sz w:val="28"/>
          <w:szCs w:val="28"/>
          <w:lang w:val="kk-KZ"/>
        </w:rPr>
        <w:t>шысы мыналарға міндеттенеді</w:t>
      </w:r>
      <w:r w:rsidRPr="00BC4E25">
        <w:rPr>
          <w:rFonts w:ascii="Times New Roman" w:eastAsia="Times New Roman" w:hAnsi="Times New Roman"/>
          <w:color w:val="333333"/>
          <w:sz w:val="28"/>
          <w:szCs w:val="28"/>
          <w:lang w:val="kk-KZ"/>
        </w:rPr>
        <w:t>:</w:t>
      </w:r>
    </w:p>
    <w:p w:rsidR="00B41B59" w:rsidRPr="00BC4E25" w:rsidRDefault="00B41B59"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 медициналық мамандықтар бойынша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мемлекеттік жалпыға міндетті стандарттарына сәйкес білім, білік және практикалық дағдыларды игеру, оқу жоспарына сәйкес күн сайын оқу-тәжірибелік сабақтардың барлық түрлеріне қатысу, егер студенттер стационарлық емдеуге, төтенше жағдайлардың туындауына байланысты сабаққа қатыспаған болса (табиғи апаттар, жазатайым оқиғалар және </w:t>
      </w:r>
      <w:proofErr w:type="spellStart"/>
      <w:r w:rsidRPr="00BC4E25">
        <w:rPr>
          <w:rFonts w:ascii="Times New Roman" w:eastAsia="Times New Roman" w:hAnsi="Times New Roman" w:cs="Times New Roman"/>
          <w:color w:val="333333"/>
          <w:sz w:val="28"/>
          <w:szCs w:val="28"/>
          <w:lang w:val="kk-KZ"/>
        </w:rPr>
        <w:t>басқалар</w:t>
      </w:r>
      <w:proofErr w:type="spellEnd"/>
      <w:r w:rsidRPr="00BC4E25">
        <w:rPr>
          <w:rFonts w:ascii="Times New Roman" w:eastAsia="Times New Roman" w:hAnsi="Times New Roman" w:cs="Times New Roman"/>
          <w:color w:val="333333"/>
          <w:sz w:val="28"/>
          <w:szCs w:val="28"/>
          <w:lang w:val="kk-KZ"/>
        </w:rPr>
        <w:t xml:space="preserve">) және басқа себептер бойынша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тыңдауш</w:t>
      </w:r>
      <w:r w:rsidR="007C28C8">
        <w:rPr>
          <w:rFonts w:ascii="Times New Roman" w:eastAsia="Times New Roman" w:hAnsi="Times New Roman" w:cs="Times New Roman"/>
          <w:color w:val="333333"/>
          <w:sz w:val="28"/>
          <w:szCs w:val="28"/>
          <w:lang w:val="kk-KZ"/>
        </w:rPr>
        <w:t>ы</w:t>
      </w:r>
      <w:r w:rsidRPr="00BC4E25">
        <w:rPr>
          <w:rFonts w:ascii="Times New Roman" w:eastAsia="Times New Roman" w:hAnsi="Times New Roman" w:cs="Times New Roman"/>
          <w:color w:val="333333"/>
          <w:sz w:val="28"/>
          <w:szCs w:val="28"/>
          <w:lang w:val="kk-KZ"/>
        </w:rPr>
        <w:t>сы</w:t>
      </w:r>
      <w:r w:rsidRPr="00BC4E25">
        <w:rPr>
          <w:rFonts w:ascii="Times New Roman" w:eastAsia="Times New Roman" w:hAnsi="Times New Roman" w:cs="Times New Roman"/>
          <w:color w:val="333333"/>
          <w:sz w:val="28"/>
          <w:szCs w:val="28"/>
          <w:lang w:val="kk-KZ"/>
        </w:rPr>
        <w:t xml:space="preserve"> немесе оның туыстары үш күн ішінде осы фактіні растайтын құжаттарды ұсына отырып</w:t>
      </w:r>
      <w:r w:rsidRPr="00BC4E25">
        <w:rPr>
          <w:rFonts w:ascii="Times New Roman" w:eastAsia="Times New Roman" w:hAnsi="Times New Roman" w:cs="Times New Roman"/>
          <w:color w:val="333333"/>
          <w:sz w:val="28"/>
          <w:szCs w:val="28"/>
          <w:lang w:val="kk-KZ"/>
        </w:rPr>
        <w:t>, о</w:t>
      </w:r>
      <w:r w:rsidRPr="00BC4E25">
        <w:rPr>
          <w:rFonts w:ascii="Times New Roman" w:eastAsia="Times New Roman" w:hAnsi="Times New Roman" w:cs="Times New Roman"/>
          <w:color w:val="333333"/>
          <w:sz w:val="28"/>
          <w:szCs w:val="28"/>
          <w:lang w:val="kk-KZ"/>
        </w:rPr>
        <w:t>қиға туралы кез-келген тәсілмен (телефон, телеграф және т.б.)</w:t>
      </w:r>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хабарлауы қажет;</w:t>
      </w:r>
    </w:p>
    <w:p w:rsidR="004639A5" w:rsidRPr="00BC4E25" w:rsidRDefault="007E4F1F"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w:t>
      </w:r>
      <w:r w:rsidR="00557E2D" w:rsidRPr="00BC4E25">
        <w:rPr>
          <w:rFonts w:ascii="Times New Roman" w:eastAsia="Times New Roman" w:hAnsi="Times New Roman" w:cs="Times New Roman"/>
          <w:color w:val="333333"/>
          <w:sz w:val="28"/>
          <w:szCs w:val="28"/>
          <w:lang w:val="kk-KZ"/>
        </w:rPr>
        <w:t xml:space="preserve"> «</w:t>
      </w:r>
      <w:r w:rsidR="004639A5" w:rsidRPr="00BC4E25">
        <w:rPr>
          <w:rFonts w:ascii="Times New Roman" w:eastAsia="Times New Roman" w:hAnsi="Times New Roman" w:cs="Times New Roman"/>
          <w:color w:val="333333"/>
          <w:sz w:val="28"/>
          <w:szCs w:val="28"/>
          <w:lang w:val="kk-KZ"/>
        </w:rPr>
        <w:t>Сыбайлас ж</w:t>
      </w:r>
      <w:r w:rsidR="00557E2D" w:rsidRPr="00BC4E25">
        <w:rPr>
          <w:rFonts w:ascii="Times New Roman" w:eastAsia="Times New Roman" w:hAnsi="Times New Roman" w:cs="Times New Roman"/>
          <w:color w:val="333333"/>
          <w:sz w:val="28"/>
          <w:szCs w:val="28"/>
          <w:lang w:val="kk-KZ"/>
        </w:rPr>
        <w:t>емқорлыққа қарсы іс-әрекет туралы» Қазақстан Республикасының Заңын орындауға</w:t>
      </w:r>
    </w:p>
    <w:p w:rsidR="004639A5" w:rsidRPr="00BC4E25" w:rsidRDefault="00236F7A"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3. </w:t>
      </w:r>
      <w:r w:rsidR="004639A5" w:rsidRPr="00BC4E25">
        <w:rPr>
          <w:rFonts w:ascii="Times New Roman" w:eastAsia="Times New Roman" w:hAnsi="Times New Roman" w:cs="Times New Roman"/>
          <w:color w:val="333333"/>
          <w:sz w:val="28"/>
          <w:szCs w:val="28"/>
          <w:lang w:val="kk-KZ"/>
        </w:rPr>
        <w:t xml:space="preserve">Сабақ </w:t>
      </w:r>
      <w:r w:rsidR="004639A5" w:rsidRPr="00BC4E25">
        <w:rPr>
          <w:rFonts w:ascii="Times New Roman" w:eastAsia="Times New Roman" w:hAnsi="Times New Roman" w:cs="Times New Roman"/>
          <w:color w:val="333333"/>
          <w:sz w:val="28"/>
          <w:szCs w:val="28"/>
          <w:lang w:val="kk-KZ"/>
        </w:rPr>
        <w:t>кест</w:t>
      </w:r>
      <w:r w:rsidR="004639A5" w:rsidRPr="00BC4E25">
        <w:rPr>
          <w:rFonts w:ascii="Times New Roman" w:eastAsia="Times New Roman" w:hAnsi="Times New Roman" w:cs="Times New Roman"/>
          <w:color w:val="333333"/>
          <w:sz w:val="28"/>
          <w:szCs w:val="28"/>
          <w:lang w:val="kk-KZ"/>
        </w:rPr>
        <w:t>есіне</w:t>
      </w:r>
      <w:r w:rsidR="004639A5" w:rsidRPr="00BC4E25">
        <w:rPr>
          <w:rFonts w:ascii="Times New Roman" w:eastAsia="Times New Roman" w:hAnsi="Times New Roman" w:cs="Times New Roman"/>
          <w:color w:val="333333"/>
          <w:sz w:val="28"/>
          <w:szCs w:val="28"/>
          <w:lang w:val="kk-KZ"/>
        </w:rPr>
        <w:t xml:space="preserve"> сәйкес </w:t>
      </w:r>
      <w:r w:rsidR="004639A5" w:rsidRPr="00BC4E25">
        <w:rPr>
          <w:rFonts w:ascii="Times New Roman" w:eastAsia="Times New Roman" w:hAnsi="Times New Roman" w:cs="Times New Roman"/>
          <w:color w:val="333333"/>
          <w:sz w:val="28"/>
          <w:szCs w:val="28"/>
          <w:lang w:val="kk-KZ"/>
        </w:rPr>
        <w:t>б</w:t>
      </w:r>
      <w:r w:rsidR="004639A5" w:rsidRPr="00BC4E25">
        <w:rPr>
          <w:rFonts w:ascii="Times New Roman" w:eastAsia="Times New Roman" w:hAnsi="Times New Roman" w:cs="Times New Roman"/>
          <w:color w:val="333333"/>
          <w:sz w:val="28"/>
          <w:szCs w:val="28"/>
          <w:lang w:val="kk-KZ"/>
        </w:rPr>
        <w:t>елгіленген оқу мерзімін</w:t>
      </w:r>
      <w:r w:rsidR="004639A5" w:rsidRPr="00BC4E25">
        <w:rPr>
          <w:rFonts w:ascii="Times New Roman" w:eastAsia="Times New Roman" w:hAnsi="Times New Roman" w:cs="Times New Roman"/>
          <w:color w:val="333333"/>
          <w:sz w:val="28"/>
          <w:szCs w:val="28"/>
          <w:lang w:val="kk-KZ"/>
        </w:rPr>
        <w:t xml:space="preserve"> сақтауға </w:t>
      </w:r>
      <w:r w:rsidR="004639A5" w:rsidRPr="00BC4E25">
        <w:rPr>
          <w:rFonts w:ascii="Times New Roman" w:eastAsia="Times New Roman" w:hAnsi="Times New Roman" w:cs="Times New Roman"/>
          <w:color w:val="333333"/>
          <w:sz w:val="28"/>
          <w:szCs w:val="28"/>
          <w:lang w:val="kk-KZ"/>
        </w:rPr>
        <w:t>және жеке оқу жоспарына өзгертулер енгізу, клиникалық тәлімгерге жарты жылда бір рет жеке оқу жоспарының орындалуы туралы есеп беру</w:t>
      </w:r>
      <w:r w:rsidR="00507661" w:rsidRPr="00BC4E25">
        <w:rPr>
          <w:rFonts w:ascii="Times New Roman" w:eastAsia="Times New Roman" w:hAnsi="Times New Roman" w:cs="Times New Roman"/>
          <w:color w:val="333333"/>
          <w:sz w:val="28"/>
          <w:szCs w:val="28"/>
          <w:lang w:val="kk-KZ"/>
        </w:rPr>
        <w:t>ге</w:t>
      </w:r>
      <w:r w:rsidR="004639A5" w:rsidRPr="00BC4E25">
        <w:rPr>
          <w:rFonts w:ascii="Times New Roman" w:eastAsia="Times New Roman" w:hAnsi="Times New Roman" w:cs="Times New Roman"/>
          <w:color w:val="333333"/>
          <w:sz w:val="28"/>
          <w:szCs w:val="28"/>
          <w:lang w:val="kk-KZ"/>
        </w:rPr>
        <w:t xml:space="preserve"> (</w:t>
      </w:r>
      <w:r w:rsidR="004639A5" w:rsidRPr="00BC4E25">
        <w:rPr>
          <w:rFonts w:ascii="Times New Roman" w:eastAsia="Times New Roman" w:hAnsi="Times New Roman" w:cs="Times New Roman"/>
          <w:color w:val="333333"/>
          <w:sz w:val="28"/>
          <w:szCs w:val="28"/>
          <w:lang w:val="kk-KZ"/>
        </w:rPr>
        <w:t>жарты жылдық аттестаттау</w:t>
      </w:r>
      <w:r w:rsidR="004639A5" w:rsidRPr="00BC4E25">
        <w:rPr>
          <w:rFonts w:ascii="Times New Roman" w:eastAsia="Times New Roman" w:hAnsi="Times New Roman" w:cs="Times New Roman"/>
          <w:color w:val="333333"/>
          <w:sz w:val="28"/>
          <w:szCs w:val="28"/>
          <w:lang w:val="kk-KZ"/>
        </w:rPr>
        <w:t>);</w:t>
      </w:r>
    </w:p>
    <w:p w:rsidR="00236F7A" w:rsidRPr="00BC4E25" w:rsidRDefault="007E4F1F"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4. </w:t>
      </w:r>
      <w:r w:rsidR="004639A5" w:rsidRPr="00BC4E25">
        <w:rPr>
          <w:rFonts w:ascii="Times New Roman" w:eastAsia="Times New Roman" w:hAnsi="Times New Roman" w:cs="Times New Roman"/>
          <w:color w:val="333333"/>
          <w:sz w:val="28"/>
          <w:szCs w:val="28"/>
          <w:lang w:val="kk-KZ"/>
        </w:rPr>
        <w:t xml:space="preserve">Оқудың бүкіл мерзімінде </w:t>
      </w:r>
      <w:proofErr w:type="spellStart"/>
      <w:r w:rsidR="004639A5" w:rsidRPr="00BC4E25">
        <w:rPr>
          <w:rFonts w:ascii="Times New Roman" w:eastAsia="Times New Roman" w:hAnsi="Times New Roman" w:cs="Times New Roman"/>
          <w:color w:val="333333"/>
          <w:sz w:val="28"/>
          <w:szCs w:val="28"/>
          <w:lang w:val="kk-KZ"/>
        </w:rPr>
        <w:t>резидентура</w:t>
      </w:r>
      <w:proofErr w:type="spellEnd"/>
      <w:r w:rsidR="004639A5" w:rsidRPr="00BC4E25">
        <w:rPr>
          <w:rFonts w:ascii="Times New Roman" w:eastAsia="Times New Roman" w:hAnsi="Times New Roman" w:cs="Times New Roman"/>
          <w:color w:val="333333"/>
          <w:sz w:val="28"/>
          <w:szCs w:val="28"/>
          <w:lang w:val="kk-KZ"/>
        </w:rPr>
        <w:t xml:space="preserve"> тыңдаушыс</w:t>
      </w:r>
      <w:r w:rsidR="007C28C8">
        <w:rPr>
          <w:rFonts w:ascii="Times New Roman" w:eastAsia="Times New Roman" w:hAnsi="Times New Roman" w:cs="Times New Roman"/>
          <w:color w:val="333333"/>
          <w:sz w:val="28"/>
          <w:szCs w:val="28"/>
          <w:lang w:val="kk-KZ"/>
        </w:rPr>
        <w:t>ы</w:t>
      </w:r>
      <w:r w:rsidR="004639A5" w:rsidRPr="00BC4E25">
        <w:rPr>
          <w:rFonts w:ascii="Times New Roman" w:eastAsia="Times New Roman" w:hAnsi="Times New Roman" w:cs="Times New Roman"/>
          <w:color w:val="333333"/>
          <w:sz w:val="28"/>
          <w:szCs w:val="28"/>
          <w:lang w:val="kk-KZ"/>
        </w:rPr>
        <w:t xml:space="preserve">ның </w:t>
      </w:r>
      <w:r w:rsidR="004639A5" w:rsidRPr="00BC4E25">
        <w:rPr>
          <w:rFonts w:ascii="Times New Roman" w:eastAsia="Times New Roman" w:hAnsi="Times New Roman" w:cs="Times New Roman"/>
          <w:color w:val="333333"/>
          <w:sz w:val="28"/>
          <w:szCs w:val="28"/>
          <w:lang w:val="kk-KZ"/>
        </w:rPr>
        <w:t xml:space="preserve"> </w:t>
      </w:r>
      <w:proofErr w:type="spellStart"/>
      <w:r w:rsidR="004639A5" w:rsidRPr="00BC4E25">
        <w:rPr>
          <w:rFonts w:ascii="Times New Roman" w:eastAsia="Times New Roman" w:hAnsi="Times New Roman" w:cs="Times New Roman"/>
          <w:color w:val="333333"/>
          <w:sz w:val="28"/>
          <w:szCs w:val="28"/>
          <w:lang w:val="kk-KZ"/>
        </w:rPr>
        <w:t>портфолиосын</w:t>
      </w:r>
      <w:proofErr w:type="spellEnd"/>
      <w:r w:rsidR="004639A5" w:rsidRPr="00BC4E25">
        <w:rPr>
          <w:rFonts w:ascii="Times New Roman" w:eastAsia="Times New Roman" w:hAnsi="Times New Roman" w:cs="Times New Roman"/>
          <w:color w:val="333333"/>
          <w:sz w:val="28"/>
          <w:szCs w:val="28"/>
          <w:lang w:val="kk-KZ"/>
        </w:rPr>
        <w:t xml:space="preserve"> қалыптастыру. Оған мыналар кіреді:</w:t>
      </w:r>
    </w:p>
    <w:p w:rsidR="00236F7A" w:rsidRPr="00BC4E25" w:rsidRDefault="00236F7A"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w:t>
      </w:r>
      <w:r w:rsidRPr="00BC4E25">
        <w:rPr>
          <w:rFonts w:ascii="Times New Roman" w:eastAsia="Times New Roman" w:hAnsi="Times New Roman" w:cs="Times New Roman"/>
          <w:color w:val="333333"/>
          <w:sz w:val="28"/>
          <w:szCs w:val="28"/>
          <w:lang w:val="kk-KZ"/>
        </w:rPr>
        <w:tab/>
      </w:r>
      <w:proofErr w:type="spellStart"/>
      <w:r w:rsidR="00B41B59" w:rsidRPr="00BC4E25">
        <w:rPr>
          <w:rFonts w:ascii="Times New Roman" w:eastAsia="Times New Roman" w:hAnsi="Times New Roman" w:cs="Times New Roman"/>
          <w:color w:val="333333"/>
          <w:sz w:val="28"/>
          <w:szCs w:val="28"/>
          <w:lang w:val="kk-KZ"/>
        </w:rPr>
        <w:t>Резидентурада</w:t>
      </w:r>
      <w:proofErr w:type="spellEnd"/>
      <w:r w:rsidR="00B41B59" w:rsidRPr="00BC4E25">
        <w:rPr>
          <w:rFonts w:ascii="Times New Roman" w:eastAsia="Times New Roman" w:hAnsi="Times New Roman" w:cs="Times New Roman"/>
          <w:color w:val="333333"/>
          <w:sz w:val="28"/>
          <w:szCs w:val="28"/>
          <w:lang w:val="kk-KZ"/>
        </w:rPr>
        <w:t xml:space="preserve"> білім алуға ар</w:t>
      </w:r>
      <w:r w:rsidR="00B41B59" w:rsidRPr="00BC4E25">
        <w:rPr>
          <w:rFonts w:ascii="Times New Roman" w:eastAsia="Times New Roman" w:hAnsi="Times New Roman" w:cs="Times New Roman"/>
          <w:color w:val="333333"/>
          <w:sz w:val="28"/>
          <w:szCs w:val="28"/>
          <w:lang w:val="kk-KZ"/>
        </w:rPr>
        <w:t>н</w:t>
      </w:r>
      <w:r w:rsidR="00B41B59" w:rsidRPr="00BC4E25">
        <w:rPr>
          <w:rFonts w:ascii="Times New Roman" w:eastAsia="Times New Roman" w:hAnsi="Times New Roman" w:cs="Times New Roman"/>
          <w:color w:val="333333"/>
          <w:sz w:val="28"/>
          <w:szCs w:val="28"/>
          <w:lang w:val="kk-KZ"/>
        </w:rPr>
        <w:t>ал</w:t>
      </w:r>
      <w:r w:rsidR="00B41B59" w:rsidRPr="00BC4E25">
        <w:rPr>
          <w:rFonts w:ascii="Times New Roman" w:eastAsia="Times New Roman" w:hAnsi="Times New Roman" w:cs="Times New Roman"/>
          <w:color w:val="333333"/>
          <w:sz w:val="28"/>
          <w:szCs w:val="28"/>
          <w:lang w:val="kk-KZ"/>
        </w:rPr>
        <w:t>ғ</w:t>
      </w:r>
      <w:r w:rsidR="00B41B59" w:rsidRPr="00BC4E25">
        <w:rPr>
          <w:rFonts w:ascii="Times New Roman" w:eastAsia="Times New Roman" w:hAnsi="Times New Roman" w:cs="Times New Roman"/>
          <w:color w:val="333333"/>
          <w:sz w:val="28"/>
          <w:szCs w:val="28"/>
          <w:lang w:val="kk-KZ"/>
        </w:rPr>
        <w:t>ан жеке шарт</w:t>
      </w:r>
      <w:r w:rsidRPr="00BC4E25">
        <w:rPr>
          <w:rFonts w:ascii="Times New Roman" w:eastAsia="Times New Roman" w:hAnsi="Times New Roman" w:cs="Times New Roman"/>
          <w:color w:val="333333"/>
          <w:sz w:val="28"/>
          <w:szCs w:val="28"/>
          <w:lang w:val="kk-KZ"/>
        </w:rPr>
        <w:t>;</w:t>
      </w:r>
    </w:p>
    <w:p w:rsidR="00236F7A" w:rsidRPr="00BC4E25" w:rsidRDefault="00236F7A"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ab/>
      </w:r>
      <w:r w:rsidR="00B41B59" w:rsidRPr="00BC4E25">
        <w:rPr>
          <w:rFonts w:ascii="Times New Roman" w:eastAsia="Times New Roman" w:hAnsi="Times New Roman" w:cs="Times New Roman"/>
          <w:color w:val="333333"/>
          <w:sz w:val="28"/>
          <w:szCs w:val="28"/>
          <w:lang w:val="kk-KZ"/>
        </w:rPr>
        <w:t>Жеке оқу жоспары</w:t>
      </w:r>
      <w:r w:rsidRPr="00BC4E25">
        <w:rPr>
          <w:rFonts w:ascii="Times New Roman" w:eastAsia="Times New Roman" w:hAnsi="Times New Roman" w:cs="Times New Roman"/>
          <w:color w:val="333333"/>
          <w:sz w:val="28"/>
          <w:szCs w:val="28"/>
          <w:lang w:val="kk-KZ"/>
        </w:rPr>
        <w:t>;</w:t>
      </w:r>
    </w:p>
    <w:p w:rsidR="00236F7A" w:rsidRPr="00BC4E25" w:rsidRDefault="00236F7A"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ab/>
      </w:r>
      <w:r w:rsidR="00311304" w:rsidRPr="00BC4E25">
        <w:rPr>
          <w:rFonts w:ascii="Times New Roman" w:eastAsia="Times New Roman" w:hAnsi="Times New Roman" w:cs="Times New Roman"/>
          <w:color w:val="333333"/>
          <w:sz w:val="28"/>
          <w:szCs w:val="28"/>
          <w:lang w:val="kk-KZ"/>
        </w:rPr>
        <w:t>Жеке оқу жоспарына толықтырулар мен өзгерістер</w:t>
      </w:r>
      <w:r w:rsidRPr="00BC4E25">
        <w:rPr>
          <w:rFonts w:ascii="Times New Roman" w:eastAsia="Times New Roman" w:hAnsi="Times New Roman" w:cs="Times New Roman"/>
          <w:color w:val="333333"/>
          <w:sz w:val="28"/>
          <w:szCs w:val="28"/>
          <w:lang w:val="kk-KZ"/>
        </w:rPr>
        <w:t>;</w:t>
      </w:r>
    </w:p>
    <w:p w:rsidR="00236F7A" w:rsidRPr="00BC4E25" w:rsidRDefault="00236F7A"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ab/>
      </w:r>
      <w:r w:rsidR="00B41B59" w:rsidRPr="00BC4E25">
        <w:rPr>
          <w:rFonts w:ascii="Times New Roman" w:eastAsia="Times New Roman" w:hAnsi="Times New Roman" w:cs="Times New Roman"/>
          <w:color w:val="333333"/>
          <w:sz w:val="28"/>
          <w:szCs w:val="28"/>
          <w:lang w:val="kk-KZ"/>
        </w:rPr>
        <w:t>ай сайынғы, тоқсан сайынғы, жылдық есептер</w:t>
      </w:r>
      <w:r w:rsidRPr="00BC4E25">
        <w:rPr>
          <w:rFonts w:ascii="Times New Roman" w:eastAsia="Times New Roman" w:hAnsi="Times New Roman" w:cs="Times New Roman"/>
          <w:color w:val="333333"/>
          <w:sz w:val="28"/>
          <w:szCs w:val="28"/>
          <w:lang w:val="kk-KZ"/>
        </w:rPr>
        <w:t>;</w:t>
      </w:r>
    </w:p>
    <w:p w:rsidR="00236F7A" w:rsidRPr="00BC4E25" w:rsidRDefault="00236F7A"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ab/>
      </w:r>
      <w:proofErr w:type="spellStart"/>
      <w:r w:rsidR="00311304" w:rsidRPr="00BC4E25">
        <w:rPr>
          <w:rFonts w:ascii="Times New Roman" w:eastAsia="Times New Roman" w:hAnsi="Times New Roman" w:cs="Times New Roman"/>
          <w:color w:val="333333"/>
          <w:sz w:val="28"/>
          <w:szCs w:val="28"/>
          <w:lang w:val="kk-KZ"/>
        </w:rPr>
        <w:t>Резидентурада</w:t>
      </w:r>
      <w:proofErr w:type="spellEnd"/>
      <w:r w:rsidR="00311304" w:rsidRPr="00BC4E25">
        <w:rPr>
          <w:rFonts w:ascii="Times New Roman" w:eastAsia="Times New Roman" w:hAnsi="Times New Roman" w:cs="Times New Roman"/>
          <w:color w:val="333333"/>
          <w:sz w:val="28"/>
          <w:szCs w:val="28"/>
          <w:lang w:val="kk-KZ"/>
        </w:rPr>
        <w:t xml:space="preserve"> оқу кезеңіндегі оқу жетістіктері туралы ақпарат (бағалау нысандары, материалдар, сертификаттар, марапаттар, конференциялар бағдарламалары, жарияланымдар бедерлері, пациенттердің пікірлері және т. б.);</w:t>
      </w:r>
    </w:p>
    <w:p w:rsidR="00311304" w:rsidRPr="00BC4E25" w:rsidRDefault="00236F7A" w:rsidP="00236F7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w:t>
      </w:r>
      <w:r w:rsidR="00081251" w:rsidRPr="00BC4E25">
        <w:rPr>
          <w:rFonts w:ascii="Times New Roman" w:eastAsia="Times New Roman" w:hAnsi="Times New Roman" w:cs="Times New Roman"/>
          <w:color w:val="333333"/>
          <w:sz w:val="28"/>
          <w:szCs w:val="28"/>
          <w:lang w:val="kk-KZ"/>
        </w:rPr>
        <w:t xml:space="preserve"> </w:t>
      </w:r>
      <w:r w:rsidR="00311304" w:rsidRPr="00BC4E25">
        <w:rPr>
          <w:rFonts w:ascii="Times New Roman" w:eastAsia="Times New Roman" w:hAnsi="Times New Roman" w:cs="Times New Roman"/>
          <w:color w:val="333333"/>
          <w:sz w:val="28"/>
          <w:szCs w:val="28"/>
          <w:lang w:val="kk-KZ"/>
        </w:rPr>
        <w:t xml:space="preserve">Болжамды жұмысқа орналастыру туралы ақпарат: ұсыным хаттар, қолдаухаттар. </w:t>
      </w:r>
      <w:proofErr w:type="spellStart"/>
      <w:r w:rsidR="00081251" w:rsidRPr="00BC4E25">
        <w:rPr>
          <w:rFonts w:ascii="Times New Roman" w:eastAsia="Times New Roman" w:hAnsi="Times New Roman" w:cs="Times New Roman"/>
          <w:color w:val="333333"/>
          <w:sz w:val="28"/>
          <w:szCs w:val="28"/>
          <w:lang w:val="kk-KZ"/>
        </w:rPr>
        <w:t>Р</w:t>
      </w:r>
      <w:r w:rsidR="00311304" w:rsidRPr="00BC4E25">
        <w:rPr>
          <w:rFonts w:ascii="Times New Roman" w:eastAsia="Times New Roman" w:hAnsi="Times New Roman" w:cs="Times New Roman"/>
          <w:color w:val="333333"/>
          <w:sz w:val="28"/>
          <w:szCs w:val="28"/>
          <w:lang w:val="kk-KZ"/>
        </w:rPr>
        <w:t>езидентура</w:t>
      </w:r>
      <w:proofErr w:type="spellEnd"/>
      <w:r w:rsidR="00311304" w:rsidRPr="00BC4E25">
        <w:rPr>
          <w:rFonts w:ascii="Times New Roman" w:eastAsia="Times New Roman" w:hAnsi="Times New Roman" w:cs="Times New Roman"/>
          <w:color w:val="333333"/>
          <w:sz w:val="28"/>
          <w:szCs w:val="28"/>
          <w:lang w:val="kk-KZ"/>
        </w:rPr>
        <w:t xml:space="preserve"> тыңдаушысының оқу жетістіктерін бақылау және бағалау жүйесі</w:t>
      </w:r>
      <w:r w:rsidR="00081251" w:rsidRPr="00BC4E25">
        <w:rPr>
          <w:rFonts w:ascii="Times New Roman" w:eastAsia="Times New Roman" w:hAnsi="Times New Roman" w:cs="Times New Roman"/>
          <w:color w:val="333333"/>
          <w:sz w:val="28"/>
          <w:szCs w:val="28"/>
          <w:lang w:val="kk-KZ"/>
        </w:rPr>
        <w:t>.</w:t>
      </w:r>
      <w:r w:rsidR="00311304" w:rsidRPr="00BC4E25">
        <w:rPr>
          <w:rFonts w:ascii="Times New Roman" w:eastAsia="Times New Roman" w:hAnsi="Times New Roman" w:cs="Times New Roman"/>
          <w:color w:val="333333"/>
          <w:sz w:val="28"/>
          <w:szCs w:val="28"/>
          <w:lang w:val="kk-KZ"/>
        </w:rPr>
        <w:t xml:space="preserve"> </w:t>
      </w:r>
      <w:r w:rsidR="00081251" w:rsidRPr="00BC4E25">
        <w:rPr>
          <w:rFonts w:ascii="Times New Roman" w:eastAsia="Times New Roman" w:hAnsi="Times New Roman" w:cs="Times New Roman"/>
          <w:color w:val="333333"/>
          <w:sz w:val="28"/>
          <w:szCs w:val="28"/>
          <w:lang w:val="kk-KZ"/>
        </w:rPr>
        <w:t xml:space="preserve">«ҰҒМО» АҚ </w:t>
      </w:r>
      <w:proofErr w:type="spellStart"/>
      <w:r w:rsidR="00311304" w:rsidRPr="00BC4E25">
        <w:rPr>
          <w:rFonts w:ascii="Times New Roman" w:eastAsia="Times New Roman" w:hAnsi="Times New Roman" w:cs="Times New Roman"/>
          <w:color w:val="333333"/>
          <w:sz w:val="28"/>
          <w:szCs w:val="28"/>
          <w:lang w:val="kk-KZ"/>
        </w:rPr>
        <w:t>резидентура</w:t>
      </w:r>
      <w:proofErr w:type="spellEnd"/>
      <w:r w:rsidR="00311304" w:rsidRPr="00BC4E25">
        <w:rPr>
          <w:rFonts w:ascii="Times New Roman" w:eastAsia="Times New Roman" w:hAnsi="Times New Roman" w:cs="Times New Roman"/>
          <w:color w:val="333333"/>
          <w:sz w:val="28"/>
          <w:szCs w:val="28"/>
          <w:lang w:val="kk-KZ"/>
        </w:rPr>
        <w:t xml:space="preserve"> тыңдаушыларының үлгерімін ағымдағы бақылау.</w:t>
      </w:r>
    </w:p>
    <w:p w:rsidR="004639A5" w:rsidRPr="00BC4E25" w:rsidRDefault="004639A5" w:rsidP="004639A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5. клиникалық тәлімгердің жетекшілігімен жетекші дәрігермен бірге </w:t>
      </w:r>
      <w:proofErr w:type="spellStart"/>
      <w:r w:rsidRPr="00BC4E25">
        <w:rPr>
          <w:rFonts w:ascii="Times New Roman" w:eastAsia="Times New Roman" w:hAnsi="Times New Roman" w:cs="Times New Roman"/>
          <w:color w:val="333333"/>
          <w:sz w:val="28"/>
          <w:szCs w:val="28"/>
          <w:lang w:val="kk-KZ"/>
        </w:rPr>
        <w:t>патолог</w:t>
      </w:r>
      <w:r w:rsidRPr="00BC4E25">
        <w:rPr>
          <w:rFonts w:ascii="Times New Roman" w:eastAsia="Times New Roman" w:hAnsi="Times New Roman" w:cs="Times New Roman"/>
          <w:color w:val="333333"/>
          <w:sz w:val="28"/>
          <w:szCs w:val="28"/>
          <w:lang w:val="kk-KZ"/>
        </w:rPr>
        <w:t>онатомиялық</w:t>
      </w:r>
      <w:proofErr w:type="spellEnd"/>
      <w:r w:rsidRPr="00BC4E25">
        <w:rPr>
          <w:rFonts w:ascii="Times New Roman" w:eastAsia="Times New Roman" w:hAnsi="Times New Roman" w:cs="Times New Roman"/>
          <w:color w:val="333333"/>
          <w:sz w:val="28"/>
          <w:szCs w:val="28"/>
          <w:lang w:val="kk-KZ"/>
        </w:rPr>
        <w:t xml:space="preserve"> және клиникалық конференцияларға қатысу</w:t>
      </w:r>
      <w:r w:rsidR="00507661"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4639A5" w:rsidRPr="00BC4E25" w:rsidRDefault="004639A5" w:rsidP="004639A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6. </w:t>
      </w:r>
      <w:r w:rsidRPr="00BC4E25">
        <w:rPr>
          <w:rFonts w:ascii="Times New Roman" w:eastAsia="Times New Roman" w:hAnsi="Times New Roman" w:cs="Times New Roman"/>
          <w:color w:val="333333"/>
          <w:sz w:val="28"/>
          <w:szCs w:val="28"/>
          <w:lang w:val="kk-KZ"/>
        </w:rPr>
        <w:t xml:space="preserve">жетекшілік ететін </w:t>
      </w:r>
      <w:r w:rsidRPr="00BC4E25">
        <w:rPr>
          <w:rFonts w:ascii="Times New Roman" w:eastAsia="Times New Roman" w:hAnsi="Times New Roman" w:cs="Times New Roman"/>
          <w:color w:val="333333"/>
          <w:sz w:val="28"/>
          <w:szCs w:val="28"/>
          <w:lang w:val="kk-KZ"/>
        </w:rPr>
        <w:t>дәрігердің бақылауымен пациентті</w:t>
      </w:r>
      <w:r w:rsidRPr="00BC4E25">
        <w:rPr>
          <w:rFonts w:ascii="Times New Roman" w:eastAsia="Times New Roman" w:hAnsi="Times New Roman" w:cs="Times New Roman"/>
          <w:color w:val="333333"/>
          <w:sz w:val="28"/>
          <w:szCs w:val="28"/>
          <w:lang w:val="kk-KZ"/>
        </w:rPr>
        <w:t xml:space="preserve"> емге жатқызылған сәттен бастап </w:t>
      </w:r>
      <w:r w:rsidR="00507661" w:rsidRPr="00BC4E25">
        <w:rPr>
          <w:rFonts w:ascii="Times New Roman" w:eastAsia="Times New Roman" w:hAnsi="Times New Roman" w:cs="Times New Roman"/>
          <w:color w:val="333333"/>
          <w:sz w:val="28"/>
          <w:szCs w:val="28"/>
          <w:lang w:val="kk-KZ"/>
        </w:rPr>
        <w:t xml:space="preserve">шығарғанға дейін бақылау, пациенттің </w:t>
      </w:r>
      <w:r w:rsidRPr="00BC4E25">
        <w:rPr>
          <w:rFonts w:ascii="Times New Roman" w:eastAsia="Times New Roman" w:hAnsi="Times New Roman" w:cs="Times New Roman"/>
          <w:color w:val="333333"/>
          <w:sz w:val="28"/>
          <w:szCs w:val="28"/>
          <w:lang w:val="kk-KZ"/>
        </w:rPr>
        <w:t>қауіпсіздігі үшін жауап береді;</w:t>
      </w:r>
    </w:p>
    <w:p w:rsidR="004639A5" w:rsidRPr="00BC4E25" w:rsidRDefault="004639A5" w:rsidP="004639A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7. Бөлімдегі таңертеңгі медициналық а</w:t>
      </w:r>
      <w:r w:rsidR="00507661" w:rsidRPr="00BC4E25">
        <w:rPr>
          <w:rFonts w:ascii="Times New Roman" w:eastAsia="Times New Roman" w:hAnsi="Times New Roman" w:cs="Times New Roman"/>
          <w:color w:val="333333"/>
          <w:sz w:val="28"/>
          <w:szCs w:val="28"/>
          <w:lang w:val="kk-KZ"/>
        </w:rPr>
        <w:t>ралауда</w:t>
      </w:r>
      <w:r w:rsidRPr="00BC4E25">
        <w:rPr>
          <w:rFonts w:ascii="Times New Roman" w:eastAsia="Times New Roman" w:hAnsi="Times New Roman" w:cs="Times New Roman"/>
          <w:color w:val="333333"/>
          <w:sz w:val="28"/>
          <w:szCs w:val="28"/>
          <w:lang w:val="kk-KZ"/>
        </w:rPr>
        <w:t xml:space="preserve"> бақыланатын науқастар туралы есеп беру</w:t>
      </w:r>
      <w:r w:rsidR="00507661" w:rsidRPr="00BC4E25">
        <w:rPr>
          <w:rFonts w:ascii="Times New Roman" w:eastAsia="Times New Roman" w:hAnsi="Times New Roman" w:cs="Times New Roman"/>
          <w:color w:val="333333"/>
          <w:sz w:val="28"/>
          <w:szCs w:val="28"/>
          <w:lang w:val="kk-KZ"/>
        </w:rPr>
        <w:t>ге</w:t>
      </w:r>
      <w:r w:rsidRPr="00BC4E25">
        <w:rPr>
          <w:rFonts w:ascii="Times New Roman" w:eastAsia="Times New Roman" w:hAnsi="Times New Roman" w:cs="Times New Roman"/>
          <w:color w:val="333333"/>
          <w:sz w:val="28"/>
          <w:szCs w:val="28"/>
          <w:lang w:val="kk-KZ"/>
        </w:rPr>
        <w:t>, науқастарды қарау және емдеу жоспарларын жетекші дәрігермен бірлесе талқылау</w:t>
      </w:r>
      <w:r w:rsidR="00507661"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4639A5" w:rsidRPr="00BC4E25" w:rsidRDefault="004639A5" w:rsidP="004639A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8. </w:t>
      </w:r>
      <w:r w:rsidR="00507661" w:rsidRPr="00BC4E25">
        <w:rPr>
          <w:rFonts w:ascii="Times New Roman" w:eastAsia="Times New Roman" w:hAnsi="Times New Roman" w:cs="Times New Roman"/>
          <w:color w:val="333333"/>
          <w:sz w:val="28"/>
          <w:szCs w:val="28"/>
          <w:lang w:val="kk-KZ"/>
        </w:rPr>
        <w:t>Ж</w:t>
      </w:r>
      <w:r w:rsidRPr="00BC4E25">
        <w:rPr>
          <w:rFonts w:ascii="Times New Roman" w:eastAsia="Times New Roman" w:hAnsi="Times New Roman" w:cs="Times New Roman"/>
          <w:color w:val="333333"/>
          <w:sz w:val="28"/>
          <w:szCs w:val="28"/>
          <w:lang w:val="kk-KZ"/>
        </w:rPr>
        <w:t>етекші дәрігердің, клиникалық тәлімгердің тапсырмаларын уақ</w:t>
      </w:r>
      <w:r w:rsidR="00507661" w:rsidRPr="00BC4E25">
        <w:rPr>
          <w:rFonts w:ascii="Times New Roman" w:eastAsia="Times New Roman" w:hAnsi="Times New Roman" w:cs="Times New Roman"/>
          <w:color w:val="333333"/>
          <w:sz w:val="28"/>
          <w:szCs w:val="28"/>
          <w:lang w:val="kk-KZ"/>
        </w:rPr>
        <w:t>ы</w:t>
      </w:r>
      <w:r w:rsidRPr="00BC4E25">
        <w:rPr>
          <w:rFonts w:ascii="Times New Roman" w:eastAsia="Times New Roman" w:hAnsi="Times New Roman" w:cs="Times New Roman"/>
          <w:color w:val="333333"/>
          <w:sz w:val="28"/>
          <w:szCs w:val="28"/>
          <w:lang w:val="kk-KZ"/>
        </w:rPr>
        <w:t>тылы орындау</w:t>
      </w:r>
      <w:r w:rsidR="00507661"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4639A5" w:rsidRPr="00BC4E25" w:rsidRDefault="00507661" w:rsidP="004639A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9. </w:t>
      </w:r>
      <w:r w:rsidR="004639A5" w:rsidRPr="00BC4E25">
        <w:rPr>
          <w:rFonts w:ascii="Times New Roman" w:eastAsia="Times New Roman" w:hAnsi="Times New Roman" w:cs="Times New Roman"/>
          <w:color w:val="333333"/>
          <w:sz w:val="28"/>
          <w:szCs w:val="28"/>
          <w:lang w:val="kk-KZ"/>
        </w:rPr>
        <w:t>Үнемі практикалық және теориялық білімдерін жетілдіріп отыр</w:t>
      </w:r>
      <w:r w:rsidRPr="00BC4E25">
        <w:rPr>
          <w:rFonts w:ascii="Times New Roman" w:eastAsia="Times New Roman" w:hAnsi="Times New Roman" w:cs="Times New Roman"/>
          <w:color w:val="333333"/>
          <w:sz w:val="28"/>
          <w:szCs w:val="28"/>
          <w:lang w:val="kk-KZ"/>
        </w:rPr>
        <w:t>уға</w:t>
      </w:r>
      <w:r w:rsidR="004639A5" w:rsidRPr="00BC4E25">
        <w:rPr>
          <w:rFonts w:ascii="Times New Roman" w:eastAsia="Times New Roman" w:hAnsi="Times New Roman" w:cs="Times New Roman"/>
          <w:color w:val="333333"/>
          <w:sz w:val="28"/>
          <w:szCs w:val="28"/>
          <w:lang w:val="kk-KZ"/>
        </w:rPr>
        <w:t>;</w:t>
      </w:r>
    </w:p>
    <w:p w:rsidR="00507661" w:rsidRPr="00BC4E25" w:rsidRDefault="00507661" w:rsidP="00507661">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10. </w:t>
      </w:r>
      <w:r w:rsidRPr="00BC4E25">
        <w:rPr>
          <w:rFonts w:ascii="Times New Roman" w:eastAsia="Times New Roman" w:hAnsi="Times New Roman" w:cs="Times New Roman"/>
          <w:color w:val="333333"/>
          <w:sz w:val="28"/>
          <w:szCs w:val="28"/>
          <w:lang w:val="kk-KZ"/>
        </w:rPr>
        <w:t>Т</w:t>
      </w:r>
      <w:r w:rsidRPr="00BC4E25">
        <w:rPr>
          <w:rFonts w:ascii="Times New Roman" w:eastAsia="Times New Roman" w:hAnsi="Times New Roman" w:cs="Times New Roman"/>
          <w:color w:val="333333"/>
          <w:sz w:val="28"/>
          <w:szCs w:val="28"/>
          <w:lang w:val="kk-KZ"/>
        </w:rPr>
        <w:t>үнгі ауысымдарды айына кемінде 4 (төрт) рет және демалыс күндері күндізгі ауысымдарды айына кемінде 2 (екі) рет, кестеге сәйкес, таңертеңгі клиникалық конференциялардағы ауысулар туралы есептер;</w:t>
      </w:r>
    </w:p>
    <w:p w:rsidR="00507661" w:rsidRPr="00BC4E25" w:rsidRDefault="00507661" w:rsidP="00507661">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11. </w:t>
      </w:r>
      <w:r w:rsidRPr="00BC4E25">
        <w:rPr>
          <w:rFonts w:ascii="Times New Roman" w:eastAsia="Times New Roman" w:hAnsi="Times New Roman" w:cs="Times New Roman"/>
          <w:color w:val="333333"/>
          <w:sz w:val="28"/>
          <w:szCs w:val="28"/>
          <w:lang w:val="kk-KZ"/>
        </w:rPr>
        <w:t>Конгресстерге, конференцияларға, шеберлік сыныптарына және оның кәсіби деңгейін көтеруге ықпал ететін басқа да іс-шараларға қатысу;</w:t>
      </w:r>
    </w:p>
    <w:p w:rsidR="00507661" w:rsidRPr="00BC4E25" w:rsidRDefault="00507661" w:rsidP="00507661">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12. тиісті пәндер бойынша бағдарламада қарастырылған ағымдағы емтихандарды тапсыруға;</w:t>
      </w:r>
    </w:p>
    <w:p w:rsidR="00507661" w:rsidRPr="00BC4E25" w:rsidRDefault="007E4F1F" w:rsidP="00507661">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w:t>
      </w:r>
      <w:r w:rsidR="00B229B2" w:rsidRPr="00BC4E25">
        <w:rPr>
          <w:rFonts w:ascii="Times New Roman" w:eastAsia="Times New Roman" w:hAnsi="Times New Roman" w:cs="Times New Roman"/>
          <w:color w:val="333333"/>
          <w:sz w:val="28"/>
          <w:szCs w:val="28"/>
          <w:lang w:val="kk-KZ"/>
        </w:rPr>
        <w:t xml:space="preserve">3. </w:t>
      </w:r>
      <w:r w:rsidR="00507661" w:rsidRPr="00BC4E25">
        <w:rPr>
          <w:rFonts w:ascii="Times New Roman" w:eastAsia="Times New Roman" w:hAnsi="Times New Roman" w:cs="Times New Roman"/>
          <w:color w:val="333333"/>
          <w:sz w:val="28"/>
          <w:szCs w:val="28"/>
          <w:lang w:val="kk-KZ"/>
        </w:rPr>
        <w:t xml:space="preserve">сабаққа қатыспаған жағдайда отбасылық жағдайдың өзгеруі және байланыс ақпараты (тұрғылықты жері, телефоны, электрондық поштасы және т.б.) туралы </w:t>
      </w:r>
      <w:r w:rsidR="00ED3498" w:rsidRPr="00BC4E25">
        <w:rPr>
          <w:rFonts w:ascii="Times New Roman" w:eastAsia="Times New Roman" w:hAnsi="Times New Roman" w:cs="Times New Roman"/>
          <w:color w:val="333333"/>
          <w:sz w:val="28"/>
          <w:szCs w:val="28"/>
          <w:lang w:val="kk-KZ"/>
        </w:rPr>
        <w:t>ЖЖО кейінгі ББО-</w:t>
      </w:r>
      <w:proofErr w:type="spellStart"/>
      <w:r w:rsidR="00ED3498" w:rsidRPr="00BC4E25">
        <w:rPr>
          <w:rFonts w:ascii="Times New Roman" w:eastAsia="Times New Roman" w:hAnsi="Times New Roman" w:cs="Times New Roman"/>
          <w:color w:val="333333"/>
          <w:sz w:val="28"/>
          <w:szCs w:val="28"/>
          <w:lang w:val="kk-KZ"/>
        </w:rPr>
        <w:t>ын</w:t>
      </w:r>
      <w:proofErr w:type="spellEnd"/>
      <w:r w:rsidR="00507661" w:rsidRPr="00BC4E25">
        <w:rPr>
          <w:rFonts w:ascii="Times New Roman" w:eastAsia="Times New Roman" w:hAnsi="Times New Roman" w:cs="Times New Roman"/>
          <w:color w:val="333333"/>
          <w:sz w:val="28"/>
          <w:szCs w:val="28"/>
          <w:lang w:val="kk-KZ"/>
        </w:rPr>
        <w:t xml:space="preserve"> хабардар ет</w:t>
      </w:r>
      <w:r w:rsidR="00ED3498" w:rsidRPr="00BC4E25">
        <w:rPr>
          <w:rFonts w:ascii="Times New Roman" w:eastAsia="Times New Roman" w:hAnsi="Times New Roman" w:cs="Times New Roman"/>
          <w:color w:val="333333"/>
          <w:sz w:val="28"/>
          <w:szCs w:val="28"/>
          <w:lang w:val="kk-KZ"/>
        </w:rPr>
        <w:t>уге</w:t>
      </w:r>
      <w:r w:rsidR="00507661" w:rsidRPr="00BC4E25">
        <w:rPr>
          <w:rFonts w:ascii="Times New Roman" w:eastAsia="Times New Roman" w:hAnsi="Times New Roman" w:cs="Times New Roman"/>
          <w:color w:val="333333"/>
          <w:sz w:val="28"/>
          <w:szCs w:val="28"/>
          <w:lang w:val="kk-KZ"/>
        </w:rPr>
        <w:t>, бұл туралы «Ұ</w:t>
      </w:r>
      <w:r w:rsidR="00ED3498" w:rsidRPr="00BC4E25">
        <w:rPr>
          <w:rFonts w:ascii="Times New Roman" w:eastAsia="Times New Roman" w:hAnsi="Times New Roman" w:cs="Times New Roman"/>
          <w:color w:val="333333"/>
          <w:sz w:val="28"/>
          <w:szCs w:val="28"/>
          <w:lang w:val="kk-KZ"/>
        </w:rPr>
        <w:t>ҒМО</w:t>
      </w:r>
      <w:r w:rsidR="00507661" w:rsidRPr="00BC4E25">
        <w:rPr>
          <w:rFonts w:ascii="Times New Roman" w:eastAsia="Times New Roman" w:hAnsi="Times New Roman" w:cs="Times New Roman"/>
          <w:color w:val="333333"/>
          <w:sz w:val="28"/>
          <w:szCs w:val="28"/>
          <w:lang w:val="kk-KZ"/>
        </w:rPr>
        <w:t>» АҚ-</w:t>
      </w:r>
      <w:proofErr w:type="spellStart"/>
      <w:r w:rsidR="00507661" w:rsidRPr="00BC4E25">
        <w:rPr>
          <w:rFonts w:ascii="Times New Roman" w:eastAsia="Times New Roman" w:hAnsi="Times New Roman" w:cs="Times New Roman"/>
          <w:color w:val="333333"/>
          <w:sz w:val="28"/>
          <w:szCs w:val="28"/>
          <w:lang w:val="kk-KZ"/>
        </w:rPr>
        <w:t>на</w:t>
      </w:r>
      <w:proofErr w:type="spellEnd"/>
      <w:r w:rsidR="00507661" w:rsidRPr="00BC4E25">
        <w:rPr>
          <w:rFonts w:ascii="Times New Roman" w:eastAsia="Times New Roman" w:hAnsi="Times New Roman" w:cs="Times New Roman"/>
          <w:color w:val="333333"/>
          <w:sz w:val="28"/>
          <w:szCs w:val="28"/>
          <w:lang w:val="kk-KZ"/>
        </w:rPr>
        <w:t xml:space="preserve"> жазба</w:t>
      </w:r>
      <w:r w:rsidR="00ED3498" w:rsidRPr="00BC4E25">
        <w:rPr>
          <w:rFonts w:ascii="Times New Roman" w:eastAsia="Times New Roman" w:hAnsi="Times New Roman" w:cs="Times New Roman"/>
          <w:color w:val="333333"/>
          <w:sz w:val="28"/>
          <w:szCs w:val="28"/>
          <w:lang w:val="kk-KZ"/>
        </w:rPr>
        <w:t>ша түрде</w:t>
      </w:r>
      <w:r w:rsidR="00507661" w:rsidRPr="00BC4E25">
        <w:rPr>
          <w:rFonts w:ascii="Times New Roman" w:eastAsia="Times New Roman" w:hAnsi="Times New Roman" w:cs="Times New Roman"/>
          <w:color w:val="333333"/>
          <w:sz w:val="28"/>
          <w:szCs w:val="28"/>
          <w:lang w:val="kk-KZ"/>
        </w:rPr>
        <w:t xml:space="preserve"> болмаған күннен бастап бір күн ішінде хабарла</w:t>
      </w:r>
      <w:r w:rsidR="00ED3498" w:rsidRPr="00BC4E25">
        <w:rPr>
          <w:rFonts w:ascii="Times New Roman" w:eastAsia="Times New Roman" w:hAnsi="Times New Roman" w:cs="Times New Roman"/>
          <w:color w:val="333333"/>
          <w:sz w:val="28"/>
          <w:szCs w:val="28"/>
          <w:lang w:val="kk-KZ"/>
        </w:rPr>
        <w:t>уға</w:t>
      </w:r>
      <w:r w:rsidR="00507661" w:rsidRPr="00BC4E25">
        <w:rPr>
          <w:rFonts w:ascii="Times New Roman" w:eastAsia="Times New Roman" w:hAnsi="Times New Roman" w:cs="Times New Roman"/>
          <w:color w:val="333333"/>
          <w:sz w:val="28"/>
          <w:szCs w:val="28"/>
          <w:lang w:val="kk-KZ"/>
        </w:rPr>
        <w:t>;</w:t>
      </w:r>
    </w:p>
    <w:p w:rsidR="00507661" w:rsidRPr="00BC4E25" w:rsidRDefault="00507661" w:rsidP="00507661">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14. «</w:t>
      </w:r>
      <w:r w:rsidR="00ED3498" w:rsidRPr="00BC4E25">
        <w:rPr>
          <w:rFonts w:ascii="Times New Roman" w:eastAsia="Times New Roman" w:hAnsi="Times New Roman" w:cs="Times New Roman"/>
          <w:color w:val="333333"/>
          <w:sz w:val="28"/>
          <w:szCs w:val="28"/>
          <w:lang w:val="kk-KZ"/>
        </w:rPr>
        <w:t>ҰҒМО</w:t>
      </w:r>
      <w:r w:rsidRPr="00BC4E25">
        <w:rPr>
          <w:rFonts w:ascii="Times New Roman" w:eastAsia="Times New Roman" w:hAnsi="Times New Roman" w:cs="Times New Roman"/>
          <w:color w:val="333333"/>
          <w:sz w:val="28"/>
          <w:szCs w:val="28"/>
          <w:lang w:val="kk-KZ"/>
        </w:rPr>
        <w:t>» АҚ басшыларының бұйрықтары мен нұсқаулықтарын, ішкі ережелерін сақтау</w:t>
      </w:r>
      <w:r w:rsidR="00ED3498"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 xml:space="preserve"> және орындау</w:t>
      </w:r>
      <w:r w:rsidR="00ED3498"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507661" w:rsidRPr="00BC4E25" w:rsidRDefault="00507661" w:rsidP="00507661">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15. «</w:t>
      </w:r>
      <w:r w:rsidR="00ED3498" w:rsidRPr="00BC4E25">
        <w:rPr>
          <w:rFonts w:ascii="Times New Roman" w:eastAsia="Times New Roman" w:hAnsi="Times New Roman" w:cs="Times New Roman"/>
          <w:color w:val="333333"/>
          <w:sz w:val="28"/>
          <w:szCs w:val="28"/>
          <w:lang w:val="kk-KZ"/>
        </w:rPr>
        <w:t>ҰҒМО</w:t>
      </w:r>
      <w:r w:rsidRPr="00BC4E25">
        <w:rPr>
          <w:rFonts w:ascii="Times New Roman" w:eastAsia="Times New Roman" w:hAnsi="Times New Roman" w:cs="Times New Roman"/>
          <w:color w:val="333333"/>
          <w:sz w:val="28"/>
          <w:szCs w:val="28"/>
          <w:lang w:val="kk-KZ"/>
        </w:rPr>
        <w:t>» АҚ мүлкіне қамқорлық жаса</w:t>
      </w:r>
      <w:r w:rsidR="00ED3498" w:rsidRPr="00BC4E25">
        <w:rPr>
          <w:rFonts w:ascii="Times New Roman" w:eastAsia="Times New Roman" w:hAnsi="Times New Roman" w:cs="Times New Roman"/>
          <w:color w:val="333333"/>
          <w:sz w:val="28"/>
          <w:szCs w:val="28"/>
          <w:lang w:val="kk-KZ"/>
        </w:rPr>
        <w:t>уға</w:t>
      </w:r>
      <w:r w:rsidRPr="00BC4E25">
        <w:rPr>
          <w:rFonts w:ascii="Times New Roman" w:eastAsia="Times New Roman" w:hAnsi="Times New Roman" w:cs="Times New Roman"/>
          <w:color w:val="333333"/>
          <w:sz w:val="28"/>
          <w:szCs w:val="28"/>
          <w:lang w:val="kk-KZ"/>
        </w:rPr>
        <w:t>, оны ұтымды пайдалану;</w:t>
      </w:r>
    </w:p>
    <w:p w:rsidR="00507661" w:rsidRPr="00BC4E25" w:rsidRDefault="00507661" w:rsidP="00507661">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16. «ҰҒМ</w:t>
      </w:r>
      <w:r w:rsidR="00ED3498" w:rsidRPr="00BC4E25">
        <w:rPr>
          <w:rFonts w:ascii="Times New Roman" w:eastAsia="Times New Roman" w:hAnsi="Times New Roman" w:cs="Times New Roman"/>
          <w:color w:val="333333"/>
          <w:sz w:val="28"/>
          <w:szCs w:val="28"/>
          <w:lang w:val="kk-KZ"/>
        </w:rPr>
        <w:t>О</w:t>
      </w:r>
      <w:r w:rsidRPr="00BC4E25">
        <w:rPr>
          <w:rFonts w:ascii="Times New Roman" w:eastAsia="Times New Roman" w:hAnsi="Times New Roman" w:cs="Times New Roman"/>
          <w:color w:val="333333"/>
          <w:sz w:val="28"/>
          <w:szCs w:val="28"/>
          <w:lang w:val="kk-KZ"/>
        </w:rPr>
        <w:t>» АҚ оқытушылары, қызметкерлері мен студенттерін құрметтеу</w:t>
      </w:r>
      <w:r w:rsidR="00ED3498" w:rsidRPr="00BC4E25">
        <w:rPr>
          <w:rFonts w:ascii="Times New Roman" w:eastAsia="Times New Roman" w:hAnsi="Times New Roman" w:cs="Times New Roman"/>
          <w:color w:val="333333"/>
          <w:sz w:val="28"/>
          <w:szCs w:val="28"/>
          <w:lang w:val="kk-KZ"/>
        </w:rPr>
        <w:t>ге</w:t>
      </w:r>
      <w:r w:rsidRPr="00BC4E25">
        <w:rPr>
          <w:rFonts w:ascii="Times New Roman" w:eastAsia="Times New Roman" w:hAnsi="Times New Roman" w:cs="Times New Roman"/>
          <w:color w:val="333333"/>
          <w:sz w:val="28"/>
          <w:szCs w:val="28"/>
          <w:lang w:val="kk-KZ"/>
        </w:rPr>
        <w:t xml:space="preserve"> және оларға дұрыс қарау</w:t>
      </w:r>
      <w:r w:rsidR="00ED3498"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17. оқу аяқталғаннан кейін кемінде үш жыл Қазақстан Республикасының денсаулық сақтау ұйымдарында жұмыс істеуге;</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18. жеке оқу жоспарын орындамағаны үшін, академиялық тәртіпті бұзғаны үшін, </w:t>
      </w:r>
      <w:r w:rsidRPr="00BC4E25">
        <w:rPr>
          <w:rFonts w:ascii="Times New Roman" w:eastAsia="Times New Roman" w:hAnsi="Times New Roman" w:cs="Times New Roman"/>
          <w:color w:val="333333"/>
          <w:sz w:val="28"/>
          <w:szCs w:val="28"/>
          <w:lang w:val="kk-KZ"/>
        </w:rPr>
        <w:t>ҰҒМО</w:t>
      </w:r>
      <w:r w:rsidRPr="00BC4E25">
        <w:rPr>
          <w:rFonts w:ascii="Times New Roman" w:eastAsia="Times New Roman" w:hAnsi="Times New Roman" w:cs="Times New Roman"/>
          <w:color w:val="333333"/>
          <w:sz w:val="28"/>
          <w:szCs w:val="28"/>
          <w:lang w:val="kk-KZ"/>
        </w:rPr>
        <w:t xml:space="preserve"> ішкі тәртіп ережелерін бұзғаны үшін</w:t>
      </w: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 xml:space="preserve"> шарттық міндеттемелерді орындамағаны үшін, сондай-ақ Қазақстан Республикасының қолданыстағы заңнамасында қарастырылған басқа жағдайларда</w:t>
      </w:r>
      <w:r w:rsidRPr="00BC4E25">
        <w:rPr>
          <w:rFonts w:ascii="Times New Roman" w:eastAsia="Times New Roman" w:hAnsi="Times New Roman" w:cs="Times New Roman"/>
          <w:color w:val="333333"/>
          <w:sz w:val="28"/>
          <w:szCs w:val="28"/>
          <w:lang w:val="kk-KZ"/>
        </w:rPr>
        <w:t xml:space="preserve"> </w:t>
      </w:r>
      <w:proofErr w:type="spellStart"/>
      <w:r w:rsidRPr="00BC4E25">
        <w:rPr>
          <w:rFonts w:ascii="Times New Roman" w:eastAsia="Times New Roman" w:hAnsi="Times New Roman" w:cs="Times New Roman"/>
          <w:color w:val="333333"/>
          <w:sz w:val="28"/>
          <w:szCs w:val="28"/>
          <w:lang w:val="kk-KZ"/>
        </w:rPr>
        <w:t>резидентурадан</w:t>
      </w:r>
      <w:proofErr w:type="spellEnd"/>
      <w:r w:rsidRPr="00BC4E25">
        <w:rPr>
          <w:rFonts w:ascii="Times New Roman" w:eastAsia="Times New Roman" w:hAnsi="Times New Roman" w:cs="Times New Roman"/>
          <w:color w:val="333333"/>
          <w:sz w:val="28"/>
          <w:szCs w:val="28"/>
          <w:lang w:val="kk-KZ"/>
        </w:rPr>
        <w:t xml:space="preserve"> шығарылған жағдайда, мемлекеттік білім беру тапсырысы және </w:t>
      </w:r>
      <w:proofErr w:type="spellStart"/>
      <w:r w:rsidRPr="00BC4E25">
        <w:rPr>
          <w:rFonts w:ascii="Times New Roman" w:eastAsia="Times New Roman" w:hAnsi="Times New Roman" w:cs="Times New Roman"/>
          <w:color w:val="333333"/>
          <w:sz w:val="28"/>
          <w:szCs w:val="28"/>
          <w:lang w:val="kk-KZ"/>
        </w:rPr>
        <w:t>шәкіртақылық</w:t>
      </w:r>
      <w:proofErr w:type="spellEnd"/>
      <w:r w:rsidRPr="00BC4E25">
        <w:rPr>
          <w:rFonts w:ascii="Times New Roman" w:eastAsia="Times New Roman" w:hAnsi="Times New Roman" w:cs="Times New Roman"/>
          <w:color w:val="333333"/>
          <w:sz w:val="28"/>
          <w:szCs w:val="28"/>
          <w:lang w:val="kk-KZ"/>
        </w:rPr>
        <w:t xml:space="preserve"> қолдау бойынша оқуға жұмсалған</w:t>
      </w:r>
      <w:r w:rsidRPr="00BC4E25">
        <w:rPr>
          <w:rFonts w:ascii="Times New Roman" w:eastAsia="Times New Roman" w:hAnsi="Times New Roman" w:cs="Times New Roman"/>
          <w:color w:val="333333"/>
          <w:sz w:val="28"/>
          <w:szCs w:val="28"/>
          <w:lang w:val="kk-KZ"/>
        </w:rPr>
        <w:t xml:space="preserve"> қаражатты </w:t>
      </w:r>
      <w:r w:rsidRPr="00BC4E25">
        <w:rPr>
          <w:rFonts w:ascii="Times New Roman" w:eastAsia="Times New Roman" w:hAnsi="Times New Roman" w:cs="Times New Roman"/>
          <w:color w:val="333333"/>
          <w:sz w:val="28"/>
          <w:szCs w:val="28"/>
          <w:lang w:val="kk-KZ"/>
        </w:rPr>
        <w:t xml:space="preserve"> Қазақстан Республикасының қолданыстағы заңнамасында және Ұ</w:t>
      </w:r>
      <w:r w:rsidRPr="00BC4E25">
        <w:rPr>
          <w:rFonts w:ascii="Times New Roman" w:eastAsia="Times New Roman" w:hAnsi="Times New Roman" w:cs="Times New Roman"/>
          <w:color w:val="333333"/>
          <w:sz w:val="28"/>
          <w:szCs w:val="28"/>
          <w:lang w:val="kk-KZ"/>
        </w:rPr>
        <w:t>ҒМО-д</w:t>
      </w:r>
      <w:r w:rsidRPr="00BC4E25">
        <w:rPr>
          <w:rFonts w:ascii="Times New Roman" w:eastAsia="Times New Roman" w:hAnsi="Times New Roman" w:cs="Times New Roman"/>
          <w:color w:val="333333"/>
          <w:sz w:val="28"/>
          <w:szCs w:val="28"/>
          <w:lang w:val="kk-KZ"/>
        </w:rPr>
        <w:t>а белгіленген мерзімде</w:t>
      </w:r>
      <w:r w:rsidRPr="00BC4E25">
        <w:rPr>
          <w:rFonts w:ascii="Times New Roman" w:eastAsia="Times New Roman" w:hAnsi="Times New Roman" w:cs="Times New Roman"/>
          <w:color w:val="333333"/>
          <w:sz w:val="28"/>
          <w:szCs w:val="28"/>
          <w:lang w:val="kk-KZ"/>
        </w:rPr>
        <w:t xml:space="preserve"> өтеуге;</w:t>
      </w:r>
    </w:p>
    <w:p w:rsidR="000B79CF" w:rsidRPr="00BC4E25" w:rsidRDefault="007E4F1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19.</w:t>
      </w:r>
      <w:r w:rsidR="000B79CF" w:rsidRPr="00BC4E25">
        <w:rPr>
          <w:lang w:val="kk-KZ"/>
        </w:rPr>
        <w:t xml:space="preserve">  </w:t>
      </w:r>
      <w:r w:rsidR="000B79CF" w:rsidRPr="00BC4E25">
        <w:rPr>
          <w:rFonts w:ascii="Times New Roman" w:eastAsia="Times New Roman" w:hAnsi="Times New Roman" w:cs="Times New Roman"/>
          <w:color w:val="333333"/>
          <w:sz w:val="28"/>
          <w:szCs w:val="28"/>
          <w:lang w:val="kk-KZ"/>
        </w:rPr>
        <w:t xml:space="preserve">жұмыс оқу жоспарларына, жеке оқу жоспарына, оқу-тәжірибелік сабақтардың бағдарламалары мен кестелеріне сәйкес барлық оқу және практикалық сабақтарға қатысу, консультацияларға қатысу (емтихан алдындағы, аралық мемлекеттік бақылау пәндерінде және </w:t>
      </w:r>
      <w:proofErr w:type="spellStart"/>
      <w:r w:rsidR="000B79CF" w:rsidRPr="00BC4E25">
        <w:rPr>
          <w:rFonts w:ascii="Times New Roman" w:eastAsia="Times New Roman" w:hAnsi="Times New Roman" w:cs="Times New Roman"/>
          <w:color w:val="333333"/>
          <w:sz w:val="28"/>
          <w:szCs w:val="28"/>
          <w:lang w:val="kk-KZ"/>
        </w:rPr>
        <w:t>басқалар</w:t>
      </w:r>
      <w:proofErr w:type="spellEnd"/>
      <w:r w:rsidR="000B79CF" w:rsidRPr="00BC4E25">
        <w:rPr>
          <w:rFonts w:ascii="Times New Roman" w:eastAsia="Times New Roman" w:hAnsi="Times New Roman" w:cs="Times New Roman"/>
          <w:color w:val="333333"/>
          <w:sz w:val="28"/>
          <w:szCs w:val="28"/>
          <w:lang w:val="kk-KZ"/>
        </w:rPr>
        <w:t>);</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20. белгіленген мерзімде бақылаудың және сертификацияның барлық түрлерін тапсыруға;</w:t>
      </w:r>
      <w:r w:rsidRPr="00BC4E25">
        <w:rPr>
          <w:rFonts w:ascii="Times New Roman" w:eastAsia="Times New Roman" w:hAnsi="Times New Roman" w:cs="Times New Roman"/>
          <w:color w:val="333333"/>
          <w:sz w:val="28"/>
          <w:szCs w:val="28"/>
          <w:lang w:val="kk-KZ"/>
        </w:rPr>
        <w:t xml:space="preserve"> </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21. - оқытушының рұқсатынсыз емтихандарды, тесттерді, басқа міндетті аттестаттау іс-шараларын және басқа да ақпараттық материалдарды, сондай-ақ техникалық байланыс құралдарын және тапсырманың мәні туралы ақпаратқа рұқсатсыз алу үшін басқа құралдарды пайдалану</w:t>
      </w:r>
      <w:r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аттестаттаудан өтуші</w:t>
      </w:r>
      <w:r w:rsidRPr="00BC4E25">
        <w:rPr>
          <w:rFonts w:ascii="Times New Roman" w:eastAsia="Times New Roman" w:hAnsi="Times New Roman" w:cs="Times New Roman"/>
          <w:color w:val="333333"/>
          <w:sz w:val="28"/>
          <w:szCs w:val="28"/>
          <w:lang w:val="kk-KZ"/>
        </w:rPr>
        <w:t xml:space="preserve"> студенттің және басқа адамдардың жеке басы туралы емтихан алушыға жалған ақпарат беру</w:t>
      </w:r>
      <w:r w:rsidRPr="00BC4E25">
        <w:rPr>
          <w:rFonts w:ascii="Times New Roman" w:eastAsia="Times New Roman" w:hAnsi="Times New Roman" w:cs="Times New Roman"/>
          <w:color w:val="333333"/>
          <w:sz w:val="28"/>
          <w:szCs w:val="28"/>
          <w:lang w:val="kk-KZ"/>
        </w:rPr>
        <w:t>ге жол бермеуге</w:t>
      </w:r>
      <w:r w:rsidRPr="00BC4E25">
        <w:rPr>
          <w:rFonts w:ascii="Times New Roman" w:eastAsia="Times New Roman" w:hAnsi="Times New Roman" w:cs="Times New Roman"/>
          <w:color w:val="333333"/>
          <w:sz w:val="28"/>
          <w:szCs w:val="28"/>
          <w:lang w:val="kk-KZ"/>
        </w:rPr>
        <w:t>;</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22. «Ұ</w:t>
      </w:r>
      <w:r w:rsidRPr="00BC4E25">
        <w:rPr>
          <w:rFonts w:ascii="Times New Roman" w:eastAsia="Times New Roman" w:hAnsi="Times New Roman" w:cs="Times New Roman"/>
          <w:color w:val="333333"/>
          <w:sz w:val="28"/>
          <w:szCs w:val="28"/>
          <w:lang w:val="kk-KZ"/>
        </w:rPr>
        <w:t>ҒМО</w:t>
      </w:r>
      <w:r w:rsidRPr="00BC4E25">
        <w:rPr>
          <w:rFonts w:ascii="Times New Roman" w:eastAsia="Times New Roman" w:hAnsi="Times New Roman" w:cs="Times New Roman"/>
          <w:color w:val="333333"/>
          <w:sz w:val="28"/>
          <w:szCs w:val="28"/>
          <w:lang w:val="kk-KZ"/>
        </w:rPr>
        <w:t>» АҚ әкімшілігінің ақпараттық стендтерде орналастырған хабарландыруларымен және ақпараттарымен үнемі танысу</w:t>
      </w:r>
      <w:r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 «Ұ</w:t>
      </w:r>
      <w:r w:rsidRPr="00BC4E25">
        <w:rPr>
          <w:rFonts w:ascii="Times New Roman" w:eastAsia="Times New Roman" w:hAnsi="Times New Roman" w:cs="Times New Roman"/>
          <w:color w:val="333333"/>
          <w:sz w:val="28"/>
          <w:szCs w:val="28"/>
          <w:lang w:val="kk-KZ"/>
        </w:rPr>
        <w:t>ҒМО</w:t>
      </w:r>
      <w:r w:rsidRPr="00BC4E25">
        <w:rPr>
          <w:rFonts w:ascii="Times New Roman" w:eastAsia="Times New Roman" w:hAnsi="Times New Roman" w:cs="Times New Roman"/>
          <w:color w:val="333333"/>
          <w:sz w:val="28"/>
          <w:szCs w:val="28"/>
          <w:lang w:val="kk-KZ"/>
        </w:rPr>
        <w:t>» АҚ ресми сайтына жүйелі түрде кіріп, сайтта орналастырылған ақпаратпен танысу</w:t>
      </w:r>
      <w:r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22. «Ұ</w:t>
      </w:r>
      <w:r w:rsidRPr="00BC4E25">
        <w:rPr>
          <w:rFonts w:ascii="Times New Roman" w:eastAsia="Times New Roman" w:hAnsi="Times New Roman" w:cs="Times New Roman"/>
          <w:color w:val="333333"/>
          <w:sz w:val="28"/>
          <w:szCs w:val="28"/>
          <w:lang w:val="kk-KZ"/>
        </w:rPr>
        <w:t>ҒМО</w:t>
      </w:r>
      <w:r w:rsidRPr="00BC4E25">
        <w:rPr>
          <w:rFonts w:ascii="Times New Roman" w:eastAsia="Times New Roman" w:hAnsi="Times New Roman" w:cs="Times New Roman"/>
          <w:color w:val="333333"/>
          <w:sz w:val="28"/>
          <w:szCs w:val="28"/>
          <w:lang w:val="kk-KZ"/>
        </w:rPr>
        <w:t>» АҚ әкімшілігінің ақпараттық стендтерде орналастырған хабарландыруларымен және ақпараттарымен үнемі танысу</w:t>
      </w:r>
      <w:r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 «Ұ</w:t>
      </w:r>
      <w:r w:rsidRPr="00BC4E25">
        <w:rPr>
          <w:rFonts w:ascii="Times New Roman" w:eastAsia="Times New Roman" w:hAnsi="Times New Roman" w:cs="Times New Roman"/>
          <w:color w:val="333333"/>
          <w:sz w:val="28"/>
          <w:szCs w:val="28"/>
          <w:lang w:val="kk-KZ"/>
        </w:rPr>
        <w:t>ҒМО</w:t>
      </w:r>
      <w:r w:rsidRPr="00BC4E25">
        <w:rPr>
          <w:rFonts w:ascii="Times New Roman" w:eastAsia="Times New Roman" w:hAnsi="Times New Roman" w:cs="Times New Roman"/>
          <w:color w:val="333333"/>
          <w:sz w:val="28"/>
          <w:szCs w:val="28"/>
          <w:lang w:val="kk-KZ"/>
        </w:rPr>
        <w:t>» АҚ ресми сайтына жүйелі түрде кіріп, сайтта орналастырылған ақпаратпен танысу</w:t>
      </w:r>
      <w:r w:rsidRPr="00BC4E25">
        <w:rPr>
          <w:rFonts w:ascii="Times New Roman" w:eastAsia="Times New Roman" w:hAnsi="Times New Roman" w:cs="Times New Roman"/>
          <w:color w:val="333333"/>
          <w:sz w:val="28"/>
          <w:szCs w:val="28"/>
          <w:lang w:val="kk-KZ"/>
        </w:rPr>
        <w:t>ға</w:t>
      </w:r>
      <w:r w:rsidRPr="00BC4E25">
        <w:rPr>
          <w:rFonts w:ascii="Times New Roman" w:eastAsia="Times New Roman" w:hAnsi="Times New Roman" w:cs="Times New Roman"/>
          <w:color w:val="333333"/>
          <w:sz w:val="28"/>
          <w:szCs w:val="28"/>
          <w:lang w:val="kk-KZ"/>
        </w:rPr>
        <w:t>.</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23. әскери тіркеу ережелерін сақтауға.</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24.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w:t>
      </w:r>
      <w:r w:rsidRPr="00BC4E25">
        <w:rPr>
          <w:rFonts w:ascii="Times New Roman" w:eastAsia="Times New Roman" w:hAnsi="Times New Roman" w:cs="Times New Roman"/>
          <w:color w:val="333333"/>
          <w:sz w:val="28"/>
          <w:szCs w:val="28"/>
          <w:lang w:val="kk-KZ"/>
        </w:rPr>
        <w:t xml:space="preserve"> білім беру ұйымынан шығарылған жағдайда, оның оқуына жұмсалған барлық шығы</w:t>
      </w:r>
      <w:r w:rsidR="00D12BF8" w:rsidRPr="00BC4E25">
        <w:rPr>
          <w:rFonts w:ascii="Times New Roman" w:eastAsia="Times New Roman" w:hAnsi="Times New Roman" w:cs="Times New Roman"/>
          <w:color w:val="333333"/>
          <w:sz w:val="28"/>
          <w:szCs w:val="28"/>
          <w:lang w:val="kk-KZ"/>
        </w:rPr>
        <w:t>нд</w:t>
      </w:r>
      <w:r w:rsidRPr="00BC4E25">
        <w:rPr>
          <w:rFonts w:ascii="Times New Roman" w:eastAsia="Times New Roman" w:hAnsi="Times New Roman" w:cs="Times New Roman"/>
          <w:color w:val="333333"/>
          <w:sz w:val="28"/>
          <w:szCs w:val="28"/>
          <w:lang w:val="kk-KZ"/>
        </w:rPr>
        <w:t>арды</w:t>
      </w:r>
      <w:r w:rsidR="00D12BF8" w:rsidRPr="00BC4E25">
        <w:rPr>
          <w:rFonts w:ascii="Times New Roman" w:eastAsia="Times New Roman" w:hAnsi="Times New Roman" w:cs="Times New Roman"/>
          <w:color w:val="333333"/>
          <w:sz w:val="28"/>
          <w:szCs w:val="28"/>
          <w:lang w:val="kk-KZ"/>
        </w:rPr>
        <w:t>ң</w:t>
      </w:r>
      <w:r w:rsidRPr="00BC4E25">
        <w:rPr>
          <w:rFonts w:ascii="Times New Roman" w:eastAsia="Times New Roman" w:hAnsi="Times New Roman" w:cs="Times New Roman"/>
          <w:color w:val="333333"/>
          <w:sz w:val="28"/>
          <w:szCs w:val="28"/>
          <w:lang w:val="kk-KZ"/>
        </w:rPr>
        <w:t xml:space="preserve"> 100%</w:t>
      </w:r>
      <w:r w:rsidR="00D12BF8" w:rsidRPr="00BC4E25">
        <w:rPr>
          <w:rFonts w:ascii="Times New Roman" w:eastAsia="Times New Roman" w:hAnsi="Times New Roman" w:cs="Times New Roman"/>
          <w:color w:val="333333"/>
          <w:sz w:val="28"/>
          <w:szCs w:val="28"/>
          <w:lang w:val="kk-KZ"/>
        </w:rPr>
        <w:t>-</w:t>
      </w:r>
      <w:proofErr w:type="spellStart"/>
      <w:r w:rsidR="00D12BF8" w:rsidRPr="00BC4E25">
        <w:rPr>
          <w:rFonts w:ascii="Times New Roman" w:eastAsia="Times New Roman" w:hAnsi="Times New Roman" w:cs="Times New Roman"/>
          <w:color w:val="333333"/>
          <w:sz w:val="28"/>
          <w:szCs w:val="28"/>
          <w:lang w:val="kk-KZ"/>
        </w:rPr>
        <w:t>ын</w:t>
      </w:r>
      <w:proofErr w:type="spellEnd"/>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шәкіртақы</w:t>
      </w:r>
      <w:r w:rsidRPr="00BC4E25">
        <w:rPr>
          <w:rFonts w:ascii="Times New Roman" w:eastAsia="Times New Roman" w:hAnsi="Times New Roman" w:cs="Times New Roman"/>
          <w:color w:val="333333"/>
          <w:sz w:val="28"/>
          <w:szCs w:val="28"/>
          <w:lang w:val="kk-KZ"/>
        </w:rPr>
        <w:t xml:space="preserve"> және оқумен байланысты қосымша шығындарды</w:t>
      </w:r>
      <w:r w:rsidR="00D12BF8" w:rsidRPr="00BC4E25">
        <w:rPr>
          <w:rFonts w:ascii="Times New Roman" w:eastAsia="Times New Roman" w:hAnsi="Times New Roman" w:cs="Times New Roman"/>
          <w:color w:val="333333"/>
          <w:sz w:val="28"/>
          <w:szCs w:val="28"/>
          <w:lang w:val="kk-KZ"/>
        </w:rPr>
        <w:t xml:space="preserve"> қоса</w:t>
      </w:r>
      <w:r w:rsidRPr="00BC4E25">
        <w:rPr>
          <w:rFonts w:ascii="Times New Roman" w:eastAsia="Times New Roman" w:hAnsi="Times New Roman" w:cs="Times New Roman"/>
          <w:color w:val="333333"/>
          <w:sz w:val="28"/>
          <w:szCs w:val="28"/>
          <w:lang w:val="kk-KZ"/>
        </w:rPr>
        <w:t xml:space="preserve"> өтеуге міндетті;</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25. Егер сессия сәтті аяқталған болса, тек «4» (жақсы) және «5» (өте жақсы) деген бағаға ғана шәкіртақы алуға болады.</w:t>
      </w:r>
    </w:p>
    <w:p w:rsidR="000B79CF" w:rsidRPr="00BC4E25" w:rsidRDefault="000B79CF" w:rsidP="000B79CF">
      <w:pPr>
        <w:spacing w:after="150" w:line="240" w:lineRule="auto"/>
        <w:ind w:firstLine="708"/>
        <w:jc w:val="both"/>
        <w:rPr>
          <w:rFonts w:ascii="Times New Roman" w:eastAsia="Times New Roman" w:hAnsi="Times New Roman" w:cs="Times New Roman"/>
          <w:color w:val="333333"/>
          <w:sz w:val="28"/>
          <w:szCs w:val="28"/>
          <w:lang w:val="kk-KZ"/>
        </w:rPr>
      </w:pPr>
    </w:p>
    <w:p w:rsidR="007E4F1F" w:rsidRPr="00BC4E25" w:rsidRDefault="007E4F1F" w:rsidP="002B7AEA">
      <w:pPr>
        <w:spacing w:after="150" w:line="240" w:lineRule="auto"/>
        <w:ind w:firstLine="708"/>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color w:val="333333"/>
          <w:sz w:val="28"/>
          <w:szCs w:val="28"/>
          <w:lang w:val="kk-KZ"/>
        </w:rPr>
        <w:t xml:space="preserve"> </w:t>
      </w:r>
      <w:proofErr w:type="spellStart"/>
      <w:r w:rsidR="00081251" w:rsidRPr="00BC4E25">
        <w:rPr>
          <w:rFonts w:ascii="Times New Roman" w:eastAsia="Times New Roman" w:hAnsi="Times New Roman" w:cs="Times New Roman"/>
          <w:b/>
          <w:color w:val="333333"/>
          <w:sz w:val="28"/>
          <w:szCs w:val="28"/>
          <w:lang w:val="kk-KZ"/>
        </w:rPr>
        <w:t>Резидентура</w:t>
      </w:r>
      <w:proofErr w:type="spellEnd"/>
      <w:r w:rsidR="00081251" w:rsidRPr="00BC4E25">
        <w:rPr>
          <w:rFonts w:ascii="Times New Roman" w:eastAsia="Times New Roman" w:hAnsi="Times New Roman" w:cs="Times New Roman"/>
          <w:b/>
          <w:color w:val="333333"/>
          <w:sz w:val="28"/>
          <w:szCs w:val="28"/>
          <w:lang w:val="kk-KZ"/>
        </w:rPr>
        <w:t xml:space="preserve"> тыңдаушысы құқылы</w:t>
      </w:r>
      <w:r w:rsidRPr="00BC4E25">
        <w:rPr>
          <w:rFonts w:ascii="Times New Roman" w:eastAsia="Times New Roman" w:hAnsi="Times New Roman" w:cs="Times New Roman"/>
          <w:b/>
          <w:color w:val="333333"/>
          <w:sz w:val="28"/>
          <w:szCs w:val="28"/>
          <w:lang w:val="kk-KZ"/>
        </w:rPr>
        <w:t>:</w:t>
      </w:r>
    </w:p>
    <w:p w:rsidR="007E4F1F" w:rsidRPr="00BC4E25" w:rsidRDefault="007E4F1F"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 </w:t>
      </w:r>
      <w:r w:rsidR="00D12BF8" w:rsidRPr="00BC4E25">
        <w:rPr>
          <w:rFonts w:ascii="Times New Roman" w:eastAsia="Times New Roman" w:hAnsi="Times New Roman" w:cs="Times New Roman"/>
          <w:color w:val="333333"/>
          <w:sz w:val="28"/>
          <w:szCs w:val="28"/>
          <w:lang w:val="kk-KZ"/>
        </w:rPr>
        <w:t>Осы Шарттың талаптарына сәйкес «ҰҒМО» АҚ білім беру қызметтерін уақытылы алуға</w:t>
      </w:r>
      <w:r w:rsidRPr="00BC4E25">
        <w:rPr>
          <w:rFonts w:ascii="Times New Roman" w:eastAsia="Times New Roman" w:hAnsi="Times New Roman" w:cs="Times New Roman"/>
          <w:color w:val="333333"/>
          <w:sz w:val="28"/>
          <w:szCs w:val="28"/>
          <w:lang w:val="kk-KZ"/>
        </w:rPr>
        <w:t>;</w:t>
      </w:r>
    </w:p>
    <w:p w:rsidR="002B7AEA" w:rsidRPr="00BC4E25" w:rsidRDefault="002B7AEA" w:rsidP="003266BC">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2. </w:t>
      </w:r>
      <w:r w:rsidR="00081251" w:rsidRPr="00BC4E25">
        <w:rPr>
          <w:rFonts w:ascii="Times New Roman" w:eastAsia="Times New Roman" w:hAnsi="Times New Roman" w:cs="Times New Roman"/>
          <w:color w:val="333333"/>
          <w:sz w:val="28"/>
          <w:szCs w:val="28"/>
          <w:lang w:val="kk-KZ"/>
        </w:rPr>
        <w:t>емтихан тапсыру тілін таңдауға (мемлекеттік, орыс)</w:t>
      </w:r>
      <w:r w:rsidRPr="00BC4E25">
        <w:rPr>
          <w:rFonts w:ascii="Times New Roman" w:eastAsia="Times New Roman" w:hAnsi="Times New Roman" w:cs="Times New Roman"/>
          <w:color w:val="333333"/>
          <w:sz w:val="28"/>
          <w:szCs w:val="28"/>
          <w:lang w:val="kk-KZ"/>
        </w:rPr>
        <w:t>;</w:t>
      </w:r>
    </w:p>
    <w:p w:rsidR="007E4F1F" w:rsidRPr="00BC4E25" w:rsidRDefault="002B7AEA"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3</w:t>
      </w:r>
      <w:r w:rsidR="007E4F1F" w:rsidRPr="00BC4E25">
        <w:rPr>
          <w:rFonts w:ascii="Times New Roman" w:eastAsia="Times New Roman" w:hAnsi="Times New Roman" w:cs="Times New Roman"/>
          <w:color w:val="333333"/>
          <w:sz w:val="28"/>
          <w:szCs w:val="28"/>
          <w:lang w:val="kk-KZ"/>
        </w:rPr>
        <w:t xml:space="preserve">. </w:t>
      </w:r>
      <w:r w:rsidR="00D12BF8" w:rsidRPr="00BC4E25">
        <w:rPr>
          <w:rFonts w:ascii="Times New Roman" w:eastAsia="Times New Roman" w:hAnsi="Times New Roman" w:cs="Times New Roman"/>
          <w:color w:val="333333"/>
          <w:sz w:val="28"/>
          <w:szCs w:val="28"/>
          <w:lang w:val="kk-KZ"/>
        </w:rPr>
        <w:t>«ҰҒМО» АҚ басшысының бұйрығы негізінде бір білім беру ұйымынан екіншісіне Қазақстан Республикасының қолданыстағы заңнамасына сәйкес ауысуға</w:t>
      </w:r>
      <w:r w:rsidR="007E4F1F" w:rsidRPr="00BC4E25">
        <w:rPr>
          <w:rFonts w:ascii="Times New Roman" w:eastAsia="Times New Roman" w:hAnsi="Times New Roman" w:cs="Times New Roman"/>
          <w:color w:val="333333"/>
          <w:sz w:val="28"/>
          <w:szCs w:val="28"/>
          <w:lang w:val="kk-KZ"/>
        </w:rPr>
        <w:t>;</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4. қосымша ақыға Қазақстан Республикасының медициналық мамандықтары бойынша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мемлекеттік жалпы білім беру стандартынан </w:t>
      </w:r>
      <w:r w:rsidRPr="00BC4E25">
        <w:rPr>
          <w:rFonts w:ascii="Times New Roman" w:eastAsia="Times New Roman" w:hAnsi="Times New Roman" w:cs="Times New Roman"/>
          <w:color w:val="333333"/>
          <w:sz w:val="28"/>
          <w:szCs w:val="28"/>
          <w:lang w:val="kk-KZ"/>
        </w:rPr>
        <w:t xml:space="preserve">бөлек </w:t>
      </w:r>
      <w:r w:rsidRPr="00BC4E25">
        <w:rPr>
          <w:rFonts w:ascii="Times New Roman" w:eastAsia="Times New Roman" w:hAnsi="Times New Roman" w:cs="Times New Roman"/>
          <w:color w:val="333333"/>
          <w:sz w:val="28"/>
          <w:szCs w:val="28"/>
          <w:lang w:val="kk-KZ"/>
        </w:rPr>
        <w:t xml:space="preserve"> қосымша қызметтер алуға;</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5. «ҰҒМ</w:t>
      </w:r>
      <w:r w:rsidRPr="00BC4E25">
        <w:rPr>
          <w:rFonts w:ascii="Times New Roman" w:eastAsia="Times New Roman" w:hAnsi="Times New Roman" w:cs="Times New Roman"/>
          <w:color w:val="333333"/>
          <w:sz w:val="28"/>
          <w:szCs w:val="28"/>
          <w:lang w:val="kk-KZ"/>
        </w:rPr>
        <w:t>О</w:t>
      </w:r>
      <w:r w:rsidRPr="00BC4E25">
        <w:rPr>
          <w:rFonts w:ascii="Times New Roman" w:eastAsia="Times New Roman" w:hAnsi="Times New Roman" w:cs="Times New Roman"/>
          <w:color w:val="333333"/>
          <w:sz w:val="28"/>
          <w:szCs w:val="28"/>
          <w:lang w:val="kk-KZ"/>
        </w:rPr>
        <w:t>» АҚ кітапханасы базасындағы оқу, оқу-әдістемелік әдебиеттер қорын еркін пайдалануға;</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6. оқу курсын қоспағанда, оқу жоспары бойынша кемінде 5 аптаға созылатын оқу жылы бойынша демалысқа баруға;</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7. «Ұ</w:t>
      </w:r>
      <w:r w:rsidRPr="00BC4E25">
        <w:rPr>
          <w:rFonts w:ascii="Times New Roman" w:eastAsia="Times New Roman" w:hAnsi="Times New Roman" w:cs="Times New Roman"/>
          <w:color w:val="333333"/>
          <w:sz w:val="28"/>
          <w:szCs w:val="28"/>
          <w:lang w:val="kk-KZ"/>
        </w:rPr>
        <w:t>ҒМО</w:t>
      </w:r>
      <w:r w:rsidRPr="00BC4E25">
        <w:rPr>
          <w:rFonts w:ascii="Times New Roman" w:eastAsia="Times New Roman" w:hAnsi="Times New Roman" w:cs="Times New Roman"/>
          <w:color w:val="333333"/>
          <w:sz w:val="28"/>
          <w:szCs w:val="28"/>
          <w:lang w:val="kk-KZ"/>
        </w:rPr>
        <w:t>» АҚ басшысының атына өтініш және Қазақстан Республикасының қолданыстағы заңнамасында қарастырылған тиісті құжаттар ұсынылғаннан кейін академиялық демалыстарды рәсімде</w:t>
      </w:r>
      <w:r w:rsidRPr="00BC4E25">
        <w:rPr>
          <w:rFonts w:ascii="Times New Roman" w:eastAsia="Times New Roman" w:hAnsi="Times New Roman" w:cs="Times New Roman"/>
          <w:color w:val="333333"/>
          <w:sz w:val="28"/>
          <w:szCs w:val="28"/>
          <w:lang w:val="kk-KZ"/>
        </w:rPr>
        <w:t>уге</w:t>
      </w:r>
      <w:r w:rsidRPr="00BC4E25">
        <w:rPr>
          <w:rFonts w:ascii="Times New Roman" w:eastAsia="Times New Roman" w:hAnsi="Times New Roman" w:cs="Times New Roman"/>
          <w:color w:val="333333"/>
          <w:sz w:val="28"/>
          <w:szCs w:val="28"/>
          <w:lang w:val="kk-KZ"/>
        </w:rPr>
        <w:t xml:space="preserve"> және</w:t>
      </w:r>
      <w:r w:rsidRPr="00BC4E25">
        <w:rPr>
          <w:rFonts w:ascii="Times New Roman" w:eastAsia="Times New Roman" w:hAnsi="Times New Roman" w:cs="Times New Roman"/>
          <w:color w:val="333333"/>
          <w:sz w:val="28"/>
          <w:szCs w:val="28"/>
          <w:lang w:val="kk-KZ"/>
        </w:rPr>
        <w:t xml:space="preserve"> одан шығуға</w:t>
      </w:r>
      <w:r w:rsidRPr="00BC4E25">
        <w:rPr>
          <w:rFonts w:ascii="Times New Roman" w:eastAsia="Times New Roman" w:hAnsi="Times New Roman" w:cs="Times New Roman"/>
          <w:color w:val="333333"/>
          <w:sz w:val="28"/>
          <w:szCs w:val="28"/>
          <w:lang w:val="kk-KZ"/>
        </w:rPr>
        <w:t>;</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8.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w:t>
      </w:r>
      <w:r w:rsidRPr="00BC4E25">
        <w:rPr>
          <w:rFonts w:ascii="Times New Roman" w:eastAsia="Times New Roman" w:hAnsi="Times New Roman" w:cs="Times New Roman"/>
          <w:color w:val="333333"/>
          <w:sz w:val="28"/>
          <w:szCs w:val="28"/>
          <w:lang w:val="kk-KZ"/>
        </w:rPr>
        <w:t xml:space="preserve"> өтініші бойынша </w:t>
      </w: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білім алушыларға білім беру қызметін көрсету бойынша Келісімнің 2.3</w:t>
      </w:r>
      <w:r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тармағында көрсетілген міндеттемелердің орындалуын ескере отырып, Шартты біржақты бұзуға.</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p>
    <w:p w:rsidR="007E4F1F" w:rsidRPr="00BC4E25" w:rsidRDefault="002B7AEA" w:rsidP="0084174C">
      <w:pPr>
        <w:spacing w:after="15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color w:val="333333"/>
          <w:sz w:val="28"/>
          <w:szCs w:val="28"/>
          <w:lang w:val="kk-KZ"/>
        </w:rPr>
        <w:tab/>
      </w:r>
      <w:r w:rsidR="00F44CFD" w:rsidRPr="00BC4E25">
        <w:rPr>
          <w:rFonts w:ascii="Times New Roman" w:eastAsia="Times New Roman" w:hAnsi="Times New Roman" w:cs="Times New Roman"/>
          <w:b/>
          <w:color w:val="333333"/>
          <w:sz w:val="28"/>
          <w:szCs w:val="28"/>
          <w:lang w:val="kk-KZ"/>
        </w:rPr>
        <w:t>VII.</w:t>
      </w:r>
      <w:r w:rsidR="00F44CFD" w:rsidRPr="00BC4E25">
        <w:rPr>
          <w:rFonts w:ascii="Times New Roman" w:eastAsia="Times New Roman" w:hAnsi="Times New Roman" w:cs="Times New Roman"/>
          <w:color w:val="333333"/>
          <w:sz w:val="28"/>
          <w:szCs w:val="28"/>
          <w:lang w:val="kk-KZ"/>
        </w:rPr>
        <w:t xml:space="preserve"> </w:t>
      </w:r>
      <w:proofErr w:type="spellStart"/>
      <w:r w:rsidR="0076067E" w:rsidRPr="00BC4E25">
        <w:rPr>
          <w:rFonts w:ascii="Times New Roman" w:eastAsia="Times New Roman" w:hAnsi="Times New Roman" w:cs="Times New Roman"/>
          <w:b/>
          <w:color w:val="333333"/>
          <w:sz w:val="28"/>
          <w:szCs w:val="28"/>
          <w:lang w:val="kk-KZ"/>
        </w:rPr>
        <w:t>Резидентура</w:t>
      </w:r>
      <w:proofErr w:type="spellEnd"/>
      <w:r w:rsidR="0076067E" w:rsidRPr="00BC4E25">
        <w:rPr>
          <w:rFonts w:ascii="Times New Roman" w:eastAsia="Times New Roman" w:hAnsi="Times New Roman" w:cs="Times New Roman"/>
          <w:b/>
          <w:color w:val="333333"/>
          <w:sz w:val="28"/>
          <w:szCs w:val="28"/>
          <w:lang w:val="kk-KZ"/>
        </w:rPr>
        <w:t xml:space="preserve"> тыңдаушысының оқу жетістіктерін ағымдағы бақылау</w:t>
      </w:r>
      <w:r w:rsidRPr="00BC4E25">
        <w:rPr>
          <w:rFonts w:ascii="Times New Roman" w:eastAsia="Times New Roman" w:hAnsi="Times New Roman" w:cs="Times New Roman"/>
          <w:b/>
          <w:color w:val="333333"/>
          <w:sz w:val="28"/>
          <w:szCs w:val="28"/>
          <w:lang w:val="kk-KZ"/>
        </w:rPr>
        <w:t>:</w:t>
      </w:r>
    </w:p>
    <w:p w:rsidR="00D12BF8" w:rsidRPr="00BC4E25" w:rsidRDefault="00D12BF8"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 Пән бойынша емтиханға жіберілу </w:t>
      </w:r>
      <w:proofErr w:type="spellStart"/>
      <w:r w:rsidRPr="00BC4E25">
        <w:rPr>
          <w:rFonts w:ascii="Times New Roman" w:eastAsia="Times New Roman" w:hAnsi="Times New Roman" w:cs="Times New Roman"/>
          <w:color w:val="333333"/>
          <w:sz w:val="28"/>
          <w:szCs w:val="28"/>
          <w:lang w:val="kk-KZ"/>
        </w:rPr>
        <w:t>рейтингісін</w:t>
      </w:r>
      <w:proofErr w:type="spellEnd"/>
      <w:r w:rsidRPr="00BC4E25">
        <w:rPr>
          <w:rFonts w:ascii="Times New Roman" w:eastAsia="Times New Roman" w:hAnsi="Times New Roman" w:cs="Times New Roman"/>
          <w:color w:val="333333"/>
          <w:sz w:val="28"/>
          <w:szCs w:val="28"/>
          <w:lang w:val="kk-KZ"/>
        </w:rPr>
        <w:t xml:space="preserve"> бағалау практикалық сабақтарда алынған, өзіндік жұмыс үшін, кезекшілік, медициналық құжаттаманы сараптамалық бағалау, пациенттерді бақылау, денсаулық сақтау туралы білім және т.б. Сонымен қатар, оқушының оқу жетістіктері әр тапсырма үшін 100 балдық шкала бойынша бағаланады.</w:t>
      </w:r>
    </w:p>
    <w:p w:rsidR="005A15C3" w:rsidRPr="00BC4E25" w:rsidRDefault="002B7AEA"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w:t>
      </w:r>
      <w:r w:rsidR="0084174C" w:rsidRPr="00BC4E25">
        <w:rPr>
          <w:rFonts w:ascii="Times New Roman" w:eastAsia="Times New Roman" w:hAnsi="Times New Roman" w:cs="Times New Roman"/>
          <w:color w:val="333333"/>
          <w:sz w:val="28"/>
          <w:szCs w:val="28"/>
          <w:lang w:val="kk-KZ"/>
        </w:rPr>
        <w:t xml:space="preserve">. </w:t>
      </w:r>
      <w:r w:rsidR="00970DB6" w:rsidRPr="00BC4E25">
        <w:rPr>
          <w:rFonts w:ascii="Times New Roman" w:eastAsia="Times New Roman" w:hAnsi="Times New Roman" w:cs="Times New Roman"/>
          <w:color w:val="333333"/>
          <w:sz w:val="28"/>
          <w:szCs w:val="28"/>
          <w:lang w:val="kk-KZ"/>
        </w:rPr>
        <w:t xml:space="preserve">Оқу пәнін сақтамағаны үшін (пән бойынша аудиториялық сабақтар /дәрістер, практикалық, семинарлық және т.б. </w:t>
      </w:r>
      <w:r w:rsidR="005A15C3" w:rsidRPr="00BC4E25">
        <w:rPr>
          <w:rFonts w:ascii="Times New Roman" w:eastAsia="Times New Roman" w:hAnsi="Times New Roman" w:cs="Times New Roman"/>
          <w:color w:val="333333"/>
          <w:sz w:val="28"/>
          <w:szCs w:val="28"/>
          <w:lang w:val="kk-KZ"/>
        </w:rPr>
        <w:t>ж</w:t>
      </w:r>
      <w:r w:rsidR="00970DB6" w:rsidRPr="00BC4E25">
        <w:rPr>
          <w:rFonts w:ascii="Times New Roman" w:eastAsia="Times New Roman" w:hAnsi="Times New Roman" w:cs="Times New Roman"/>
          <w:color w:val="333333"/>
          <w:sz w:val="28"/>
          <w:szCs w:val="28"/>
          <w:lang w:val="kk-KZ"/>
        </w:rPr>
        <w:t xml:space="preserve">алпы сағат көлемінен 25% және одан да көп көлемде рұқсат қағаздарының болуы) </w:t>
      </w:r>
      <w:proofErr w:type="spellStart"/>
      <w:r w:rsidR="00970DB6" w:rsidRPr="00BC4E25">
        <w:rPr>
          <w:rFonts w:ascii="Times New Roman" w:eastAsia="Times New Roman" w:hAnsi="Times New Roman" w:cs="Times New Roman"/>
          <w:color w:val="333333"/>
          <w:sz w:val="28"/>
          <w:szCs w:val="28"/>
          <w:lang w:val="kk-KZ"/>
        </w:rPr>
        <w:t>резидентура</w:t>
      </w:r>
      <w:proofErr w:type="spellEnd"/>
      <w:r w:rsidR="00970DB6" w:rsidRPr="00BC4E25">
        <w:rPr>
          <w:rFonts w:ascii="Times New Roman" w:eastAsia="Times New Roman" w:hAnsi="Times New Roman" w:cs="Times New Roman"/>
          <w:color w:val="333333"/>
          <w:sz w:val="28"/>
          <w:szCs w:val="28"/>
          <w:lang w:val="kk-KZ"/>
        </w:rPr>
        <w:t xml:space="preserve"> тыңдаушысы рұқсат рейтингінің оң бағасы кезінде де осы пән бойынша емтиханға жіберілмейді және ақылы семестрден өтуге міндетті</w:t>
      </w:r>
      <w:r w:rsidR="005A15C3" w:rsidRPr="00BC4E25">
        <w:rPr>
          <w:rFonts w:ascii="Times New Roman" w:eastAsia="Times New Roman" w:hAnsi="Times New Roman" w:cs="Times New Roman"/>
          <w:color w:val="333333"/>
          <w:sz w:val="28"/>
          <w:szCs w:val="28"/>
          <w:lang w:val="kk-KZ"/>
        </w:rPr>
        <w:t>.</w:t>
      </w:r>
    </w:p>
    <w:p w:rsidR="005A15C3" w:rsidRPr="00BC4E25" w:rsidRDefault="002B7AEA"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3</w:t>
      </w:r>
      <w:r w:rsidR="0084174C" w:rsidRPr="00BC4E25">
        <w:rPr>
          <w:rFonts w:ascii="Times New Roman" w:eastAsia="Times New Roman" w:hAnsi="Times New Roman" w:cs="Times New Roman"/>
          <w:color w:val="333333"/>
          <w:sz w:val="28"/>
          <w:szCs w:val="28"/>
          <w:lang w:val="kk-KZ"/>
        </w:rPr>
        <w:t xml:space="preserve">. </w:t>
      </w:r>
      <w:r w:rsidR="005A15C3" w:rsidRPr="00BC4E25">
        <w:rPr>
          <w:rFonts w:ascii="Times New Roman" w:eastAsia="Times New Roman" w:hAnsi="Times New Roman" w:cs="Times New Roman"/>
          <w:color w:val="333333"/>
          <w:sz w:val="28"/>
          <w:szCs w:val="28"/>
          <w:lang w:val="kk-KZ"/>
        </w:rPr>
        <w:t xml:space="preserve">Егер рұқсат рейтингі 50% - дан кем болса және аралық бақылаудан жеке өтуге рұқсат алынбаса, онда </w:t>
      </w:r>
      <w:proofErr w:type="spellStart"/>
      <w:r w:rsidR="005A15C3" w:rsidRPr="00BC4E25">
        <w:rPr>
          <w:rFonts w:ascii="Times New Roman" w:eastAsia="Times New Roman" w:hAnsi="Times New Roman" w:cs="Times New Roman"/>
          <w:color w:val="333333"/>
          <w:sz w:val="28"/>
          <w:szCs w:val="28"/>
          <w:lang w:val="kk-KZ"/>
        </w:rPr>
        <w:t>резидентура</w:t>
      </w:r>
      <w:proofErr w:type="spellEnd"/>
      <w:r w:rsidR="005A15C3" w:rsidRPr="00BC4E25">
        <w:rPr>
          <w:rFonts w:ascii="Times New Roman" w:eastAsia="Times New Roman" w:hAnsi="Times New Roman" w:cs="Times New Roman"/>
          <w:color w:val="333333"/>
          <w:sz w:val="28"/>
          <w:szCs w:val="28"/>
          <w:lang w:val="kk-KZ"/>
        </w:rPr>
        <w:t xml:space="preserve"> тыңдаушысы пән бойынша қорытынды емтиханға жіберілмейді және жеке төлем үшін курсты жазғы семестрде немесе қайта оқу жылында өтеді.</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4. Пән бойынша қорытынды бақылау</w:t>
      </w:r>
      <w:r w:rsidRPr="00BC4E25">
        <w:rPr>
          <w:rFonts w:ascii="Times New Roman" w:eastAsia="Times New Roman" w:hAnsi="Times New Roman" w:cs="Times New Roman"/>
          <w:color w:val="333333"/>
          <w:sz w:val="28"/>
          <w:szCs w:val="28"/>
          <w:lang w:val="kk-KZ"/>
        </w:rPr>
        <w:t>ды</w:t>
      </w:r>
      <w:r w:rsidRPr="00BC4E25">
        <w:rPr>
          <w:rFonts w:ascii="Times New Roman" w:eastAsia="Times New Roman" w:hAnsi="Times New Roman" w:cs="Times New Roman"/>
          <w:color w:val="333333"/>
          <w:sz w:val="28"/>
          <w:szCs w:val="28"/>
          <w:lang w:val="kk-KZ"/>
        </w:rPr>
        <w:t xml:space="preserve"> емтихан алушы пән бойынша оқу аяқталғаннан кейін емтихан түрінде өткізіледі. Пән бойынша қорытынды бақылау екі бөлімнен тұрады: теориялық және практикалық. Пән бойынша қорытынды бақылауды жүргізу үшін тәуелсіз емтихан алушыны (осы топты оқытпаған бөлім қызметкерін) тарту дұрысырақ.</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5. Емтиханның теориялық бөлімі жазбаша, ауызша немесе тест түрінде өткізілуі мүмкін. Емтиханның практикалық бөлігі клиникалық </w:t>
      </w:r>
      <w:proofErr w:type="spellStart"/>
      <w:r w:rsidRPr="00BC4E25">
        <w:rPr>
          <w:rFonts w:ascii="Times New Roman" w:eastAsia="Times New Roman" w:hAnsi="Times New Roman" w:cs="Times New Roman"/>
          <w:color w:val="333333"/>
          <w:sz w:val="28"/>
          <w:szCs w:val="28"/>
          <w:lang w:val="kk-KZ"/>
        </w:rPr>
        <w:t>құзыреттіліктерді</w:t>
      </w:r>
      <w:proofErr w:type="spellEnd"/>
      <w:r w:rsidRPr="00BC4E25">
        <w:rPr>
          <w:rFonts w:ascii="Times New Roman" w:eastAsia="Times New Roman" w:hAnsi="Times New Roman" w:cs="Times New Roman"/>
          <w:color w:val="333333"/>
          <w:sz w:val="28"/>
          <w:szCs w:val="28"/>
          <w:lang w:val="kk-KZ"/>
        </w:rPr>
        <w:t xml:space="preserve"> бағалау түрінде ұсынылады (практикалық процедураларды меңгеру; </w:t>
      </w:r>
      <w:r w:rsidRPr="00BC4E25">
        <w:rPr>
          <w:rFonts w:ascii="Times New Roman" w:eastAsia="Times New Roman" w:hAnsi="Times New Roman" w:cs="Times New Roman"/>
          <w:color w:val="333333"/>
          <w:sz w:val="28"/>
          <w:szCs w:val="28"/>
          <w:lang w:val="kk-KZ"/>
        </w:rPr>
        <w:t>шағын</w:t>
      </w:r>
      <w:r w:rsidRPr="00BC4E25">
        <w:rPr>
          <w:rFonts w:ascii="Times New Roman" w:eastAsia="Times New Roman" w:hAnsi="Times New Roman" w:cs="Times New Roman"/>
          <w:color w:val="333333"/>
          <w:sz w:val="28"/>
          <w:szCs w:val="28"/>
          <w:lang w:val="kk-KZ"/>
        </w:rPr>
        <w:t>-клиникалық емтихан; медициналық құжаттаманың сапасын бағалау; бағалау сұхбаты).</w:t>
      </w:r>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Пән бойынша (емтихан) қорытынды бақылаудың әр кезеңі 100 </w:t>
      </w:r>
      <w:r w:rsidRPr="00BC4E25">
        <w:rPr>
          <w:rFonts w:ascii="Times New Roman" w:eastAsia="Times New Roman" w:hAnsi="Times New Roman" w:cs="Times New Roman"/>
          <w:color w:val="333333"/>
          <w:sz w:val="28"/>
          <w:szCs w:val="28"/>
          <w:lang w:val="kk-KZ"/>
        </w:rPr>
        <w:t>ұпайлық</w:t>
      </w:r>
      <w:r w:rsidRPr="00BC4E25">
        <w:rPr>
          <w:rFonts w:ascii="Times New Roman" w:eastAsia="Times New Roman" w:hAnsi="Times New Roman" w:cs="Times New Roman"/>
          <w:color w:val="333333"/>
          <w:sz w:val="28"/>
          <w:szCs w:val="28"/>
          <w:lang w:val="kk-KZ"/>
        </w:rPr>
        <w:t xml:space="preserve"> шкала бойынша бағаланады.</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6. Пән бойынша қорытынды бақылаудың емтихан </w:t>
      </w:r>
      <w:proofErr w:type="spellStart"/>
      <w:r w:rsidRPr="00BC4E25">
        <w:rPr>
          <w:rFonts w:ascii="Times New Roman" w:eastAsia="Times New Roman" w:hAnsi="Times New Roman" w:cs="Times New Roman"/>
          <w:color w:val="333333"/>
          <w:sz w:val="28"/>
          <w:szCs w:val="28"/>
          <w:lang w:val="kk-KZ"/>
        </w:rPr>
        <w:t>ведомосін</w:t>
      </w:r>
      <w:proofErr w:type="spellEnd"/>
      <w:r w:rsidRPr="00BC4E25">
        <w:rPr>
          <w:rFonts w:ascii="Times New Roman" w:eastAsia="Times New Roman" w:hAnsi="Times New Roman" w:cs="Times New Roman"/>
          <w:color w:val="333333"/>
          <w:sz w:val="28"/>
          <w:szCs w:val="28"/>
          <w:lang w:val="kk-KZ"/>
        </w:rPr>
        <w:t xml:space="preserve"> (пән бойынша емтихан) емтихан қабылдаушы және </w:t>
      </w:r>
      <w:r w:rsidR="00BC4E25" w:rsidRPr="00BC4E25">
        <w:rPr>
          <w:rFonts w:ascii="Times New Roman" w:eastAsia="Times New Roman" w:hAnsi="Times New Roman" w:cs="Times New Roman"/>
          <w:color w:val="333333"/>
          <w:sz w:val="28"/>
          <w:szCs w:val="28"/>
          <w:lang w:val="kk-KZ"/>
        </w:rPr>
        <w:t>ЖЖО кейінгі ББО</w:t>
      </w:r>
      <w:r w:rsidRPr="00BC4E25">
        <w:rPr>
          <w:rFonts w:ascii="Times New Roman" w:eastAsia="Times New Roman" w:hAnsi="Times New Roman" w:cs="Times New Roman"/>
          <w:color w:val="333333"/>
          <w:sz w:val="28"/>
          <w:szCs w:val="28"/>
          <w:lang w:val="kk-KZ"/>
        </w:rPr>
        <w:t xml:space="preserve"> жасайды.</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7. Әр </w:t>
      </w:r>
      <w:r w:rsidR="00BC4E25" w:rsidRPr="00BC4E25">
        <w:rPr>
          <w:rFonts w:ascii="Times New Roman" w:eastAsia="Times New Roman" w:hAnsi="Times New Roman" w:cs="Times New Roman"/>
          <w:color w:val="333333"/>
          <w:sz w:val="28"/>
          <w:szCs w:val="28"/>
          <w:lang w:val="kk-KZ"/>
        </w:rPr>
        <w:t xml:space="preserve">оқу пәні </w:t>
      </w:r>
      <w:r w:rsidRPr="00BC4E25">
        <w:rPr>
          <w:rFonts w:ascii="Times New Roman" w:eastAsia="Times New Roman" w:hAnsi="Times New Roman" w:cs="Times New Roman"/>
          <w:color w:val="333333"/>
          <w:sz w:val="28"/>
          <w:szCs w:val="28"/>
          <w:lang w:val="kk-KZ"/>
        </w:rPr>
        <w:t xml:space="preserve">бойынша қорытынды бақылаудың (емтиханның) нысаны мен тәртібі </w:t>
      </w:r>
      <w:r w:rsidR="00BC4E25" w:rsidRPr="00BC4E25">
        <w:rPr>
          <w:rFonts w:ascii="Times New Roman" w:eastAsia="Times New Roman" w:hAnsi="Times New Roman" w:cs="Times New Roman"/>
          <w:color w:val="333333"/>
          <w:sz w:val="28"/>
          <w:szCs w:val="28"/>
          <w:lang w:val="kk-KZ"/>
        </w:rPr>
        <w:t xml:space="preserve">пәндердің оқу-әдістемелік кешенінде </w:t>
      </w:r>
      <w:r w:rsidRPr="00BC4E25">
        <w:rPr>
          <w:rFonts w:ascii="Times New Roman" w:eastAsia="Times New Roman" w:hAnsi="Times New Roman" w:cs="Times New Roman"/>
          <w:color w:val="333333"/>
          <w:sz w:val="28"/>
          <w:szCs w:val="28"/>
          <w:lang w:val="kk-KZ"/>
        </w:rPr>
        <w:t xml:space="preserve"> көрсетіл</w:t>
      </w:r>
      <w:r w:rsidR="00BC4E25" w:rsidRPr="00BC4E25">
        <w:rPr>
          <w:rFonts w:ascii="Times New Roman" w:eastAsia="Times New Roman" w:hAnsi="Times New Roman" w:cs="Times New Roman"/>
          <w:color w:val="333333"/>
          <w:sz w:val="28"/>
          <w:szCs w:val="28"/>
          <w:lang w:val="kk-KZ"/>
        </w:rPr>
        <w:t>еді</w:t>
      </w:r>
      <w:r w:rsidRPr="00BC4E25">
        <w:rPr>
          <w:rFonts w:ascii="Times New Roman" w:eastAsia="Times New Roman" w:hAnsi="Times New Roman" w:cs="Times New Roman"/>
          <w:color w:val="333333"/>
          <w:sz w:val="28"/>
          <w:szCs w:val="28"/>
          <w:lang w:val="kk-KZ"/>
        </w:rPr>
        <w:t>.</w:t>
      </w:r>
    </w:p>
    <w:p w:rsidR="00D12BF8" w:rsidRPr="00BC4E25" w:rsidRDefault="00D12BF8" w:rsidP="00D12BF8">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8. Сабақтар мен емтихандар кестесін Басқарма төрағасы бекітеді және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00BC4E25" w:rsidRPr="00BC4E25">
        <w:rPr>
          <w:rFonts w:ascii="Times New Roman" w:eastAsia="Times New Roman" w:hAnsi="Times New Roman" w:cs="Times New Roman"/>
          <w:color w:val="333333"/>
          <w:sz w:val="28"/>
          <w:szCs w:val="28"/>
          <w:lang w:val="kk-KZ"/>
        </w:rPr>
        <w:t xml:space="preserve">тыңдаушылары </w:t>
      </w:r>
      <w:r w:rsidRPr="00BC4E25">
        <w:rPr>
          <w:rFonts w:ascii="Times New Roman" w:eastAsia="Times New Roman" w:hAnsi="Times New Roman" w:cs="Times New Roman"/>
          <w:color w:val="333333"/>
          <w:sz w:val="28"/>
          <w:szCs w:val="28"/>
          <w:lang w:val="kk-KZ"/>
        </w:rPr>
        <w:t>мен оқытушылардың назарына емтихан басталардан екі апта бұрын жіберіледі.</w:t>
      </w:r>
    </w:p>
    <w:p w:rsidR="0084174C" w:rsidRPr="00BC4E25" w:rsidRDefault="00BC4E25" w:rsidP="008B5AE7">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9. </w:t>
      </w:r>
      <w:r w:rsidRPr="00BC4E25">
        <w:rPr>
          <w:rFonts w:ascii="Times New Roman" w:eastAsia="Times New Roman" w:hAnsi="Times New Roman" w:cs="Times New Roman"/>
          <w:color w:val="333333"/>
          <w:sz w:val="28"/>
          <w:szCs w:val="28"/>
          <w:lang w:val="kk-KZ"/>
        </w:rPr>
        <w:t>ЖОО кейінгі ББО</w:t>
      </w:r>
      <w:r w:rsidRPr="00BC4E25">
        <w:rPr>
          <w:rFonts w:ascii="Times New Roman" w:eastAsia="Times New Roman" w:hAnsi="Times New Roman" w:cs="Times New Roman"/>
          <w:color w:val="333333"/>
          <w:sz w:val="28"/>
          <w:szCs w:val="28"/>
          <w:lang w:val="kk-KZ"/>
        </w:rPr>
        <w:t xml:space="preserve"> бас</w:t>
      </w:r>
      <w:r w:rsidRPr="00BC4E25">
        <w:rPr>
          <w:rFonts w:ascii="Times New Roman" w:eastAsia="Times New Roman" w:hAnsi="Times New Roman" w:cs="Times New Roman"/>
          <w:color w:val="333333"/>
          <w:sz w:val="28"/>
          <w:szCs w:val="28"/>
          <w:lang w:val="kk-KZ"/>
        </w:rPr>
        <w:t>шысы</w:t>
      </w:r>
      <w:r w:rsidRPr="00BC4E25">
        <w:rPr>
          <w:rFonts w:ascii="Times New Roman" w:eastAsia="Times New Roman" w:hAnsi="Times New Roman" w:cs="Times New Roman"/>
          <w:color w:val="333333"/>
          <w:sz w:val="28"/>
          <w:szCs w:val="28"/>
          <w:lang w:val="kk-KZ"/>
        </w:rPr>
        <w:t xml:space="preserve"> кейбір жағдайларда (ауруға, отбасылық жағдайға, объективті себептерге байланысты) </w:t>
      </w:r>
      <w:proofErr w:type="spellStart"/>
      <w:r w:rsidRPr="00BC4E25">
        <w:rPr>
          <w:rFonts w:ascii="Times New Roman" w:eastAsia="Times New Roman" w:hAnsi="Times New Roman" w:cs="Times New Roman"/>
          <w:color w:val="333333"/>
          <w:sz w:val="28"/>
          <w:szCs w:val="28"/>
          <w:lang w:val="kk-KZ"/>
        </w:rPr>
        <w:t>резидентураға</w:t>
      </w:r>
      <w:proofErr w:type="spellEnd"/>
      <w:r w:rsidRPr="00BC4E25">
        <w:rPr>
          <w:rFonts w:ascii="Times New Roman" w:eastAsia="Times New Roman" w:hAnsi="Times New Roman" w:cs="Times New Roman"/>
          <w:color w:val="333333"/>
          <w:sz w:val="28"/>
          <w:szCs w:val="28"/>
          <w:lang w:val="kk-KZ"/>
        </w:rPr>
        <w:t xml:space="preserve"> жеке кесте бойынша емтихан тапсыруға мүмкіндік береді. </w:t>
      </w:r>
      <w:r w:rsidRPr="00BC4E25">
        <w:rPr>
          <w:rFonts w:ascii="Times New Roman" w:eastAsia="Times New Roman" w:hAnsi="Times New Roman" w:cs="Times New Roman"/>
          <w:color w:val="333333"/>
          <w:sz w:val="28"/>
          <w:szCs w:val="28"/>
          <w:lang w:val="kk-KZ"/>
        </w:rPr>
        <w:t>Ж</w:t>
      </w:r>
      <w:r w:rsidRPr="00BC4E25">
        <w:rPr>
          <w:rFonts w:ascii="Times New Roman" w:eastAsia="Times New Roman" w:hAnsi="Times New Roman" w:cs="Times New Roman"/>
          <w:color w:val="333333"/>
          <w:sz w:val="28"/>
          <w:szCs w:val="28"/>
          <w:lang w:val="kk-KZ"/>
        </w:rPr>
        <w:t>еке кесте бойынша емтихан</w:t>
      </w:r>
      <w:r w:rsidRPr="00BC4E25">
        <w:rPr>
          <w:rFonts w:ascii="Times New Roman" w:eastAsia="Times New Roman" w:hAnsi="Times New Roman" w:cs="Times New Roman"/>
          <w:color w:val="333333"/>
          <w:sz w:val="28"/>
          <w:szCs w:val="28"/>
          <w:lang w:val="kk-KZ"/>
        </w:rPr>
        <w:t>ды қайта тапсыру ЖОО кейінгі ББО басшысына:</w:t>
      </w:r>
      <w:r w:rsidRPr="00BC4E25">
        <w:rPr>
          <w:rFonts w:ascii="Times New Roman" w:eastAsia="Times New Roman" w:hAnsi="Times New Roman" w:cs="Times New Roman"/>
          <w:color w:val="333333"/>
          <w:sz w:val="28"/>
          <w:szCs w:val="28"/>
          <w:lang w:val="kk-KZ"/>
        </w:rPr>
        <w:t xml:space="preserve"> баланың туылуына байланысты, жақын туыстарының қайтыс болуына байланысты, іссапарға немесе оқу сапарына байланысты растайтын куәліктер</w:t>
      </w:r>
      <w:r w:rsidRPr="00BC4E25">
        <w:rPr>
          <w:rFonts w:ascii="Times New Roman" w:eastAsia="Times New Roman" w:hAnsi="Times New Roman" w:cs="Times New Roman"/>
          <w:color w:val="333333"/>
          <w:sz w:val="28"/>
          <w:szCs w:val="28"/>
          <w:lang w:val="kk-KZ"/>
        </w:rPr>
        <w:t xml:space="preserve">ді ұсынған жағдайда ғана рұқсат етіледі. </w:t>
      </w:r>
    </w:p>
    <w:p w:rsidR="0084174C" w:rsidRPr="00BC4E25" w:rsidRDefault="008B5AE7"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10</w:t>
      </w:r>
      <w:r w:rsidR="0084174C" w:rsidRPr="00BC4E25">
        <w:rPr>
          <w:rFonts w:ascii="Times New Roman" w:eastAsia="Times New Roman" w:hAnsi="Times New Roman" w:cs="Times New Roman"/>
          <w:color w:val="333333"/>
          <w:sz w:val="28"/>
          <w:szCs w:val="28"/>
          <w:lang w:val="kk-KZ"/>
        </w:rPr>
        <w:t xml:space="preserve">. </w:t>
      </w:r>
      <w:r w:rsidR="00C81546" w:rsidRPr="00BC4E25">
        <w:rPr>
          <w:rFonts w:ascii="Times New Roman" w:eastAsia="Times New Roman" w:hAnsi="Times New Roman" w:cs="Times New Roman"/>
          <w:color w:val="333333"/>
          <w:sz w:val="28"/>
          <w:szCs w:val="28"/>
          <w:lang w:val="kk-KZ"/>
        </w:rPr>
        <w:t xml:space="preserve">Емтиханды "қанағаттанарлықсыз" деген бағадан оң бағаға қайта тапсыру үшін </w:t>
      </w:r>
      <w:proofErr w:type="spellStart"/>
      <w:r w:rsidR="00C81546" w:rsidRPr="00BC4E25">
        <w:rPr>
          <w:rFonts w:ascii="Times New Roman" w:eastAsia="Times New Roman" w:hAnsi="Times New Roman" w:cs="Times New Roman"/>
          <w:color w:val="333333"/>
          <w:sz w:val="28"/>
          <w:szCs w:val="28"/>
          <w:lang w:val="kk-KZ"/>
        </w:rPr>
        <w:t>резидентура</w:t>
      </w:r>
      <w:proofErr w:type="spellEnd"/>
      <w:r w:rsidR="00C81546" w:rsidRPr="00BC4E25">
        <w:rPr>
          <w:rFonts w:ascii="Times New Roman" w:eastAsia="Times New Roman" w:hAnsi="Times New Roman" w:cs="Times New Roman"/>
          <w:color w:val="333333"/>
          <w:sz w:val="28"/>
          <w:szCs w:val="28"/>
          <w:lang w:val="kk-KZ"/>
        </w:rPr>
        <w:t xml:space="preserve"> тыңдаушысы осы пән бойынша оқу жұмыс жоспарында көзделген оқу сабақтарының барлық түрлеріне қайта қатысады, рұқсат алады және қорытынды бақылауды тапсырады.</w:t>
      </w:r>
    </w:p>
    <w:p w:rsidR="0084174C" w:rsidRPr="00BC4E25" w:rsidRDefault="008B5AE7"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11</w:t>
      </w:r>
      <w:r w:rsidR="0084174C" w:rsidRPr="00BC4E25">
        <w:rPr>
          <w:rFonts w:ascii="Times New Roman" w:eastAsia="Times New Roman" w:hAnsi="Times New Roman" w:cs="Times New Roman"/>
          <w:color w:val="333333"/>
          <w:sz w:val="28"/>
          <w:szCs w:val="28"/>
          <w:lang w:val="kk-KZ"/>
        </w:rPr>
        <w:t xml:space="preserve">. </w:t>
      </w:r>
      <w:r w:rsidR="003266BC" w:rsidRPr="00BC4E25">
        <w:rPr>
          <w:rFonts w:ascii="Times New Roman" w:eastAsia="Times New Roman" w:hAnsi="Times New Roman" w:cs="Times New Roman"/>
          <w:color w:val="333333"/>
          <w:sz w:val="28"/>
          <w:szCs w:val="28"/>
          <w:lang w:val="kk-KZ"/>
        </w:rPr>
        <w:t>Қорытынды бақылау бойынша оң бағаны осы аралық аттестаттау кезеңінде жоғарылату мақсатында қайта тапсыруға рұқсат етілмейді</w:t>
      </w:r>
      <w:r w:rsidR="0084174C" w:rsidRPr="00BC4E25">
        <w:rPr>
          <w:rFonts w:ascii="Times New Roman" w:eastAsia="Times New Roman" w:hAnsi="Times New Roman" w:cs="Times New Roman"/>
          <w:color w:val="333333"/>
          <w:sz w:val="28"/>
          <w:szCs w:val="28"/>
          <w:lang w:val="kk-KZ"/>
        </w:rPr>
        <w:t>.</w:t>
      </w:r>
    </w:p>
    <w:p w:rsidR="0084174C" w:rsidRPr="00BC4E25" w:rsidRDefault="008B5AE7"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12</w:t>
      </w:r>
      <w:r w:rsidR="0084174C" w:rsidRPr="00BC4E25">
        <w:rPr>
          <w:rFonts w:ascii="Times New Roman" w:eastAsia="Times New Roman" w:hAnsi="Times New Roman" w:cs="Times New Roman"/>
          <w:color w:val="333333"/>
          <w:sz w:val="28"/>
          <w:szCs w:val="28"/>
          <w:lang w:val="kk-KZ"/>
        </w:rPr>
        <w:t xml:space="preserve">. </w:t>
      </w:r>
      <w:r w:rsidR="003266BC" w:rsidRPr="00BC4E25">
        <w:rPr>
          <w:rFonts w:ascii="Times New Roman" w:eastAsia="Times New Roman" w:hAnsi="Times New Roman" w:cs="Times New Roman"/>
          <w:color w:val="333333"/>
          <w:sz w:val="28"/>
          <w:szCs w:val="28"/>
          <w:lang w:val="kk-KZ"/>
        </w:rPr>
        <w:t xml:space="preserve">Егер пән бағдарламасын толық көлемде орындаған </w:t>
      </w:r>
      <w:proofErr w:type="spellStart"/>
      <w:r w:rsidR="003266BC" w:rsidRPr="00BC4E25">
        <w:rPr>
          <w:rFonts w:ascii="Times New Roman" w:eastAsia="Times New Roman" w:hAnsi="Times New Roman" w:cs="Times New Roman"/>
          <w:color w:val="333333"/>
          <w:sz w:val="28"/>
          <w:szCs w:val="28"/>
          <w:lang w:val="kk-KZ"/>
        </w:rPr>
        <w:t>резидентура</w:t>
      </w:r>
      <w:proofErr w:type="spellEnd"/>
      <w:r w:rsidR="003266BC" w:rsidRPr="00BC4E25">
        <w:rPr>
          <w:rFonts w:ascii="Times New Roman" w:eastAsia="Times New Roman" w:hAnsi="Times New Roman" w:cs="Times New Roman"/>
          <w:color w:val="333333"/>
          <w:sz w:val="28"/>
          <w:szCs w:val="28"/>
          <w:lang w:val="kk-KZ"/>
        </w:rPr>
        <w:t xml:space="preserve"> тыңдаушысы емтиханға келмесе, емтихан </w:t>
      </w:r>
      <w:proofErr w:type="spellStart"/>
      <w:r w:rsidR="003266BC" w:rsidRPr="00BC4E25">
        <w:rPr>
          <w:rFonts w:ascii="Times New Roman" w:eastAsia="Times New Roman" w:hAnsi="Times New Roman" w:cs="Times New Roman"/>
          <w:color w:val="333333"/>
          <w:sz w:val="28"/>
          <w:szCs w:val="28"/>
          <w:lang w:val="kk-KZ"/>
        </w:rPr>
        <w:t>ведомосінде</w:t>
      </w:r>
      <w:proofErr w:type="spellEnd"/>
      <w:r w:rsidR="003266BC" w:rsidRPr="00BC4E25">
        <w:rPr>
          <w:rFonts w:ascii="Times New Roman" w:eastAsia="Times New Roman" w:hAnsi="Times New Roman" w:cs="Times New Roman"/>
          <w:color w:val="333333"/>
          <w:sz w:val="28"/>
          <w:szCs w:val="28"/>
          <w:lang w:val="kk-KZ"/>
        </w:rPr>
        <w:t xml:space="preserve"> оның тегінің қарсы жағына "</w:t>
      </w:r>
      <w:proofErr w:type="spellStart"/>
      <w:r w:rsidR="003266BC" w:rsidRPr="00BC4E25">
        <w:rPr>
          <w:rFonts w:ascii="Times New Roman" w:eastAsia="Times New Roman" w:hAnsi="Times New Roman" w:cs="Times New Roman"/>
          <w:color w:val="333333"/>
          <w:sz w:val="28"/>
          <w:szCs w:val="28"/>
          <w:lang w:val="kk-KZ"/>
        </w:rPr>
        <w:t>келмеді"деген</w:t>
      </w:r>
      <w:proofErr w:type="spellEnd"/>
      <w:r w:rsidR="003266BC" w:rsidRPr="00BC4E25">
        <w:rPr>
          <w:rFonts w:ascii="Times New Roman" w:eastAsia="Times New Roman" w:hAnsi="Times New Roman" w:cs="Times New Roman"/>
          <w:color w:val="333333"/>
          <w:sz w:val="28"/>
          <w:szCs w:val="28"/>
          <w:lang w:val="kk-KZ"/>
        </w:rPr>
        <w:t xml:space="preserve"> белгі қойылады</w:t>
      </w:r>
      <w:r w:rsidR="0084174C" w:rsidRPr="00BC4E25">
        <w:rPr>
          <w:rFonts w:ascii="Times New Roman" w:eastAsia="Times New Roman" w:hAnsi="Times New Roman" w:cs="Times New Roman"/>
          <w:color w:val="333333"/>
          <w:sz w:val="28"/>
          <w:szCs w:val="28"/>
          <w:lang w:val="kk-KZ"/>
        </w:rPr>
        <w:t>.</w:t>
      </w:r>
    </w:p>
    <w:p w:rsidR="0084174C" w:rsidRPr="00BC4E25" w:rsidRDefault="008B5AE7"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13</w:t>
      </w:r>
      <w:r w:rsidR="0084174C" w:rsidRPr="00BC4E25">
        <w:rPr>
          <w:rFonts w:ascii="Times New Roman" w:eastAsia="Times New Roman" w:hAnsi="Times New Roman" w:cs="Times New Roman"/>
          <w:color w:val="333333"/>
          <w:sz w:val="28"/>
          <w:szCs w:val="28"/>
          <w:lang w:val="kk-KZ"/>
        </w:rPr>
        <w:t xml:space="preserve">. </w:t>
      </w:r>
      <w:r w:rsidR="003266BC" w:rsidRPr="00BC4E25">
        <w:rPr>
          <w:rFonts w:ascii="Times New Roman" w:eastAsia="Times New Roman" w:hAnsi="Times New Roman" w:cs="Times New Roman"/>
          <w:color w:val="333333"/>
          <w:sz w:val="28"/>
          <w:szCs w:val="28"/>
          <w:lang w:val="kk-KZ"/>
        </w:rPr>
        <w:t>Дәлелді себеп болған жағдайда (ауруы, отбасылық және қызметтік жағдайлары бойынша) басқарма төрағасының медициналық қызмет және ғылым жөніндегі орынбасарының өкімімен емтихан тапсырудың жеке кестесі белгіленеді. Дәлелді себеп болмаған жағдайда емтиханға келмеу "қанағаттанарлықсыз" деген бағаға теңестіріледі.</w:t>
      </w:r>
    </w:p>
    <w:p w:rsidR="0084174C" w:rsidRPr="00BC4E25" w:rsidRDefault="008B5AE7"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14</w:t>
      </w:r>
      <w:r w:rsidR="0084174C" w:rsidRPr="00BC4E25">
        <w:rPr>
          <w:rFonts w:ascii="Times New Roman" w:eastAsia="Times New Roman" w:hAnsi="Times New Roman" w:cs="Times New Roman"/>
          <w:color w:val="333333"/>
          <w:sz w:val="28"/>
          <w:szCs w:val="28"/>
          <w:lang w:val="kk-KZ"/>
        </w:rPr>
        <w:t xml:space="preserve">. </w:t>
      </w:r>
      <w:proofErr w:type="spellStart"/>
      <w:r w:rsidR="003266BC" w:rsidRPr="00BC4E25">
        <w:rPr>
          <w:rFonts w:ascii="Times New Roman" w:eastAsia="Times New Roman" w:hAnsi="Times New Roman" w:cs="Times New Roman"/>
          <w:color w:val="333333"/>
          <w:sz w:val="28"/>
          <w:szCs w:val="28"/>
          <w:lang w:val="kk-KZ"/>
        </w:rPr>
        <w:t>Транскриптке</w:t>
      </w:r>
      <w:proofErr w:type="spellEnd"/>
      <w:r w:rsidR="003266BC" w:rsidRPr="00BC4E25">
        <w:rPr>
          <w:rFonts w:ascii="Times New Roman" w:eastAsia="Times New Roman" w:hAnsi="Times New Roman" w:cs="Times New Roman"/>
          <w:color w:val="333333"/>
          <w:sz w:val="28"/>
          <w:szCs w:val="28"/>
          <w:lang w:val="kk-KZ"/>
        </w:rPr>
        <w:t xml:space="preserve"> емтихандарды қайта тапсыру нәтижелерін қоса алғанда, </w:t>
      </w:r>
      <w:proofErr w:type="spellStart"/>
      <w:r w:rsidR="003266BC" w:rsidRPr="00BC4E25">
        <w:rPr>
          <w:rFonts w:ascii="Times New Roman" w:eastAsia="Times New Roman" w:hAnsi="Times New Roman" w:cs="Times New Roman"/>
          <w:color w:val="333333"/>
          <w:sz w:val="28"/>
          <w:szCs w:val="28"/>
          <w:lang w:val="kk-KZ"/>
        </w:rPr>
        <w:t>резидентура</w:t>
      </w:r>
      <w:proofErr w:type="spellEnd"/>
      <w:r w:rsidR="003266BC" w:rsidRPr="00BC4E25">
        <w:rPr>
          <w:rFonts w:ascii="Times New Roman" w:eastAsia="Times New Roman" w:hAnsi="Times New Roman" w:cs="Times New Roman"/>
          <w:color w:val="333333"/>
          <w:sz w:val="28"/>
          <w:szCs w:val="28"/>
          <w:lang w:val="kk-KZ"/>
        </w:rPr>
        <w:t xml:space="preserve"> тыңдаушысының барлық қорытынды бағалары жазылады. </w:t>
      </w:r>
    </w:p>
    <w:p w:rsidR="0084174C" w:rsidRPr="00BC4E25" w:rsidRDefault="008B5AE7"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15</w:t>
      </w:r>
      <w:r w:rsidR="0084174C" w:rsidRPr="00BC4E25">
        <w:rPr>
          <w:rFonts w:ascii="Times New Roman" w:eastAsia="Times New Roman" w:hAnsi="Times New Roman" w:cs="Times New Roman"/>
          <w:color w:val="333333"/>
          <w:sz w:val="28"/>
          <w:szCs w:val="28"/>
          <w:lang w:val="kk-KZ"/>
        </w:rPr>
        <w:t xml:space="preserve">. </w:t>
      </w:r>
      <w:r w:rsidR="003266BC" w:rsidRPr="00BC4E25">
        <w:rPr>
          <w:rFonts w:ascii="Times New Roman" w:eastAsia="Times New Roman" w:hAnsi="Times New Roman" w:cs="Times New Roman"/>
          <w:color w:val="333333"/>
          <w:sz w:val="28"/>
          <w:szCs w:val="28"/>
          <w:lang w:val="kk-KZ"/>
        </w:rPr>
        <w:t xml:space="preserve">Курс бағдарламасын толық көлемде орындаған, бірақ ең төменгі ауысу балын алмаған </w:t>
      </w:r>
      <w:proofErr w:type="spellStart"/>
      <w:r w:rsidR="003266BC" w:rsidRPr="00BC4E25">
        <w:rPr>
          <w:rFonts w:ascii="Times New Roman" w:eastAsia="Times New Roman" w:hAnsi="Times New Roman" w:cs="Times New Roman"/>
          <w:color w:val="333333"/>
          <w:sz w:val="28"/>
          <w:szCs w:val="28"/>
          <w:lang w:val="kk-KZ"/>
        </w:rPr>
        <w:t>резидентура</w:t>
      </w:r>
      <w:proofErr w:type="spellEnd"/>
      <w:r w:rsidR="003266BC" w:rsidRPr="00BC4E25">
        <w:rPr>
          <w:rFonts w:ascii="Times New Roman" w:eastAsia="Times New Roman" w:hAnsi="Times New Roman" w:cs="Times New Roman"/>
          <w:color w:val="333333"/>
          <w:sz w:val="28"/>
          <w:szCs w:val="28"/>
          <w:lang w:val="kk-KZ"/>
        </w:rPr>
        <w:t xml:space="preserve"> тыңдаушысына өзінің орташа үлгерім балын арттыру мақсатында жазғы семестрде ақылы негізде жеке пәндерді қайта оқуға және олар бойынша емтиханды қайта тапсыруға мүмкіндік беріледі.</w:t>
      </w:r>
    </w:p>
    <w:p w:rsidR="0084174C" w:rsidRPr="00BC4E25" w:rsidRDefault="0084174C" w:rsidP="0084174C">
      <w:pPr>
        <w:spacing w:after="150" w:line="240" w:lineRule="auto"/>
        <w:jc w:val="both"/>
        <w:rPr>
          <w:rFonts w:ascii="Times New Roman" w:eastAsia="Times New Roman" w:hAnsi="Times New Roman" w:cs="Times New Roman"/>
          <w:b/>
          <w:bCs/>
          <w:color w:val="000000"/>
          <w:sz w:val="28"/>
          <w:szCs w:val="28"/>
          <w:lang w:val="kk-KZ"/>
        </w:rPr>
      </w:pPr>
    </w:p>
    <w:p w:rsidR="00CC6332" w:rsidRPr="00BC4E25" w:rsidRDefault="00CC6332" w:rsidP="0084174C">
      <w:pPr>
        <w:spacing w:after="150" w:line="240" w:lineRule="auto"/>
        <w:jc w:val="both"/>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Цифрлық</w:t>
      </w:r>
      <w:r w:rsidRPr="00BC4E25">
        <w:rPr>
          <w:rFonts w:ascii="Times New Roman" w:eastAsia="Times New Roman" w:hAnsi="Times New Roman" w:cs="Times New Roman"/>
          <w:b/>
          <w:bCs/>
          <w:color w:val="000000"/>
          <w:sz w:val="28"/>
          <w:szCs w:val="28"/>
          <w:lang w:val="kk-KZ"/>
        </w:rPr>
        <w:t xml:space="preserve"> эквивалентке сәйкес оқушылардың оқу жетістіктерін бағалаудың </w:t>
      </w:r>
      <w:r w:rsidRPr="00BC4E25">
        <w:rPr>
          <w:rFonts w:ascii="Times New Roman" w:eastAsia="Times New Roman" w:hAnsi="Times New Roman" w:cs="Times New Roman"/>
          <w:b/>
          <w:bCs/>
          <w:color w:val="000000"/>
          <w:sz w:val="28"/>
          <w:szCs w:val="28"/>
          <w:lang w:val="kk-KZ"/>
        </w:rPr>
        <w:t>әріптік</w:t>
      </w:r>
      <w:r w:rsidRPr="00BC4E25">
        <w:rPr>
          <w:rFonts w:ascii="Times New Roman" w:eastAsia="Times New Roman" w:hAnsi="Times New Roman" w:cs="Times New Roman"/>
          <w:b/>
          <w:bCs/>
          <w:color w:val="000000"/>
          <w:sz w:val="28"/>
          <w:szCs w:val="28"/>
          <w:lang w:val="kk-KZ"/>
        </w:rPr>
        <w:t xml:space="preserve"> жүйесі</w:t>
      </w:r>
    </w:p>
    <w:p w:rsidR="0084174C" w:rsidRPr="00BC4E25" w:rsidRDefault="0084174C" w:rsidP="0084174C">
      <w:pPr>
        <w:spacing w:after="150" w:line="240" w:lineRule="auto"/>
        <w:jc w:val="both"/>
        <w:rPr>
          <w:rFonts w:ascii="Times New Roman" w:eastAsia="Times New Roman" w:hAnsi="Times New Roman" w:cs="Times New Roman"/>
          <w:b/>
          <w:bCs/>
          <w:color w:val="000000"/>
          <w:sz w:val="28"/>
          <w:szCs w:val="28"/>
          <w:lang w:val="kk-KZ"/>
        </w:rPr>
      </w:pPr>
    </w:p>
    <w:tbl>
      <w:tblPr>
        <w:tblW w:w="9064"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402"/>
        <w:gridCol w:w="1418"/>
        <w:gridCol w:w="1559"/>
        <w:gridCol w:w="1417"/>
        <w:gridCol w:w="72"/>
        <w:gridCol w:w="2196"/>
      </w:tblGrid>
      <w:tr w:rsidR="0084174C" w:rsidRPr="00BC4E25" w:rsidTr="003E31A0">
        <w:trPr>
          <w:tblHeader/>
        </w:trPr>
        <w:tc>
          <w:tcPr>
            <w:tcW w:w="240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rsidR="0084174C" w:rsidRPr="00BC4E25" w:rsidRDefault="00CC6332"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lastRenderedPageBreak/>
              <w:t xml:space="preserve">Әріптік жүйе бойынша бағалау </w:t>
            </w:r>
          </w:p>
        </w:tc>
        <w:tc>
          <w:tcPr>
            <w:tcW w:w="141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rsidR="0084174C" w:rsidRPr="00BC4E25" w:rsidRDefault="00CC6332"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 xml:space="preserve">Ұпайлардың цифрлық </w:t>
            </w:r>
            <w:r w:rsidR="0084174C" w:rsidRPr="00BC4E25">
              <w:rPr>
                <w:rFonts w:ascii="Times New Roman" w:eastAsia="Times New Roman" w:hAnsi="Times New Roman" w:cs="Times New Roman"/>
                <w:sz w:val="24"/>
                <w:szCs w:val="24"/>
                <w:lang w:val="kk-KZ"/>
              </w:rPr>
              <w:t xml:space="preserve"> эквивалент</w:t>
            </w:r>
            <w:r w:rsidRPr="00BC4E25">
              <w:rPr>
                <w:rFonts w:ascii="Times New Roman" w:eastAsia="Times New Roman" w:hAnsi="Times New Roman" w:cs="Times New Roman"/>
                <w:sz w:val="24"/>
                <w:szCs w:val="24"/>
                <w:lang w:val="kk-KZ"/>
              </w:rPr>
              <w:t>і</w:t>
            </w:r>
          </w:p>
        </w:tc>
        <w:tc>
          <w:tcPr>
            <w:tcW w:w="155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rsidR="0084174C" w:rsidRPr="00BC4E25" w:rsidRDefault="00CC6332"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Пайыздық мазмұны</w:t>
            </w:r>
          </w:p>
        </w:tc>
        <w:tc>
          <w:tcPr>
            <w:tcW w:w="1417"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rsidR="0084174C" w:rsidRPr="00BC4E25" w:rsidRDefault="00CC6332"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Ұпайлар</w:t>
            </w:r>
          </w:p>
        </w:tc>
        <w:tc>
          <w:tcPr>
            <w:tcW w:w="2268"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rsidR="0084174C" w:rsidRPr="00BC4E25" w:rsidRDefault="00CC6332"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 xml:space="preserve">Дәстүрлі жүйемен бағалау </w:t>
            </w:r>
          </w:p>
        </w:tc>
      </w:tr>
      <w:tr w:rsidR="0084174C" w:rsidRPr="00BC4E25" w:rsidTr="003E31A0">
        <w:tc>
          <w:tcPr>
            <w:tcW w:w="2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A</w:t>
            </w:r>
          </w:p>
        </w:tc>
        <w:tc>
          <w:tcPr>
            <w:tcW w:w="14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4</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95-100</w:t>
            </w:r>
          </w:p>
        </w:tc>
        <w:tc>
          <w:tcPr>
            <w:tcW w:w="14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95-100</w:t>
            </w:r>
          </w:p>
        </w:tc>
        <w:tc>
          <w:tcPr>
            <w:tcW w:w="2268"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CC6332"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Өте жақсы</w:t>
            </w:r>
          </w:p>
        </w:tc>
      </w:tr>
      <w:tr w:rsidR="0084174C" w:rsidRPr="00BC4E25" w:rsidTr="003E31A0">
        <w:trPr>
          <w:gridAfter w:val="1"/>
          <w:wAfter w:w="2196" w:type="dxa"/>
        </w:trPr>
        <w:tc>
          <w:tcPr>
            <w:tcW w:w="2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A-</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3,67</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90-94</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90-94</w:t>
            </w:r>
          </w:p>
        </w:tc>
        <w:tc>
          <w:tcPr>
            <w:tcW w:w="72"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4174C" w:rsidRPr="00BC4E25" w:rsidRDefault="0084174C" w:rsidP="002B7AEA">
            <w:pPr>
              <w:pStyle w:val="a7"/>
              <w:rPr>
                <w:rFonts w:ascii="Times New Roman" w:eastAsia="Times New Roman" w:hAnsi="Times New Roman" w:cs="Times New Roman"/>
                <w:sz w:val="24"/>
                <w:szCs w:val="24"/>
                <w:lang w:val="kk-KZ"/>
              </w:rPr>
            </w:pPr>
          </w:p>
        </w:tc>
      </w:tr>
      <w:tr w:rsidR="0084174C" w:rsidRPr="00BC4E25" w:rsidTr="003E31A0">
        <w:tc>
          <w:tcPr>
            <w:tcW w:w="2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B+</w:t>
            </w:r>
          </w:p>
        </w:tc>
        <w:tc>
          <w:tcPr>
            <w:tcW w:w="14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3,33</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86-89</w:t>
            </w:r>
          </w:p>
        </w:tc>
        <w:tc>
          <w:tcPr>
            <w:tcW w:w="14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86-89</w:t>
            </w:r>
          </w:p>
        </w:tc>
        <w:tc>
          <w:tcPr>
            <w:tcW w:w="2268"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2761B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Жақсы</w:t>
            </w:r>
          </w:p>
        </w:tc>
      </w:tr>
      <w:tr w:rsidR="0084174C" w:rsidRPr="00BC4E25" w:rsidTr="003E31A0">
        <w:trPr>
          <w:gridAfter w:val="1"/>
          <w:wAfter w:w="2196" w:type="dxa"/>
        </w:trPr>
        <w:tc>
          <w:tcPr>
            <w:tcW w:w="2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B</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3,0</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80-85</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80-85</w:t>
            </w:r>
          </w:p>
        </w:tc>
        <w:tc>
          <w:tcPr>
            <w:tcW w:w="72" w:type="dxa"/>
            <w:vMerge w:val="restart"/>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4174C" w:rsidRPr="00BC4E25" w:rsidRDefault="0084174C" w:rsidP="002B7AEA">
            <w:pPr>
              <w:pStyle w:val="a7"/>
              <w:rPr>
                <w:rFonts w:ascii="Times New Roman" w:eastAsia="Times New Roman" w:hAnsi="Times New Roman" w:cs="Times New Roman"/>
                <w:sz w:val="24"/>
                <w:szCs w:val="24"/>
                <w:lang w:val="kk-KZ"/>
              </w:rPr>
            </w:pPr>
          </w:p>
        </w:tc>
      </w:tr>
      <w:tr w:rsidR="0084174C" w:rsidRPr="00BC4E25" w:rsidTr="003E31A0">
        <w:trPr>
          <w:gridAfter w:val="1"/>
          <w:wAfter w:w="2196" w:type="dxa"/>
        </w:trPr>
        <w:tc>
          <w:tcPr>
            <w:tcW w:w="2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B-</w:t>
            </w:r>
          </w:p>
        </w:tc>
        <w:tc>
          <w:tcPr>
            <w:tcW w:w="14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2,67</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75-79</w:t>
            </w:r>
          </w:p>
        </w:tc>
        <w:tc>
          <w:tcPr>
            <w:tcW w:w="14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75-79</w:t>
            </w:r>
          </w:p>
        </w:tc>
        <w:tc>
          <w:tcPr>
            <w:tcW w:w="7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4174C" w:rsidRPr="00BC4E25" w:rsidRDefault="0084174C" w:rsidP="002B7AEA">
            <w:pPr>
              <w:pStyle w:val="a7"/>
              <w:rPr>
                <w:rFonts w:ascii="Times New Roman" w:eastAsia="Times New Roman" w:hAnsi="Times New Roman" w:cs="Times New Roman"/>
                <w:sz w:val="24"/>
                <w:szCs w:val="24"/>
                <w:lang w:val="kk-KZ"/>
              </w:rPr>
            </w:pPr>
          </w:p>
        </w:tc>
      </w:tr>
      <w:tr w:rsidR="0084174C" w:rsidRPr="00BC4E25" w:rsidTr="003E31A0">
        <w:tc>
          <w:tcPr>
            <w:tcW w:w="2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C+</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2,33</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70-74</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70-74</w:t>
            </w:r>
          </w:p>
        </w:tc>
        <w:tc>
          <w:tcPr>
            <w:tcW w:w="2268"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2761B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Қанағаттанарлық</w:t>
            </w:r>
          </w:p>
        </w:tc>
      </w:tr>
      <w:tr w:rsidR="0084174C" w:rsidRPr="00BC4E25" w:rsidTr="003E31A0">
        <w:trPr>
          <w:gridAfter w:val="1"/>
          <w:wAfter w:w="2196" w:type="dxa"/>
        </w:trPr>
        <w:tc>
          <w:tcPr>
            <w:tcW w:w="2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C</w:t>
            </w:r>
          </w:p>
        </w:tc>
        <w:tc>
          <w:tcPr>
            <w:tcW w:w="14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2,0</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65-69</w:t>
            </w:r>
          </w:p>
        </w:tc>
        <w:tc>
          <w:tcPr>
            <w:tcW w:w="14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65-69</w:t>
            </w:r>
          </w:p>
        </w:tc>
        <w:tc>
          <w:tcPr>
            <w:tcW w:w="72" w:type="dxa"/>
            <w:vMerge w:val="restart"/>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4174C" w:rsidRPr="00BC4E25" w:rsidRDefault="0084174C" w:rsidP="002B7AEA">
            <w:pPr>
              <w:pStyle w:val="a7"/>
              <w:rPr>
                <w:rFonts w:ascii="Times New Roman" w:eastAsia="Times New Roman" w:hAnsi="Times New Roman" w:cs="Times New Roman"/>
                <w:sz w:val="24"/>
                <w:szCs w:val="24"/>
                <w:lang w:val="kk-KZ"/>
              </w:rPr>
            </w:pPr>
          </w:p>
        </w:tc>
      </w:tr>
      <w:tr w:rsidR="0084174C" w:rsidRPr="00BC4E25" w:rsidTr="003E31A0">
        <w:trPr>
          <w:gridAfter w:val="1"/>
          <w:wAfter w:w="2196" w:type="dxa"/>
        </w:trPr>
        <w:tc>
          <w:tcPr>
            <w:tcW w:w="2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C-</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1,67</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60-64</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60-64</w:t>
            </w:r>
          </w:p>
        </w:tc>
        <w:tc>
          <w:tcPr>
            <w:tcW w:w="7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4174C" w:rsidRPr="00BC4E25" w:rsidRDefault="0084174C" w:rsidP="002B7AEA">
            <w:pPr>
              <w:pStyle w:val="a7"/>
              <w:rPr>
                <w:rFonts w:ascii="Times New Roman" w:eastAsia="Times New Roman" w:hAnsi="Times New Roman" w:cs="Times New Roman"/>
                <w:sz w:val="24"/>
                <w:szCs w:val="24"/>
                <w:lang w:val="kk-KZ"/>
              </w:rPr>
            </w:pPr>
          </w:p>
        </w:tc>
      </w:tr>
      <w:tr w:rsidR="0084174C" w:rsidRPr="00BC4E25" w:rsidTr="003E31A0">
        <w:trPr>
          <w:gridAfter w:val="1"/>
          <w:wAfter w:w="2196" w:type="dxa"/>
        </w:trPr>
        <w:tc>
          <w:tcPr>
            <w:tcW w:w="2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Д+</w:t>
            </w:r>
          </w:p>
        </w:tc>
        <w:tc>
          <w:tcPr>
            <w:tcW w:w="14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1,33</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55-59</w:t>
            </w:r>
          </w:p>
        </w:tc>
        <w:tc>
          <w:tcPr>
            <w:tcW w:w="14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55-59</w:t>
            </w:r>
          </w:p>
        </w:tc>
        <w:tc>
          <w:tcPr>
            <w:tcW w:w="7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4174C" w:rsidRPr="00BC4E25" w:rsidRDefault="0084174C" w:rsidP="002B7AEA">
            <w:pPr>
              <w:pStyle w:val="a7"/>
              <w:rPr>
                <w:rFonts w:ascii="Times New Roman" w:eastAsia="Times New Roman" w:hAnsi="Times New Roman" w:cs="Times New Roman"/>
                <w:sz w:val="24"/>
                <w:szCs w:val="24"/>
                <w:lang w:val="kk-KZ"/>
              </w:rPr>
            </w:pPr>
          </w:p>
        </w:tc>
      </w:tr>
      <w:tr w:rsidR="0084174C" w:rsidRPr="00BC4E25" w:rsidTr="003E31A0">
        <w:trPr>
          <w:gridAfter w:val="1"/>
          <w:wAfter w:w="2196" w:type="dxa"/>
        </w:trPr>
        <w:tc>
          <w:tcPr>
            <w:tcW w:w="2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Д</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1,0</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50-54</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50-54</w:t>
            </w:r>
          </w:p>
        </w:tc>
        <w:tc>
          <w:tcPr>
            <w:tcW w:w="7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84174C" w:rsidRPr="00BC4E25" w:rsidRDefault="0084174C" w:rsidP="002B7AEA">
            <w:pPr>
              <w:pStyle w:val="a7"/>
              <w:rPr>
                <w:rFonts w:ascii="Times New Roman" w:eastAsia="Times New Roman" w:hAnsi="Times New Roman" w:cs="Times New Roman"/>
                <w:sz w:val="24"/>
                <w:szCs w:val="24"/>
                <w:lang w:val="kk-KZ"/>
              </w:rPr>
            </w:pPr>
          </w:p>
        </w:tc>
      </w:tr>
      <w:tr w:rsidR="0084174C" w:rsidRPr="00BC4E25" w:rsidTr="003E31A0">
        <w:tc>
          <w:tcPr>
            <w:tcW w:w="2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F</w:t>
            </w:r>
          </w:p>
        </w:tc>
        <w:tc>
          <w:tcPr>
            <w:tcW w:w="14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0</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0-49</w:t>
            </w:r>
          </w:p>
        </w:tc>
        <w:tc>
          <w:tcPr>
            <w:tcW w:w="14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84174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0-49</w:t>
            </w:r>
          </w:p>
        </w:tc>
        <w:tc>
          <w:tcPr>
            <w:tcW w:w="2268"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4174C" w:rsidRPr="00BC4E25" w:rsidRDefault="002761BC" w:rsidP="002B7AEA">
            <w:pPr>
              <w:pStyle w:val="a7"/>
              <w:rPr>
                <w:rFonts w:ascii="Times New Roman" w:eastAsia="Times New Roman" w:hAnsi="Times New Roman" w:cs="Times New Roman"/>
                <w:sz w:val="24"/>
                <w:szCs w:val="24"/>
                <w:lang w:val="kk-KZ"/>
              </w:rPr>
            </w:pPr>
            <w:r w:rsidRPr="00BC4E25">
              <w:rPr>
                <w:rFonts w:ascii="Times New Roman" w:eastAsia="Times New Roman" w:hAnsi="Times New Roman" w:cs="Times New Roman"/>
                <w:sz w:val="24"/>
                <w:szCs w:val="24"/>
                <w:lang w:val="kk-KZ"/>
              </w:rPr>
              <w:t xml:space="preserve">Қанағаттанарлықсыз </w:t>
            </w:r>
          </w:p>
        </w:tc>
      </w:tr>
    </w:tbl>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2B7AEA" w:rsidRPr="00BC4E25" w:rsidRDefault="002B7AEA"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AF5DF3" w:rsidP="002B7AEA">
      <w:pPr>
        <w:spacing w:after="0" w:line="240" w:lineRule="auto"/>
        <w:ind w:firstLine="708"/>
        <w:jc w:val="both"/>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 xml:space="preserve">VIII. </w:t>
      </w:r>
      <w:r w:rsidR="003266BC" w:rsidRPr="00BC4E25">
        <w:rPr>
          <w:rFonts w:ascii="Times New Roman" w:eastAsia="Times New Roman" w:hAnsi="Times New Roman" w:cs="Times New Roman"/>
          <w:b/>
          <w:bCs/>
          <w:color w:val="000000"/>
          <w:sz w:val="28"/>
          <w:szCs w:val="28"/>
          <w:lang w:val="kk-KZ"/>
        </w:rPr>
        <w:t>Аралық аттестаттау</w:t>
      </w:r>
    </w:p>
    <w:p w:rsidR="002B7AEA" w:rsidRPr="00BC4E25" w:rsidRDefault="002B7AEA" w:rsidP="0084174C">
      <w:pPr>
        <w:spacing w:after="0" w:line="240" w:lineRule="auto"/>
        <w:jc w:val="both"/>
        <w:rPr>
          <w:rFonts w:ascii="Times New Roman" w:eastAsia="Times New Roman" w:hAnsi="Times New Roman" w:cs="Times New Roman"/>
          <w:color w:val="333333"/>
          <w:sz w:val="28"/>
          <w:szCs w:val="28"/>
          <w:lang w:val="kk-KZ"/>
        </w:rPr>
      </w:pPr>
    </w:p>
    <w:p w:rsidR="00CC6332" w:rsidRPr="00BC4E25" w:rsidRDefault="00CC6332" w:rsidP="00CC6332">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 Аралық аттестаттау оқу (академиялық) жылдың қорытындылары бойынша жылына бір рет өткізіледі. Аралық аттестаттауға </w:t>
      </w:r>
      <w:r w:rsidRPr="00BC4E25">
        <w:rPr>
          <w:rFonts w:ascii="Times New Roman" w:eastAsia="Times New Roman" w:hAnsi="Times New Roman" w:cs="Times New Roman"/>
          <w:color w:val="333333"/>
          <w:sz w:val="28"/>
          <w:szCs w:val="28"/>
          <w:lang w:val="kk-KZ"/>
        </w:rPr>
        <w:t>жіберу</w:t>
      </w:r>
      <w:r w:rsidRPr="00BC4E25">
        <w:rPr>
          <w:rFonts w:ascii="Times New Roman" w:eastAsia="Times New Roman" w:hAnsi="Times New Roman" w:cs="Times New Roman"/>
          <w:color w:val="333333"/>
          <w:sz w:val="28"/>
          <w:szCs w:val="28"/>
          <w:lang w:val="kk-KZ"/>
        </w:rPr>
        <w:t xml:space="preserve"> үшін </w:t>
      </w:r>
      <w:r w:rsidR="00102A1C" w:rsidRPr="00BC4E25">
        <w:rPr>
          <w:rFonts w:ascii="Times New Roman" w:eastAsia="Times New Roman" w:hAnsi="Times New Roman" w:cs="Times New Roman"/>
          <w:color w:val="333333"/>
          <w:sz w:val="28"/>
          <w:szCs w:val="28"/>
          <w:lang w:val="kk-KZ"/>
        </w:rPr>
        <w:t xml:space="preserve">сабақ кестесіне сәйкес </w:t>
      </w:r>
      <w:r w:rsidR="00102A1C" w:rsidRPr="00BC4E25">
        <w:rPr>
          <w:rFonts w:ascii="Times New Roman" w:eastAsia="Times New Roman" w:hAnsi="Times New Roman" w:cs="Times New Roman"/>
          <w:color w:val="333333"/>
          <w:sz w:val="28"/>
          <w:szCs w:val="28"/>
          <w:lang w:val="kk-KZ"/>
        </w:rPr>
        <w:t xml:space="preserve">өткізілетін </w:t>
      </w:r>
      <w:r w:rsidR="00102A1C" w:rsidRPr="00BC4E25">
        <w:rPr>
          <w:rFonts w:ascii="Times New Roman" w:eastAsia="Times New Roman" w:hAnsi="Times New Roman" w:cs="Times New Roman"/>
          <w:color w:val="333333"/>
          <w:sz w:val="28"/>
          <w:szCs w:val="28"/>
          <w:lang w:val="kk-KZ"/>
        </w:rPr>
        <w:t xml:space="preserve">академиялық кезеңдегі барлық оқу пәндері </w:t>
      </w:r>
      <w:r w:rsidR="00102A1C" w:rsidRPr="00BC4E25">
        <w:rPr>
          <w:rFonts w:ascii="Times New Roman" w:eastAsia="Times New Roman" w:hAnsi="Times New Roman" w:cs="Times New Roman"/>
          <w:color w:val="333333"/>
          <w:sz w:val="28"/>
          <w:szCs w:val="28"/>
          <w:lang w:val="kk-KZ"/>
        </w:rPr>
        <w:t>бойынша орташа ұпай (</w:t>
      </w:r>
      <w:r w:rsidRPr="00BC4E25">
        <w:rPr>
          <w:rFonts w:ascii="Times New Roman" w:eastAsia="Times New Roman" w:hAnsi="Times New Roman" w:cs="Times New Roman"/>
          <w:color w:val="333333"/>
          <w:sz w:val="28"/>
          <w:szCs w:val="28"/>
          <w:lang w:val="kk-KZ"/>
        </w:rPr>
        <w:t>GPA</w:t>
      </w:r>
      <w:r w:rsidR="00102A1C" w:rsidRPr="00BC4E25">
        <w:rPr>
          <w:rFonts w:ascii="Times New Roman" w:eastAsia="Times New Roman" w:hAnsi="Times New Roman" w:cs="Times New Roman"/>
          <w:color w:val="333333"/>
          <w:sz w:val="28"/>
          <w:szCs w:val="28"/>
          <w:lang w:val="kk-KZ"/>
        </w:rPr>
        <w:t>)</w:t>
      </w:r>
      <w:r w:rsidRPr="00BC4E25">
        <w:rPr>
          <w:rFonts w:ascii="Times New Roman" w:eastAsia="Times New Roman" w:hAnsi="Times New Roman" w:cs="Times New Roman"/>
          <w:color w:val="333333"/>
          <w:sz w:val="28"/>
          <w:szCs w:val="28"/>
          <w:lang w:val="kk-KZ"/>
        </w:rPr>
        <w:t xml:space="preserve"> есептеледі. </w:t>
      </w:r>
      <w:r w:rsidR="004D461A" w:rsidRPr="00BC4E25">
        <w:rPr>
          <w:rFonts w:ascii="Times New Roman" w:eastAsia="Times New Roman" w:hAnsi="Times New Roman" w:cs="Times New Roman"/>
          <w:color w:val="333333"/>
          <w:sz w:val="28"/>
          <w:szCs w:val="28"/>
          <w:lang w:val="kk-KZ"/>
        </w:rPr>
        <w:t>А</w:t>
      </w:r>
      <w:r w:rsidR="004D461A" w:rsidRPr="00BC4E25">
        <w:rPr>
          <w:rFonts w:ascii="Times New Roman" w:eastAsia="Times New Roman" w:hAnsi="Times New Roman" w:cs="Times New Roman"/>
          <w:color w:val="333333"/>
          <w:sz w:val="28"/>
          <w:szCs w:val="28"/>
          <w:lang w:val="kk-KZ"/>
        </w:rPr>
        <w:t xml:space="preserve">кадемиялық кезеңдегі барлық оқу пәндері бойынша орташа ұпай (GPA) </w:t>
      </w:r>
      <w:r w:rsidR="004D461A"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75 </w:t>
      </w:r>
      <w:r w:rsidR="004D461A" w:rsidRPr="00BC4E25">
        <w:rPr>
          <w:rFonts w:ascii="Times New Roman" w:eastAsia="Times New Roman" w:hAnsi="Times New Roman" w:cs="Times New Roman"/>
          <w:color w:val="333333"/>
          <w:sz w:val="28"/>
          <w:szCs w:val="28"/>
          <w:lang w:val="kk-KZ"/>
        </w:rPr>
        <w:t xml:space="preserve">және одан жоғары ұпай жинаған </w:t>
      </w:r>
      <w:proofErr w:type="spellStart"/>
      <w:r w:rsidR="004D461A" w:rsidRPr="00BC4E25">
        <w:rPr>
          <w:rFonts w:ascii="Times New Roman" w:eastAsia="Times New Roman" w:hAnsi="Times New Roman" w:cs="Times New Roman"/>
          <w:color w:val="333333"/>
          <w:sz w:val="28"/>
          <w:szCs w:val="28"/>
          <w:lang w:val="kk-KZ"/>
        </w:rPr>
        <w:t>резидентура</w:t>
      </w:r>
      <w:proofErr w:type="spellEnd"/>
      <w:r w:rsidR="004D461A" w:rsidRPr="00BC4E25">
        <w:rPr>
          <w:rFonts w:ascii="Times New Roman" w:eastAsia="Times New Roman" w:hAnsi="Times New Roman" w:cs="Times New Roman"/>
          <w:color w:val="333333"/>
          <w:sz w:val="28"/>
          <w:szCs w:val="28"/>
          <w:lang w:val="kk-KZ"/>
        </w:rPr>
        <w:t xml:space="preserve"> тыңдаушысы аралық </w:t>
      </w:r>
      <w:r w:rsidRPr="00BC4E25">
        <w:rPr>
          <w:rFonts w:ascii="Times New Roman" w:eastAsia="Times New Roman" w:hAnsi="Times New Roman" w:cs="Times New Roman"/>
          <w:color w:val="333333"/>
          <w:sz w:val="28"/>
          <w:szCs w:val="28"/>
          <w:lang w:val="kk-KZ"/>
        </w:rPr>
        <w:t>аттестаттауға жіберіледі.</w:t>
      </w:r>
    </w:p>
    <w:p w:rsidR="00CC6332" w:rsidRPr="00BC4E25" w:rsidRDefault="00CC6332" w:rsidP="00CC6332">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 «</w:t>
      </w:r>
      <w:r w:rsidR="004D461A" w:rsidRPr="00BC4E25">
        <w:rPr>
          <w:rFonts w:ascii="Times New Roman" w:eastAsia="Times New Roman" w:hAnsi="Times New Roman" w:cs="Times New Roman"/>
          <w:color w:val="333333"/>
          <w:sz w:val="28"/>
          <w:szCs w:val="28"/>
          <w:lang w:val="kk-KZ"/>
        </w:rPr>
        <w:t>ҰҒМО</w:t>
      </w:r>
      <w:r w:rsidRPr="00BC4E25">
        <w:rPr>
          <w:rFonts w:ascii="Times New Roman" w:eastAsia="Times New Roman" w:hAnsi="Times New Roman" w:cs="Times New Roman"/>
          <w:color w:val="333333"/>
          <w:sz w:val="28"/>
          <w:szCs w:val="28"/>
          <w:lang w:val="kk-KZ"/>
        </w:rPr>
        <w:t xml:space="preserve">» АҚ-да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004D461A" w:rsidRPr="00BC4E25">
        <w:rPr>
          <w:rFonts w:ascii="Times New Roman" w:eastAsia="Times New Roman" w:hAnsi="Times New Roman" w:cs="Times New Roman"/>
          <w:color w:val="333333"/>
          <w:sz w:val="28"/>
          <w:szCs w:val="28"/>
          <w:lang w:val="kk-KZ"/>
        </w:rPr>
        <w:t xml:space="preserve">тыңдаушыларын </w:t>
      </w:r>
      <w:r w:rsidRPr="00BC4E25">
        <w:rPr>
          <w:rFonts w:ascii="Times New Roman" w:eastAsia="Times New Roman" w:hAnsi="Times New Roman" w:cs="Times New Roman"/>
          <w:color w:val="333333"/>
          <w:sz w:val="28"/>
          <w:szCs w:val="28"/>
          <w:lang w:val="kk-KZ"/>
        </w:rPr>
        <w:t xml:space="preserve"> аралық аттестаттау </w:t>
      </w:r>
      <w:r w:rsidR="004D461A" w:rsidRPr="00BC4E25">
        <w:rPr>
          <w:rFonts w:ascii="Times New Roman" w:eastAsia="Times New Roman" w:hAnsi="Times New Roman" w:cs="Times New Roman"/>
          <w:color w:val="333333"/>
          <w:sz w:val="28"/>
          <w:szCs w:val="28"/>
          <w:lang w:val="kk-KZ"/>
        </w:rPr>
        <w:t>ОЖЖ-</w:t>
      </w:r>
      <w:proofErr w:type="spellStart"/>
      <w:r w:rsidR="004D461A" w:rsidRPr="00BC4E25">
        <w:rPr>
          <w:rFonts w:ascii="Times New Roman" w:eastAsia="Times New Roman" w:hAnsi="Times New Roman" w:cs="Times New Roman"/>
          <w:color w:val="333333"/>
          <w:sz w:val="28"/>
          <w:szCs w:val="28"/>
          <w:lang w:val="kk-KZ"/>
        </w:rPr>
        <w:t>на</w:t>
      </w:r>
      <w:proofErr w:type="spellEnd"/>
      <w:r w:rsidRPr="00BC4E25">
        <w:rPr>
          <w:rFonts w:ascii="Times New Roman" w:eastAsia="Times New Roman" w:hAnsi="Times New Roman" w:cs="Times New Roman"/>
          <w:color w:val="333333"/>
          <w:sz w:val="28"/>
          <w:szCs w:val="28"/>
          <w:lang w:val="kk-KZ"/>
        </w:rPr>
        <w:t xml:space="preserve"> сәйкес, ауызша емтихан, клиникалық емтихандар түрінде өткізіледі.</w:t>
      </w:r>
    </w:p>
    <w:p w:rsidR="004D461A" w:rsidRPr="00BC4E25" w:rsidRDefault="004D461A" w:rsidP="004D461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3. GPA-жинамаған студенттер </w:t>
      </w:r>
      <w:r w:rsidRPr="00BC4E25">
        <w:rPr>
          <w:rFonts w:ascii="Times New Roman" w:eastAsia="Times New Roman" w:hAnsi="Times New Roman" w:cs="Times New Roman"/>
          <w:color w:val="333333"/>
          <w:sz w:val="28"/>
          <w:szCs w:val="28"/>
          <w:lang w:val="kk-KZ"/>
        </w:rPr>
        <w:t>а</w:t>
      </w:r>
      <w:r w:rsidRPr="00BC4E25">
        <w:rPr>
          <w:rFonts w:ascii="Times New Roman" w:eastAsia="Times New Roman" w:hAnsi="Times New Roman" w:cs="Times New Roman"/>
          <w:color w:val="333333"/>
          <w:sz w:val="28"/>
          <w:szCs w:val="28"/>
          <w:lang w:val="kk-KZ"/>
        </w:rPr>
        <w:t>ралық аттестаттауға жіберілмейді. Оларға семестрлік пәндерді ақы төлеп қайта оқу ұсынылады.</w:t>
      </w:r>
    </w:p>
    <w:p w:rsidR="004D461A" w:rsidRPr="00BC4E25" w:rsidRDefault="004D461A" w:rsidP="004D461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4. Ж</w:t>
      </w:r>
      <w:r w:rsidRPr="00BC4E25">
        <w:rPr>
          <w:rFonts w:ascii="Times New Roman" w:eastAsia="Times New Roman" w:hAnsi="Times New Roman" w:cs="Times New Roman"/>
          <w:color w:val="333333"/>
          <w:sz w:val="28"/>
          <w:szCs w:val="28"/>
          <w:lang w:val="kk-KZ"/>
        </w:rPr>
        <w:t xml:space="preserve">ОО кейінгі ББО </w:t>
      </w:r>
      <w:r w:rsidRPr="00BC4E25">
        <w:rPr>
          <w:rFonts w:ascii="Times New Roman" w:eastAsia="Times New Roman" w:hAnsi="Times New Roman" w:cs="Times New Roman"/>
          <w:color w:val="333333"/>
          <w:sz w:val="28"/>
          <w:szCs w:val="28"/>
          <w:lang w:val="kk-KZ"/>
        </w:rPr>
        <w:t xml:space="preserve">басшысы </w:t>
      </w:r>
      <w:r w:rsidRPr="00BC4E25">
        <w:rPr>
          <w:rFonts w:ascii="Times New Roman" w:eastAsia="Times New Roman" w:hAnsi="Times New Roman" w:cs="Times New Roman"/>
          <w:color w:val="333333"/>
          <w:sz w:val="28"/>
          <w:szCs w:val="28"/>
          <w:lang w:val="kk-KZ"/>
        </w:rPr>
        <w:t xml:space="preserve">жекелеген </w:t>
      </w:r>
      <w:r w:rsidRPr="00BC4E25">
        <w:rPr>
          <w:rFonts w:ascii="Times New Roman" w:eastAsia="Times New Roman" w:hAnsi="Times New Roman" w:cs="Times New Roman"/>
          <w:color w:val="333333"/>
          <w:sz w:val="28"/>
          <w:szCs w:val="28"/>
          <w:lang w:val="kk-KZ"/>
        </w:rPr>
        <w:t xml:space="preserve"> жағдайларда (ауруға, отбасылық және қызметтік жағдайларға байланысты)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тыңдаушысына </w:t>
      </w:r>
      <w:r w:rsidRPr="00BC4E25">
        <w:rPr>
          <w:rFonts w:ascii="Times New Roman" w:eastAsia="Times New Roman" w:hAnsi="Times New Roman" w:cs="Times New Roman"/>
          <w:color w:val="333333"/>
          <w:sz w:val="28"/>
          <w:szCs w:val="28"/>
          <w:lang w:val="kk-KZ"/>
        </w:rPr>
        <w:t xml:space="preserve"> жеке кесте бойынша аралық аттестаттаудан өтуге мүмкіндік береді.</w:t>
      </w:r>
    </w:p>
    <w:p w:rsidR="004D461A" w:rsidRPr="00BC4E25" w:rsidRDefault="004D461A" w:rsidP="004D461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5. Аралық аттестаттаудың кестесі және әр мамандық бойынша комиссияның құрамы </w:t>
      </w:r>
      <w:r w:rsidRPr="00BC4E25">
        <w:rPr>
          <w:rFonts w:ascii="Times New Roman" w:eastAsia="Times New Roman" w:hAnsi="Times New Roman" w:cs="Times New Roman"/>
          <w:color w:val="333333"/>
          <w:sz w:val="28"/>
          <w:szCs w:val="28"/>
          <w:lang w:val="kk-KZ"/>
        </w:rPr>
        <w:t>Б</w:t>
      </w:r>
      <w:r w:rsidRPr="00BC4E25">
        <w:rPr>
          <w:rFonts w:ascii="Times New Roman" w:eastAsia="Times New Roman" w:hAnsi="Times New Roman" w:cs="Times New Roman"/>
          <w:color w:val="333333"/>
          <w:sz w:val="28"/>
          <w:szCs w:val="28"/>
          <w:lang w:val="kk-KZ"/>
        </w:rPr>
        <w:t xml:space="preserve">асқарма төрағасының бұйрығымен бекітіледі және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тыңдаушылары </w:t>
      </w:r>
      <w:r w:rsidRPr="00BC4E25">
        <w:rPr>
          <w:rFonts w:ascii="Times New Roman" w:eastAsia="Times New Roman" w:hAnsi="Times New Roman" w:cs="Times New Roman"/>
          <w:color w:val="333333"/>
          <w:sz w:val="28"/>
          <w:szCs w:val="28"/>
          <w:lang w:val="kk-KZ"/>
        </w:rPr>
        <w:t xml:space="preserve"> мен оқытушылардың назарына аралық аттестаттау басталғанға дейін </w:t>
      </w:r>
      <w:r w:rsidRPr="00BC4E25">
        <w:rPr>
          <w:rFonts w:ascii="Times New Roman" w:eastAsia="Times New Roman" w:hAnsi="Times New Roman" w:cs="Times New Roman"/>
          <w:color w:val="333333"/>
          <w:sz w:val="28"/>
          <w:szCs w:val="28"/>
          <w:lang w:val="kk-KZ"/>
        </w:rPr>
        <w:lastRenderedPageBreak/>
        <w:t xml:space="preserve">екі аптадан кешіктірілмей жеткізіледі. Комиссия құрамына </w:t>
      </w:r>
      <w:r w:rsidRPr="00BC4E25">
        <w:rPr>
          <w:rFonts w:ascii="Times New Roman" w:eastAsia="Times New Roman" w:hAnsi="Times New Roman" w:cs="Times New Roman"/>
          <w:color w:val="333333"/>
          <w:sz w:val="28"/>
          <w:szCs w:val="28"/>
          <w:lang w:val="kk-KZ"/>
        </w:rPr>
        <w:t xml:space="preserve">тиісті </w:t>
      </w:r>
      <w:r w:rsidRPr="00BC4E25">
        <w:rPr>
          <w:rFonts w:ascii="Times New Roman" w:eastAsia="Times New Roman" w:hAnsi="Times New Roman" w:cs="Times New Roman"/>
          <w:color w:val="333333"/>
          <w:sz w:val="28"/>
          <w:szCs w:val="28"/>
          <w:lang w:val="kk-KZ"/>
        </w:rPr>
        <w:t>мамандық бойынша оқытушылар кіреді.</w:t>
      </w:r>
    </w:p>
    <w:p w:rsidR="004D461A" w:rsidRPr="00BC4E25" w:rsidRDefault="00A644AC" w:rsidP="004D461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00F53C60" w:rsidRPr="00BC4E25">
        <w:rPr>
          <w:rFonts w:ascii="Times New Roman" w:eastAsia="Times New Roman" w:hAnsi="Times New Roman" w:cs="Times New Roman"/>
          <w:color w:val="333333"/>
          <w:sz w:val="28"/>
          <w:szCs w:val="28"/>
          <w:lang w:val="kk-KZ"/>
        </w:rPr>
        <w:t>6.</w:t>
      </w:r>
      <w:r w:rsidR="004D461A" w:rsidRPr="00BC4E25">
        <w:rPr>
          <w:lang w:val="kk-KZ"/>
        </w:rPr>
        <w:t xml:space="preserve"> </w:t>
      </w:r>
      <w:r w:rsidR="004D461A" w:rsidRPr="00BC4E25">
        <w:rPr>
          <w:rFonts w:ascii="Times New Roman" w:eastAsia="Times New Roman" w:hAnsi="Times New Roman" w:cs="Times New Roman"/>
          <w:color w:val="333333"/>
          <w:sz w:val="28"/>
          <w:szCs w:val="28"/>
          <w:lang w:val="kk-KZ"/>
        </w:rPr>
        <w:t xml:space="preserve">Аралық аттестаттау нәтижелері бойынша шәкіртақы тағайындалады және келесі курсқа көшу туралы шешім қабылданды. Басқарма Төрағасының бұйрығымен </w:t>
      </w:r>
      <w:proofErr w:type="spellStart"/>
      <w:r w:rsidR="004D461A" w:rsidRPr="00BC4E25">
        <w:rPr>
          <w:rFonts w:ascii="Times New Roman" w:eastAsia="Times New Roman" w:hAnsi="Times New Roman" w:cs="Times New Roman"/>
          <w:color w:val="333333"/>
          <w:sz w:val="28"/>
          <w:szCs w:val="28"/>
          <w:lang w:val="kk-KZ"/>
        </w:rPr>
        <w:t>резидентура</w:t>
      </w:r>
      <w:proofErr w:type="spellEnd"/>
      <w:r w:rsidR="004D461A" w:rsidRPr="00BC4E25">
        <w:rPr>
          <w:rFonts w:ascii="Times New Roman" w:eastAsia="Times New Roman" w:hAnsi="Times New Roman" w:cs="Times New Roman"/>
          <w:color w:val="333333"/>
          <w:sz w:val="28"/>
          <w:szCs w:val="28"/>
          <w:lang w:val="kk-KZ"/>
        </w:rPr>
        <w:t xml:space="preserve"> </w:t>
      </w:r>
      <w:r w:rsidR="004D461A" w:rsidRPr="00BC4E25">
        <w:rPr>
          <w:rFonts w:ascii="Times New Roman" w:eastAsia="Times New Roman" w:hAnsi="Times New Roman" w:cs="Times New Roman"/>
          <w:color w:val="333333"/>
          <w:sz w:val="28"/>
          <w:szCs w:val="28"/>
          <w:lang w:val="kk-KZ"/>
        </w:rPr>
        <w:t>тыңдаушыларын</w:t>
      </w:r>
      <w:r w:rsidR="004D461A" w:rsidRPr="00BC4E25">
        <w:rPr>
          <w:rFonts w:ascii="Times New Roman" w:eastAsia="Times New Roman" w:hAnsi="Times New Roman" w:cs="Times New Roman"/>
          <w:color w:val="333333"/>
          <w:sz w:val="28"/>
          <w:szCs w:val="28"/>
          <w:lang w:val="kk-KZ"/>
        </w:rPr>
        <w:t xml:space="preserve"> курстан курсқа ауыстыру жүзеге асырылады. Аралық аттестаттау нәтижелері бойынша келесі курсқа өту </w:t>
      </w:r>
      <w:r w:rsidR="004D461A" w:rsidRPr="00BC4E25">
        <w:rPr>
          <w:rFonts w:ascii="Times New Roman" w:eastAsia="Times New Roman" w:hAnsi="Times New Roman" w:cs="Times New Roman"/>
          <w:color w:val="333333"/>
          <w:sz w:val="28"/>
          <w:szCs w:val="28"/>
          <w:lang w:val="kk-KZ"/>
        </w:rPr>
        <w:t>ұпайы</w:t>
      </w:r>
      <w:r w:rsidR="004D461A" w:rsidRPr="00BC4E25">
        <w:rPr>
          <w:rFonts w:ascii="Times New Roman" w:eastAsia="Times New Roman" w:hAnsi="Times New Roman" w:cs="Times New Roman"/>
          <w:color w:val="333333"/>
          <w:sz w:val="28"/>
          <w:szCs w:val="28"/>
          <w:lang w:val="kk-KZ"/>
        </w:rPr>
        <w:t xml:space="preserve"> - </w:t>
      </w:r>
      <w:r w:rsidR="004D461A" w:rsidRPr="00BC4E25">
        <w:rPr>
          <w:rFonts w:ascii="Times New Roman" w:eastAsia="Times New Roman" w:hAnsi="Times New Roman" w:cs="Times New Roman"/>
          <w:b/>
          <w:color w:val="333333"/>
          <w:sz w:val="28"/>
          <w:szCs w:val="28"/>
          <w:lang w:val="kk-KZ"/>
        </w:rPr>
        <w:t xml:space="preserve">50 </w:t>
      </w:r>
      <w:r w:rsidR="004D461A" w:rsidRPr="00BC4E25">
        <w:rPr>
          <w:rFonts w:ascii="Times New Roman" w:eastAsia="Times New Roman" w:hAnsi="Times New Roman" w:cs="Times New Roman"/>
          <w:b/>
          <w:color w:val="333333"/>
          <w:sz w:val="28"/>
          <w:szCs w:val="28"/>
          <w:lang w:val="kk-KZ"/>
        </w:rPr>
        <w:t>ұпай</w:t>
      </w:r>
      <w:r w:rsidR="004D461A" w:rsidRPr="00BC4E25">
        <w:rPr>
          <w:rFonts w:ascii="Times New Roman" w:eastAsia="Times New Roman" w:hAnsi="Times New Roman" w:cs="Times New Roman"/>
          <w:b/>
          <w:color w:val="333333"/>
          <w:sz w:val="28"/>
          <w:szCs w:val="28"/>
          <w:lang w:val="kk-KZ"/>
        </w:rPr>
        <w:t>.</w:t>
      </w:r>
    </w:p>
    <w:p w:rsidR="004D461A" w:rsidRPr="00BC4E25" w:rsidRDefault="004D461A" w:rsidP="004D461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7. Академиялық кезеңнің нәтижелері бойынша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 </w:t>
      </w:r>
      <w:r w:rsidRPr="00BC4E25">
        <w:rPr>
          <w:rFonts w:ascii="Times New Roman" w:eastAsia="Times New Roman" w:hAnsi="Times New Roman" w:cs="Times New Roman"/>
          <w:color w:val="333333"/>
          <w:sz w:val="28"/>
          <w:szCs w:val="28"/>
          <w:lang w:val="kk-KZ"/>
        </w:rPr>
        <w:t xml:space="preserve"> 2 данада </w:t>
      </w:r>
      <w:r w:rsidRPr="00BC4E25">
        <w:rPr>
          <w:rFonts w:ascii="Times New Roman" w:eastAsia="Times New Roman" w:hAnsi="Times New Roman" w:cs="Times New Roman"/>
          <w:color w:val="333333"/>
          <w:sz w:val="28"/>
          <w:szCs w:val="28"/>
          <w:lang w:val="kk-KZ"/>
        </w:rPr>
        <w:t xml:space="preserve">толық есеп </w:t>
      </w:r>
      <w:r w:rsidRPr="00BC4E25">
        <w:rPr>
          <w:rFonts w:ascii="Times New Roman" w:eastAsia="Times New Roman" w:hAnsi="Times New Roman" w:cs="Times New Roman"/>
          <w:color w:val="333333"/>
          <w:sz w:val="28"/>
          <w:szCs w:val="28"/>
          <w:lang w:val="kk-KZ"/>
        </w:rPr>
        <w:t>жаса</w:t>
      </w:r>
      <w:r w:rsidRPr="00BC4E25">
        <w:rPr>
          <w:rFonts w:ascii="Times New Roman" w:eastAsia="Times New Roman" w:hAnsi="Times New Roman" w:cs="Times New Roman"/>
          <w:color w:val="333333"/>
          <w:sz w:val="28"/>
          <w:szCs w:val="28"/>
          <w:lang w:val="kk-KZ"/>
        </w:rPr>
        <w:t>йды</w:t>
      </w:r>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оны </w:t>
      </w:r>
      <w:r w:rsidRPr="00BC4E25">
        <w:rPr>
          <w:rFonts w:ascii="Times New Roman" w:eastAsia="Times New Roman" w:hAnsi="Times New Roman" w:cs="Times New Roman"/>
          <w:color w:val="333333"/>
          <w:sz w:val="28"/>
          <w:szCs w:val="28"/>
          <w:lang w:val="kk-KZ"/>
        </w:rPr>
        <w:t>клиникалық тәлімгермен келісіледі, Ж</w:t>
      </w:r>
      <w:r w:rsidRPr="00BC4E25">
        <w:rPr>
          <w:rFonts w:ascii="Times New Roman" w:eastAsia="Times New Roman" w:hAnsi="Times New Roman" w:cs="Times New Roman"/>
          <w:color w:val="333333"/>
          <w:sz w:val="28"/>
          <w:szCs w:val="28"/>
          <w:lang w:val="kk-KZ"/>
        </w:rPr>
        <w:t xml:space="preserve">ОО кейінгі ББО </w:t>
      </w:r>
      <w:r w:rsidRPr="00BC4E25">
        <w:rPr>
          <w:rFonts w:ascii="Times New Roman" w:eastAsia="Times New Roman" w:hAnsi="Times New Roman" w:cs="Times New Roman"/>
          <w:color w:val="333333"/>
          <w:sz w:val="28"/>
          <w:szCs w:val="28"/>
          <w:lang w:val="kk-KZ"/>
        </w:rPr>
        <w:t>басшысы</w:t>
      </w:r>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 бекітеді.</w:t>
      </w:r>
    </w:p>
    <w:p w:rsidR="0084174C" w:rsidRPr="00BC4E25" w:rsidRDefault="008B5AE7" w:rsidP="008B5AE7">
      <w:pPr>
        <w:spacing w:after="0" w:line="240" w:lineRule="auto"/>
        <w:jc w:val="both"/>
        <w:rPr>
          <w:rFonts w:ascii="Times New Roman" w:eastAsia="Times New Roman" w:hAnsi="Times New Roman" w:cs="Times New Roman"/>
          <w:bCs/>
          <w:color w:val="000000"/>
          <w:sz w:val="28"/>
          <w:szCs w:val="28"/>
          <w:lang w:val="kk-KZ"/>
        </w:rPr>
      </w:pPr>
      <w:r w:rsidRPr="00BC4E25">
        <w:rPr>
          <w:rFonts w:ascii="Times New Roman" w:eastAsia="Times New Roman" w:hAnsi="Times New Roman" w:cs="Times New Roman"/>
          <w:bCs/>
          <w:color w:val="000000"/>
          <w:sz w:val="28"/>
          <w:szCs w:val="28"/>
          <w:lang w:val="kk-KZ"/>
        </w:rPr>
        <w:tab/>
        <w:t xml:space="preserve"> </w:t>
      </w: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AF5DF3" w:rsidP="002B7AEA">
      <w:pPr>
        <w:spacing w:after="0" w:line="240" w:lineRule="auto"/>
        <w:ind w:firstLine="708"/>
        <w:jc w:val="both"/>
        <w:rPr>
          <w:rFonts w:ascii="Times New Roman" w:eastAsia="Times New Roman" w:hAnsi="Times New Roman" w:cs="Times New Roman"/>
          <w:b/>
          <w:bCs/>
          <w:color w:val="000000"/>
          <w:sz w:val="28"/>
          <w:szCs w:val="28"/>
          <w:lang w:val="kk-KZ"/>
        </w:rPr>
      </w:pPr>
      <w:r w:rsidRPr="00BC4E25">
        <w:rPr>
          <w:rFonts w:ascii="Times New Roman" w:eastAsia="Times New Roman" w:hAnsi="Times New Roman" w:cs="Times New Roman"/>
          <w:b/>
          <w:bCs/>
          <w:color w:val="000000"/>
          <w:sz w:val="28"/>
          <w:szCs w:val="28"/>
          <w:lang w:val="kk-KZ"/>
        </w:rPr>
        <w:t xml:space="preserve">IX. </w:t>
      </w:r>
      <w:r w:rsidR="003266BC" w:rsidRPr="00BC4E25">
        <w:rPr>
          <w:rFonts w:ascii="Times New Roman" w:eastAsia="Times New Roman" w:hAnsi="Times New Roman" w:cs="Times New Roman"/>
          <w:b/>
          <w:bCs/>
          <w:color w:val="000000"/>
          <w:sz w:val="28"/>
          <w:szCs w:val="28"/>
          <w:lang w:val="kk-KZ"/>
        </w:rPr>
        <w:t>Қорытынды аттестаттау</w:t>
      </w:r>
    </w:p>
    <w:p w:rsidR="002B7AEA" w:rsidRPr="00BC4E25" w:rsidRDefault="002B7AEA" w:rsidP="0084174C">
      <w:pPr>
        <w:spacing w:after="0" w:line="240" w:lineRule="auto"/>
        <w:jc w:val="both"/>
        <w:rPr>
          <w:rFonts w:ascii="Times New Roman" w:eastAsia="Times New Roman" w:hAnsi="Times New Roman" w:cs="Times New Roman"/>
          <w:color w:val="333333"/>
          <w:sz w:val="28"/>
          <w:szCs w:val="28"/>
          <w:lang w:val="kk-KZ"/>
        </w:rPr>
      </w:pPr>
    </w:p>
    <w:p w:rsidR="0084174C" w:rsidRPr="00BC4E25" w:rsidRDefault="003C56FD" w:rsidP="00A7300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w:t>
      </w:r>
      <w:r w:rsidR="0084174C" w:rsidRPr="00BC4E25">
        <w:rPr>
          <w:rFonts w:ascii="Times New Roman" w:eastAsia="Times New Roman" w:hAnsi="Times New Roman" w:cs="Times New Roman"/>
          <w:color w:val="333333"/>
          <w:sz w:val="28"/>
          <w:szCs w:val="28"/>
          <w:lang w:val="kk-KZ"/>
        </w:rPr>
        <w:t xml:space="preserve">. </w:t>
      </w:r>
      <w:proofErr w:type="spellStart"/>
      <w:r w:rsidR="003266BC" w:rsidRPr="00BC4E25">
        <w:rPr>
          <w:rFonts w:ascii="Times New Roman" w:eastAsia="Times New Roman" w:hAnsi="Times New Roman" w:cs="Times New Roman"/>
          <w:color w:val="333333"/>
          <w:sz w:val="28"/>
          <w:szCs w:val="28"/>
          <w:lang w:val="kk-KZ"/>
        </w:rPr>
        <w:t>Резидентура</w:t>
      </w:r>
      <w:proofErr w:type="spellEnd"/>
      <w:r w:rsidR="003266BC" w:rsidRPr="00BC4E25">
        <w:rPr>
          <w:rFonts w:ascii="Times New Roman" w:eastAsia="Times New Roman" w:hAnsi="Times New Roman" w:cs="Times New Roman"/>
          <w:color w:val="333333"/>
          <w:sz w:val="28"/>
          <w:szCs w:val="28"/>
          <w:lang w:val="kk-KZ"/>
        </w:rPr>
        <w:t xml:space="preserve"> тыңдаушыларын қорытынды аттестаттау-</w:t>
      </w:r>
      <w:proofErr w:type="spellStart"/>
      <w:r w:rsidR="003266BC" w:rsidRPr="00BC4E25">
        <w:rPr>
          <w:rFonts w:ascii="Times New Roman" w:eastAsia="Times New Roman" w:hAnsi="Times New Roman" w:cs="Times New Roman"/>
          <w:color w:val="333333"/>
          <w:sz w:val="28"/>
          <w:szCs w:val="28"/>
          <w:lang w:val="kk-KZ"/>
        </w:rPr>
        <w:t>резидентура</w:t>
      </w:r>
      <w:proofErr w:type="spellEnd"/>
      <w:r w:rsidR="003266BC" w:rsidRPr="00BC4E25">
        <w:rPr>
          <w:rFonts w:ascii="Times New Roman" w:eastAsia="Times New Roman" w:hAnsi="Times New Roman" w:cs="Times New Roman"/>
          <w:color w:val="333333"/>
          <w:sz w:val="28"/>
          <w:szCs w:val="28"/>
          <w:lang w:val="kk-KZ"/>
        </w:rPr>
        <w:t xml:space="preserve"> мамандығы бойынша алған </w:t>
      </w:r>
      <w:proofErr w:type="spellStart"/>
      <w:r w:rsidR="003266BC" w:rsidRPr="00BC4E25">
        <w:rPr>
          <w:rFonts w:ascii="Times New Roman" w:eastAsia="Times New Roman" w:hAnsi="Times New Roman" w:cs="Times New Roman"/>
          <w:color w:val="333333"/>
          <w:sz w:val="28"/>
          <w:szCs w:val="28"/>
          <w:lang w:val="kk-KZ"/>
        </w:rPr>
        <w:t>құзыреттіліктердің</w:t>
      </w:r>
      <w:proofErr w:type="spellEnd"/>
      <w:r w:rsidR="003266BC" w:rsidRPr="00BC4E25">
        <w:rPr>
          <w:rFonts w:ascii="Times New Roman" w:eastAsia="Times New Roman" w:hAnsi="Times New Roman" w:cs="Times New Roman"/>
          <w:color w:val="333333"/>
          <w:sz w:val="28"/>
          <w:szCs w:val="28"/>
          <w:lang w:val="kk-KZ"/>
        </w:rPr>
        <w:t xml:space="preserve"> мемлекеттік білім беру стандарттарының талаптарына сәйкестігін анықтауға бағытталған </w:t>
      </w:r>
      <w:proofErr w:type="spellStart"/>
      <w:r w:rsidR="003266BC" w:rsidRPr="00BC4E25">
        <w:rPr>
          <w:rFonts w:ascii="Times New Roman" w:eastAsia="Times New Roman" w:hAnsi="Times New Roman" w:cs="Times New Roman"/>
          <w:color w:val="333333"/>
          <w:sz w:val="28"/>
          <w:szCs w:val="28"/>
          <w:lang w:val="kk-KZ"/>
        </w:rPr>
        <w:t>резидентура</w:t>
      </w:r>
      <w:proofErr w:type="spellEnd"/>
      <w:r w:rsidR="003266BC" w:rsidRPr="00BC4E25">
        <w:rPr>
          <w:rFonts w:ascii="Times New Roman" w:eastAsia="Times New Roman" w:hAnsi="Times New Roman" w:cs="Times New Roman"/>
          <w:color w:val="333333"/>
          <w:sz w:val="28"/>
          <w:szCs w:val="28"/>
          <w:lang w:val="kk-KZ"/>
        </w:rPr>
        <w:t xml:space="preserve"> тыңдаушысының оқу жетістіктерін мемлекеттік бақылау нысаны.</w:t>
      </w:r>
    </w:p>
    <w:p w:rsidR="00374D9A" w:rsidRPr="00BC4E25" w:rsidRDefault="00374D9A" w:rsidP="00374D9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 Қорытынды аттестаттау оқытудың қорытынды нәтижелеріне сәйкес жүзеге асырылады және Қазақстан Республикасы Денсаулық сақтау министрінің 2019 жылғы 23 сәуірдегі № ДР ДСМ-46 бұйрығымен бекітілген медициналық білім беру бағдарламалары бойынша білім алушылардың білімі мен дағдыларын бағалау ережелеріне сәйкес екі кезеңнен тұрады:</w:t>
      </w:r>
    </w:p>
    <w:p w:rsidR="00374D9A" w:rsidRPr="00BC4E25" w:rsidRDefault="00374D9A" w:rsidP="00374D9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1) білімді бағалау (компьютерлік тестілеу);</w:t>
      </w:r>
    </w:p>
    <w:p w:rsidR="00374D9A" w:rsidRPr="00BC4E25" w:rsidRDefault="00374D9A" w:rsidP="00374D9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2) дағдыларды бағалау.</w:t>
      </w:r>
    </w:p>
    <w:p w:rsidR="002761BC" w:rsidRPr="00BC4E25" w:rsidRDefault="002761BC" w:rsidP="00A7300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3. Қорытынды аттестаттаудың мақсаты түлектердің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білім беру бағдарламасын оқып-үйренуге кәсіби дайындығын бағалау болып табылады. Медициналық білім беру бағдарламалары бойынша студенттердің білімі мен дағдыларын бағалаудың оң нәтижелері </w:t>
      </w:r>
      <w:r w:rsidRPr="00BC4E25">
        <w:rPr>
          <w:rFonts w:ascii="Times New Roman" w:eastAsia="Times New Roman" w:hAnsi="Times New Roman" w:cs="Times New Roman"/>
          <w:b/>
          <w:color w:val="333333"/>
          <w:sz w:val="28"/>
          <w:szCs w:val="28"/>
          <w:lang w:val="kk-KZ"/>
        </w:rPr>
        <w:t>маман сертификатын алуға негіз болады</w:t>
      </w:r>
      <w:r w:rsidRPr="00BC4E25">
        <w:rPr>
          <w:rFonts w:ascii="Times New Roman" w:eastAsia="Times New Roman" w:hAnsi="Times New Roman" w:cs="Times New Roman"/>
          <w:color w:val="333333"/>
          <w:sz w:val="28"/>
          <w:szCs w:val="28"/>
          <w:lang w:val="kk-KZ"/>
        </w:rPr>
        <w:t>.</w:t>
      </w:r>
    </w:p>
    <w:p w:rsidR="00B54A5A" w:rsidRPr="00BC4E25" w:rsidRDefault="00A7300F" w:rsidP="00374D9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4. </w:t>
      </w:r>
      <w:r w:rsidR="00374D9A" w:rsidRPr="00BC4E25">
        <w:rPr>
          <w:rFonts w:ascii="Times New Roman" w:eastAsia="Times New Roman" w:hAnsi="Times New Roman" w:cs="Times New Roman"/>
          <w:color w:val="333333"/>
          <w:sz w:val="28"/>
          <w:szCs w:val="28"/>
          <w:lang w:val="kk-KZ"/>
        </w:rPr>
        <w:t xml:space="preserve">Қорытынды аттестаттауды өткізу нысандарын уәкілетті орган айқындайды </w:t>
      </w:r>
      <w:r w:rsidR="00B54A5A" w:rsidRPr="00BC4E25">
        <w:rPr>
          <w:rFonts w:ascii="Times New Roman" w:eastAsia="Times New Roman" w:hAnsi="Times New Roman" w:cs="Times New Roman"/>
          <w:color w:val="333333"/>
          <w:sz w:val="28"/>
          <w:szCs w:val="28"/>
          <w:lang w:val="kk-KZ"/>
        </w:rPr>
        <w:t>(</w:t>
      </w:r>
      <w:r w:rsidR="0027362F" w:rsidRPr="00BC4E25">
        <w:rPr>
          <w:rFonts w:ascii="Times New Roman" w:eastAsia="Times New Roman" w:hAnsi="Times New Roman" w:cs="Times New Roman"/>
          <w:color w:val="333333"/>
          <w:sz w:val="28"/>
          <w:szCs w:val="28"/>
          <w:lang w:val="kk-KZ"/>
        </w:rPr>
        <w:t>«</w:t>
      </w:r>
      <w:r w:rsidR="0027362F" w:rsidRPr="00BC4E25">
        <w:rPr>
          <w:rFonts w:ascii="Times New Roman" w:eastAsia="Times New Roman" w:hAnsi="Times New Roman" w:cs="Times New Roman"/>
          <w:color w:val="333333"/>
          <w:sz w:val="28"/>
          <w:szCs w:val="28"/>
          <w:lang w:val="kk-KZ"/>
        </w:rPr>
        <w:t>Халық денсаулығы және денсаулық сақтау жүйесі туралы</w:t>
      </w:r>
      <w:r w:rsidR="0027362F" w:rsidRPr="00BC4E25">
        <w:rPr>
          <w:rFonts w:ascii="Times New Roman" w:eastAsia="Times New Roman" w:hAnsi="Times New Roman" w:cs="Times New Roman"/>
          <w:color w:val="333333"/>
          <w:sz w:val="28"/>
          <w:szCs w:val="28"/>
          <w:lang w:val="kk-KZ"/>
        </w:rPr>
        <w:t xml:space="preserve">» </w:t>
      </w:r>
      <w:r w:rsidR="0027362F" w:rsidRPr="00BC4E25">
        <w:rPr>
          <w:rFonts w:ascii="Times New Roman" w:eastAsia="Times New Roman" w:hAnsi="Times New Roman" w:cs="Times New Roman"/>
          <w:color w:val="333333"/>
          <w:sz w:val="28"/>
          <w:szCs w:val="28"/>
          <w:lang w:val="kk-KZ"/>
        </w:rPr>
        <w:t>Қазақстан Республикасының 2009 жылғы 18 қыркүйектегі N 193-IV Кодексі</w:t>
      </w:r>
      <w:r w:rsidR="0027362F" w:rsidRPr="00BC4E25">
        <w:rPr>
          <w:rFonts w:ascii="Times New Roman" w:eastAsia="Times New Roman" w:hAnsi="Times New Roman" w:cs="Times New Roman"/>
          <w:color w:val="333333"/>
          <w:sz w:val="28"/>
          <w:szCs w:val="28"/>
          <w:lang w:val="kk-KZ"/>
        </w:rPr>
        <w:t>нің 7-бабы, 1-тармағының 125) тармақшасы</w:t>
      </w:r>
      <w:r w:rsidR="00374D9A" w:rsidRPr="00BC4E25">
        <w:rPr>
          <w:rFonts w:ascii="Times New Roman" w:eastAsia="Times New Roman" w:hAnsi="Times New Roman" w:cs="Times New Roman"/>
          <w:color w:val="333333"/>
          <w:sz w:val="28"/>
          <w:szCs w:val="28"/>
          <w:lang w:val="kk-KZ"/>
        </w:rPr>
        <w:t>, «</w:t>
      </w:r>
      <w:r w:rsidR="00374D9A" w:rsidRPr="00BC4E25">
        <w:rPr>
          <w:rFonts w:ascii="Times New Roman" w:eastAsia="Times New Roman" w:hAnsi="Times New Roman" w:cs="Times New Roman"/>
          <w:color w:val="333333"/>
          <w:sz w:val="28"/>
          <w:szCs w:val="28"/>
          <w:lang w:val="kk-KZ"/>
        </w:rPr>
        <w:t>Денсаулық сақтау саласындағы ғылыми ұйымдар мен білім беру ұйымдарының ғылыми-педагог кадрларын бағалау қағидаларын, білім алушылардың медициналық білім беру бағдарламалары бойынша білімі мен дағдыларын бағалау қағидаларын бекіту туралы</w:t>
      </w:r>
      <w:r w:rsidR="00374D9A" w:rsidRPr="00BC4E25">
        <w:rPr>
          <w:rFonts w:ascii="Times New Roman" w:eastAsia="Times New Roman" w:hAnsi="Times New Roman" w:cs="Times New Roman"/>
          <w:color w:val="333333"/>
          <w:sz w:val="28"/>
          <w:szCs w:val="28"/>
          <w:lang w:val="kk-KZ"/>
        </w:rPr>
        <w:t xml:space="preserve">» </w:t>
      </w:r>
      <w:r w:rsidR="00374D9A" w:rsidRPr="00BC4E25">
        <w:rPr>
          <w:rFonts w:ascii="Times New Roman" w:eastAsia="Times New Roman" w:hAnsi="Times New Roman" w:cs="Times New Roman"/>
          <w:color w:val="333333"/>
          <w:sz w:val="28"/>
          <w:szCs w:val="28"/>
          <w:lang w:val="kk-KZ"/>
        </w:rPr>
        <w:t>Қазақстан Республикасы Денсаулық сақтау министрінің 2019 жылғы 23 сәуірдегі № ҚР ДСМ-46 бұйрығы</w:t>
      </w:r>
      <w:r w:rsidR="00374D9A" w:rsidRPr="00BC4E25">
        <w:rPr>
          <w:rFonts w:ascii="Times New Roman" w:eastAsia="Times New Roman" w:hAnsi="Times New Roman" w:cs="Times New Roman"/>
          <w:color w:val="333333"/>
          <w:sz w:val="28"/>
          <w:szCs w:val="28"/>
          <w:lang w:val="kk-KZ"/>
        </w:rPr>
        <w:t xml:space="preserve">). </w:t>
      </w:r>
    </w:p>
    <w:p w:rsidR="0084174C" w:rsidRPr="00BC4E25" w:rsidRDefault="00A7300F" w:rsidP="00A7300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5. </w:t>
      </w:r>
      <w:proofErr w:type="spellStart"/>
      <w:r w:rsidR="003266BC" w:rsidRPr="00BC4E25">
        <w:rPr>
          <w:rFonts w:ascii="Times New Roman" w:eastAsia="Times New Roman" w:hAnsi="Times New Roman" w:cs="Times New Roman"/>
          <w:color w:val="333333"/>
          <w:sz w:val="28"/>
          <w:szCs w:val="28"/>
          <w:lang w:val="kk-KZ"/>
        </w:rPr>
        <w:t>Резидентура</w:t>
      </w:r>
      <w:proofErr w:type="spellEnd"/>
      <w:r w:rsidR="003266BC" w:rsidRPr="00BC4E25">
        <w:rPr>
          <w:rFonts w:ascii="Times New Roman" w:eastAsia="Times New Roman" w:hAnsi="Times New Roman" w:cs="Times New Roman"/>
          <w:color w:val="333333"/>
          <w:sz w:val="28"/>
          <w:szCs w:val="28"/>
          <w:lang w:val="kk-KZ"/>
        </w:rPr>
        <w:t xml:space="preserve"> тыңдаушыларына қорытынды аттестаттау жүргізу үшін «ҰҒМО» АҚ-да Мемлекеттік аттестаттау комиссиясы (МАК) құрылады.</w:t>
      </w:r>
    </w:p>
    <w:p w:rsidR="00396BED" w:rsidRPr="00BC4E25" w:rsidRDefault="00A7300F" w:rsidP="00A7300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6. </w:t>
      </w:r>
      <w:r w:rsidR="003266BC" w:rsidRPr="00BC4E25">
        <w:rPr>
          <w:rFonts w:ascii="Times New Roman" w:eastAsia="Times New Roman" w:hAnsi="Times New Roman" w:cs="Times New Roman"/>
          <w:color w:val="333333"/>
          <w:sz w:val="28"/>
          <w:szCs w:val="28"/>
          <w:lang w:val="kk-KZ"/>
        </w:rPr>
        <w:t xml:space="preserve">Қорытынды аттестаттауды өткізу үшін </w:t>
      </w:r>
      <w:proofErr w:type="spellStart"/>
      <w:r w:rsidR="00742254" w:rsidRPr="00BC4E25">
        <w:rPr>
          <w:rFonts w:ascii="Times New Roman" w:eastAsia="Times New Roman" w:hAnsi="Times New Roman" w:cs="Times New Roman"/>
          <w:color w:val="333333"/>
          <w:sz w:val="28"/>
          <w:szCs w:val="28"/>
          <w:lang w:val="kk-KZ"/>
        </w:rPr>
        <w:t>резидентура</w:t>
      </w:r>
      <w:proofErr w:type="spellEnd"/>
      <w:r w:rsidR="00742254" w:rsidRPr="00BC4E25">
        <w:rPr>
          <w:rFonts w:ascii="Times New Roman" w:eastAsia="Times New Roman" w:hAnsi="Times New Roman" w:cs="Times New Roman"/>
          <w:color w:val="333333"/>
          <w:sz w:val="28"/>
          <w:szCs w:val="28"/>
          <w:lang w:val="kk-KZ"/>
        </w:rPr>
        <w:t xml:space="preserve"> мамандықтары бойынша Мемлекеттік аттестаттау комиссиясы құрылады.</w:t>
      </w:r>
      <w:r w:rsidR="00396BED" w:rsidRPr="00BC4E25">
        <w:rPr>
          <w:rFonts w:ascii="Times New Roman" w:eastAsia="Times New Roman" w:hAnsi="Times New Roman" w:cs="Times New Roman"/>
          <w:color w:val="333333"/>
          <w:sz w:val="28"/>
          <w:szCs w:val="28"/>
          <w:lang w:val="kk-KZ"/>
        </w:rPr>
        <w:t xml:space="preserve"> </w:t>
      </w:r>
      <w:r w:rsidR="00742254" w:rsidRPr="00BC4E25">
        <w:rPr>
          <w:rFonts w:ascii="Times New Roman" w:eastAsia="Times New Roman" w:hAnsi="Times New Roman" w:cs="Times New Roman"/>
          <w:color w:val="333333"/>
          <w:sz w:val="28"/>
          <w:szCs w:val="28"/>
          <w:lang w:val="kk-KZ"/>
        </w:rPr>
        <w:t xml:space="preserve">МАК құрамына оның мүшелері құқығында шығарылатын мамандардың </w:t>
      </w:r>
      <w:proofErr w:type="spellStart"/>
      <w:r w:rsidR="00742254" w:rsidRPr="00BC4E25">
        <w:rPr>
          <w:rFonts w:ascii="Times New Roman" w:eastAsia="Times New Roman" w:hAnsi="Times New Roman" w:cs="Times New Roman"/>
          <w:color w:val="333333"/>
          <w:sz w:val="28"/>
          <w:szCs w:val="28"/>
          <w:lang w:val="kk-KZ"/>
        </w:rPr>
        <w:t>бейініне</w:t>
      </w:r>
      <w:proofErr w:type="spellEnd"/>
      <w:r w:rsidR="00742254" w:rsidRPr="00BC4E25">
        <w:rPr>
          <w:rFonts w:ascii="Times New Roman" w:eastAsia="Times New Roman" w:hAnsi="Times New Roman" w:cs="Times New Roman"/>
          <w:color w:val="333333"/>
          <w:sz w:val="28"/>
          <w:szCs w:val="28"/>
          <w:lang w:val="kk-KZ"/>
        </w:rPr>
        <w:t xml:space="preserve"> сәйкес келетін ғылыми дәрежесі немесе ғылыми атағы немесе академиялық дәрежесі бар адамдар кіреді. МАК </w:t>
      </w:r>
      <w:r w:rsidR="00742254" w:rsidRPr="00BC4E25">
        <w:rPr>
          <w:rFonts w:ascii="Times New Roman" w:eastAsia="Times New Roman" w:hAnsi="Times New Roman" w:cs="Times New Roman"/>
          <w:color w:val="333333"/>
          <w:sz w:val="28"/>
          <w:szCs w:val="28"/>
          <w:lang w:val="kk-KZ"/>
        </w:rPr>
        <w:lastRenderedPageBreak/>
        <w:t xml:space="preserve">құрамына шығарылатын мамандардың </w:t>
      </w:r>
      <w:proofErr w:type="spellStart"/>
      <w:r w:rsidR="00742254" w:rsidRPr="00BC4E25">
        <w:rPr>
          <w:rFonts w:ascii="Times New Roman" w:eastAsia="Times New Roman" w:hAnsi="Times New Roman" w:cs="Times New Roman"/>
          <w:color w:val="333333"/>
          <w:sz w:val="28"/>
          <w:szCs w:val="28"/>
          <w:lang w:val="kk-KZ"/>
        </w:rPr>
        <w:t>бейініне</w:t>
      </w:r>
      <w:proofErr w:type="spellEnd"/>
      <w:r w:rsidR="00742254" w:rsidRPr="00BC4E25">
        <w:rPr>
          <w:rFonts w:ascii="Times New Roman" w:eastAsia="Times New Roman" w:hAnsi="Times New Roman" w:cs="Times New Roman"/>
          <w:color w:val="333333"/>
          <w:sz w:val="28"/>
          <w:szCs w:val="28"/>
          <w:lang w:val="kk-KZ"/>
        </w:rPr>
        <w:t xml:space="preserve"> сәйкес келетін жоғары білікті мамандар енгізілуі мүмкін</w:t>
      </w:r>
      <w:r w:rsidR="00396BED" w:rsidRPr="00BC4E25">
        <w:rPr>
          <w:rFonts w:ascii="Times New Roman" w:eastAsia="Times New Roman" w:hAnsi="Times New Roman" w:cs="Times New Roman"/>
          <w:color w:val="333333"/>
          <w:sz w:val="28"/>
          <w:szCs w:val="28"/>
          <w:lang w:val="kk-KZ"/>
        </w:rPr>
        <w:t>.</w:t>
      </w:r>
    </w:p>
    <w:p w:rsidR="00396BED" w:rsidRPr="00BC4E25" w:rsidRDefault="00396BED" w:rsidP="00A7300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7. </w:t>
      </w:r>
      <w:r w:rsidR="00742254" w:rsidRPr="00BC4E25">
        <w:rPr>
          <w:rFonts w:ascii="Times New Roman" w:eastAsia="Times New Roman" w:hAnsi="Times New Roman" w:cs="Times New Roman"/>
          <w:color w:val="333333"/>
          <w:sz w:val="28"/>
          <w:szCs w:val="28"/>
          <w:lang w:val="kk-KZ"/>
        </w:rPr>
        <w:t>МАК-тың сандық құрамы қорытынды аттестаттауға дейін 2 ай бұрын «ҰҒМО» АҚ Басқарма төрағасының бұйрығымен бекітіледі.</w:t>
      </w:r>
    </w:p>
    <w:p w:rsidR="0027362F" w:rsidRPr="00BC4E25" w:rsidRDefault="0027362F" w:rsidP="0027362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8.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тыңдаушыларын</w:t>
      </w:r>
      <w:r w:rsidRPr="00BC4E25">
        <w:rPr>
          <w:rFonts w:ascii="Times New Roman" w:eastAsia="Times New Roman" w:hAnsi="Times New Roman" w:cs="Times New Roman"/>
          <w:color w:val="333333"/>
          <w:sz w:val="28"/>
          <w:szCs w:val="28"/>
          <w:lang w:val="kk-KZ"/>
        </w:rPr>
        <w:t xml:space="preserve"> қорытынды аттестаттау жұмыс оқу жоспарларында қарастырылған мерзімде жүзеге асырылады</w:t>
      </w:r>
    </w:p>
    <w:p w:rsidR="0027362F" w:rsidRPr="00BC4E25" w:rsidRDefault="0027362F" w:rsidP="0027362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9. Оқу процесін жеке оқу жоспарының талаптарына сәйкес аяқтаған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 </w:t>
      </w:r>
      <w:r w:rsidRPr="00BC4E25">
        <w:rPr>
          <w:rFonts w:ascii="Times New Roman" w:eastAsia="Times New Roman" w:hAnsi="Times New Roman" w:cs="Times New Roman"/>
          <w:color w:val="333333"/>
          <w:sz w:val="28"/>
          <w:szCs w:val="28"/>
          <w:lang w:val="kk-KZ"/>
        </w:rPr>
        <w:t xml:space="preserve"> қорытынды аттестаттауға жіберіледі.</w:t>
      </w:r>
    </w:p>
    <w:p w:rsidR="0027362F" w:rsidRPr="00BC4E25" w:rsidRDefault="0027362F" w:rsidP="0027362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10. Жұмыс және жеке оқу жоспарлары мен жұмыс оқу жоспарларының талаптарын орындамаған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w:t>
      </w:r>
      <w:r w:rsidRPr="00BC4E25">
        <w:rPr>
          <w:rFonts w:ascii="Times New Roman" w:eastAsia="Times New Roman" w:hAnsi="Times New Roman" w:cs="Times New Roman"/>
          <w:color w:val="333333"/>
          <w:sz w:val="28"/>
          <w:szCs w:val="28"/>
          <w:lang w:val="kk-KZ"/>
        </w:rPr>
        <w:t xml:space="preserve"> жазғы семестрден өтпей екінші курста қалады.</w:t>
      </w:r>
    </w:p>
    <w:p w:rsidR="0084174C" w:rsidRPr="00BC4E25" w:rsidRDefault="00A7300F" w:rsidP="00A7300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11. </w:t>
      </w:r>
      <w:proofErr w:type="spellStart"/>
      <w:r w:rsidR="00742254" w:rsidRPr="00BC4E25">
        <w:rPr>
          <w:rFonts w:ascii="Times New Roman" w:eastAsia="Times New Roman" w:hAnsi="Times New Roman" w:cs="Times New Roman"/>
          <w:color w:val="333333"/>
          <w:sz w:val="28"/>
          <w:szCs w:val="28"/>
          <w:lang w:val="kk-KZ"/>
        </w:rPr>
        <w:t>Резидентура</w:t>
      </w:r>
      <w:proofErr w:type="spellEnd"/>
      <w:r w:rsidR="00742254" w:rsidRPr="00BC4E25">
        <w:rPr>
          <w:rFonts w:ascii="Times New Roman" w:eastAsia="Times New Roman" w:hAnsi="Times New Roman" w:cs="Times New Roman"/>
          <w:color w:val="333333"/>
          <w:sz w:val="28"/>
          <w:szCs w:val="28"/>
          <w:lang w:val="kk-KZ"/>
        </w:rPr>
        <w:t xml:space="preserve"> тыңдаушыларын қорытынды аттестаттауға жіберу тізім бойынша қорытынды аттестаттау басталғанға дейін кемінде екі апта бұрын «ҰҒМО» АҚ Басқарма басқармасының бұйрығымен ресімделеді және МАК-қа ұсынылады.</w:t>
      </w:r>
    </w:p>
    <w:p w:rsidR="00A63E6F" w:rsidRPr="00BC4E25" w:rsidRDefault="00A63E6F" w:rsidP="0084174C">
      <w:pPr>
        <w:spacing w:after="150" w:line="240" w:lineRule="auto"/>
        <w:jc w:val="both"/>
        <w:rPr>
          <w:rFonts w:ascii="Times New Roman" w:eastAsia="Times New Roman" w:hAnsi="Times New Roman" w:cs="Times New Roman"/>
          <w:color w:val="333333"/>
          <w:sz w:val="28"/>
          <w:szCs w:val="28"/>
          <w:lang w:val="kk-KZ"/>
        </w:rPr>
      </w:pPr>
    </w:p>
    <w:p w:rsidR="0027362F" w:rsidRPr="00BC4E25" w:rsidRDefault="0027362F" w:rsidP="0027362F">
      <w:pPr>
        <w:spacing w:after="15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b/>
          <w:color w:val="333333"/>
          <w:sz w:val="28"/>
          <w:szCs w:val="28"/>
          <w:lang w:val="kk-KZ"/>
        </w:rPr>
        <w:t>Қорытынды аттестаттаудың (компьютерлік тестілеудің) бірінші кезеңі Ұлттық тәуелсіз емтихан орталығының базасында өткізіледі:</w:t>
      </w:r>
    </w:p>
    <w:p w:rsidR="0027362F" w:rsidRPr="00BC4E25" w:rsidRDefault="0027362F" w:rsidP="0027362F">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Білімді бағалау (компьютерлік тестілеу) 100 тест тапсырмаларынан тұрады. Жалпы тестілеу уақыты - 150 минут (2 сағат 30 минут).</w:t>
      </w:r>
    </w:p>
    <w:p w:rsidR="0027362F" w:rsidRPr="00BC4E25" w:rsidRDefault="0027362F" w:rsidP="0027362F">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Өту баллы тест сұрақтарының жалпы санының 50% құрайды.</w:t>
      </w:r>
    </w:p>
    <w:p w:rsidR="0027362F" w:rsidRPr="00BC4E25" w:rsidRDefault="0027362F" w:rsidP="0027362F">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Студенттердің жауаптары </w:t>
      </w:r>
      <w:r w:rsidRPr="00BC4E25">
        <w:rPr>
          <w:rFonts w:ascii="Times New Roman" w:eastAsia="Times New Roman" w:hAnsi="Times New Roman" w:cs="Times New Roman"/>
          <w:color w:val="333333"/>
          <w:sz w:val="28"/>
          <w:szCs w:val="28"/>
          <w:lang w:val="kk-KZ"/>
        </w:rPr>
        <w:t>ұпайлық</w:t>
      </w:r>
      <w:r w:rsidRPr="00BC4E25">
        <w:rPr>
          <w:rFonts w:ascii="Times New Roman" w:eastAsia="Times New Roman" w:hAnsi="Times New Roman" w:cs="Times New Roman"/>
          <w:color w:val="333333"/>
          <w:sz w:val="28"/>
          <w:szCs w:val="28"/>
          <w:lang w:val="kk-KZ"/>
        </w:rPr>
        <w:t xml:space="preserve"> жүйеге сәйкес бағаланады:</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0 - 4</w:t>
      </w:r>
      <w:r w:rsidR="00A63E6F" w:rsidRPr="00BC4E25">
        <w:rPr>
          <w:rFonts w:ascii="Times New Roman" w:eastAsia="Times New Roman" w:hAnsi="Times New Roman" w:cs="Times New Roman"/>
          <w:color w:val="333333"/>
          <w:sz w:val="28"/>
          <w:szCs w:val="28"/>
          <w:lang w:val="kk-KZ"/>
        </w:rPr>
        <w:t xml:space="preserve">9 </w:t>
      </w:r>
      <w:r w:rsidR="009E4494" w:rsidRPr="00BC4E25">
        <w:rPr>
          <w:rFonts w:ascii="Times New Roman" w:eastAsia="Times New Roman" w:hAnsi="Times New Roman" w:cs="Times New Roman"/>
          <w:color w:val="333333"/>
          <w:sz w:val="28"/>
          <w:szCs w:val="28"/>
          <w:lang w:val="kk-KZ"/>
        </w:rPr>
        <w:t>ұпай – қанағаттанарлықсыз</w:t>
      </w:r>
      <w:r w:rsidR="00A63E6F" w:rsidRPr="00BC4E25">
        <w:rPr>
          <w:rFonts w:ascii="Times New Roman" w:eastAsia="Times New Roman" w:hAnsi="Times New Roman" w:cs="Times New Roman"/>
          <w:color w:val="333333"/>
          <w:sz w:val="28"/>
          <w:szCs w:val="28"/>
          <w:lang w:val="kk-KZ"/>
        </w:rPr>
        <w:t>;</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50 - 69 </w:t>
      </w:r>
      <w:r w:rsidR="009E4494" w:rsidRPr="00BC4E25">
        <w:rPr>
          <w:rFonts w:ascii="Times New Roman" w:eastAsia="Times New Roman" w:hAnsi="Times New Roman" w:cs="Times New Roman"/>
          <w:color w:val="333333"/>
          <w:sz w:val="28"/>
          <w:szCs w:val="28"/>
          <w:lang w:val="kk-KZ"/>
        </w:rPr>
        <w:t>ұпай – қанағаттанарлық</w:t>
      </w:r>
      <w:r w:rsidRPr="00BC4E25">
        <w:rPr>
          <w:rFonts w:ascii="Times New Roman" w:eastAsia="Times New Roman" w:hAnsi="Times New Roman" w:cs="Times New Roman"/>
          <w:color w:val="333333"/>
          <w:sz w:val="28"/>
          <w:szCs w:val="28"/>
          <w:lang w:val="kk-KZ"/>
        </w:rPr>
        <w:t>;</w:t>
      </w:r>
    </w:p>
    <w:p w:rsidR="00396BED" w:rsidRPr="00BC4E25" w:rsidRDefault="00A63E6F"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70 - 89 </w:t>
      </w:r>
      <w:r w:rsidR="009E4494" w:rsidRPr="00BC4E25">
        <w:rPr>
          <w:rFonts w:ascii="Times New Roman" w:eastAsia="Times New Roman" w:hAnsi="Times New Roman" w:cs="Times New Roman"/>
          <w:color w:val="333333"/>
          <w:sz w:val="28"/>
          <w:szCs w:val="28"/>
          <w:lang w:val="kk-KZ"/>
        </w:rPr>
        <w:t>ұпай – жақсы</w:t>
      </w:r>
      <w:r w:rsidRPr="00BC4E25">
        <w:rPr>
          <w:rFonts w:ascii="Times New Roman" w:eastAsia="Times New Roman" w:hAnsi="Times New Roman" w:cs="Times New Roman"/>
          <w:color w:val="333333"/>
          <w:sz w:val="28"/>
          <w:szCs w:val="28"/>
          <w:lang w:val="kk-KZ"/>
        </w:rPr>
        <w:t>;</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00A63E6F" w:rsidRPr="00BC4E25">
        <w:rPr>
          <w:rFonts w:ascii="Times New Roman" w:eastAsia="Times New Roman" w:hAnsi="Times New Roman" w:cs="Times New Roman"/>
          <w:color w:val="333333"/>
          <w:sz w:val="28"/>
          <w:szCs w:val="28"/>
          <w:lang w:val="kk-KZ"/>
        </w:rPr>
        <w:t xml:space="preserve">     90 - 100 </w:t>
      </w:r>
      <w:r w:rsidR="009E4494" w:rsidRPr="00BC4E25">
        <w:rPr>
          <w:rFonts w:ascii="Times New Roman" w:eastAsia="Times New Roman" w:hAnsi="Times New Roman" w:cs="Times New Roman"/>
          <w:color w:val="333333"/>
          <w:sz w:val="28"/>
          <w:szCs w:val="28"/>
          <w:lang w:val="kk-KZ"/>
        </w:rPr>
        <w:t>ұпай – өте жақсы</w:t>
      </w:r>
      <w:r w:rsidR="00A63E6F" w:rsidRPr="00BC4E25">
        <w:rPr>
          <w:rFonts w:ascii="Times New Roman" w:eastAsia="Times New Roman" w:hAnsi="Times New Roman" w:cs="Times New Roman"/>
          <w:color w:val="333333"/>
          <w:sz w:val="28"/>
          <w:szCs w:val="28"/>
          <w:lang w:val="kk-KZ"/>
        </w:rPr>
        <w:t>.</w:t>
      </w:r>
    </w:p>
    <w:p w:rsidR="00C94E6B" w:rsidRPr="00BC4E25" w:rsidRDefault="00A63E6F"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p>
    <w:p w:rsidR="00C94E6B" w:rsidRPr="00BC4E25" w:rsidRDefault="00C94E6B"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Білімді бағалау кезінде:</w:t>
      </w:r>
    </w:p>
    <w:p w:rsidR="00C94E6B" w:rsidRPr="00BC4E25" w:rsidRDefault="00C94E6B"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1) тестілеу өткізілетін бөлмеге ұялы телефондарды, </w:t>
      </w:r>
      <w:proofErr w:type="spellStart"/>
      <w:r w:rsidRPr="00BC4E25">
        <w:rPr>
          <w:rFonts w:ascii="Times New Roman" w:eastAsia="Times New Roman" w:hAnsi="Times New Roman" w:cs="Times New Roman"/>
          <w:color w:val="333333"/>
          <w:sz w:val="28"/>
          <w:szCs w:val="28"/>
          <w:lang w:val="kk-KZ"/>
        </w:rPr>
        <w:t>смартфондарды</w:t>
      </w:r>
      <w:proofErr w:type="spellEnd"/>
      <w:r w:rsidRPr="00BC4E25">
        <w:rPr>
          <w:rFonts w:ascii="Times New Roman" w:eastAsia="Times New Roman" w:hAnsi="Times New Roman" w:cs="Times New Roman"/>
          <w:color w:val="333333"/>
          <w:sz w:val="28"/>
          <w:szCs w:val="28"/>
          <w:lang w:val="kk-KZ"/>
        </w:rPr>
        <w:t xml:space="preserve">, электрондық </w:t>
      </w:r>
      <w:proofErr w:type="spellStart"/>
      <w:r w:rsidRPr="00BC4E25">
        <w:rPr>
          <w:rFonts w:ascii="Times New Roman" w:eastAsia="Times New Roman" w:hAnsi="Times New Roman" w:cs="Times New Roman"/>
          <w:color w:val="333333"/>
          <w:sz w:val="28"/>
          <w:szCs w:val="28"/>
          <w:lang w:val="kk-KZ"/>
        </w:rPr>
        <w:t>гаджеттерді</w:t>
      </w:r>
      <w:proofErr w:type="spellEnd"/>
      <w:r w:rsidRPr="00BC4E25">
        <w:rPr>
          <w:rFonts w:ascii="Times New Roman" w:eastAsia="Times New Roman" w:hAnsi="Times New Roman" w:cs="Times New Roman"/>
          <w:color w:val="333333"/>
          <w:sz w:val="28"/>
          <w:szCs w:val="28"/>
          <w:lang w:val="kk-KZ"/>
        </w:rPr>
        <w:t>, оқу әдебиеттері мен жазбаларын әкеліп,</w:t>
      </w:r>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пайдалануға;</w:t>
      </w:r>
    </w:p>
    <w:p w:rsidR="00C94E6B" w:rsidRPr="00BC4E25" w:rsidRDefault="00C94E6B"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2) бір-бірімен сөйлесуге, бағалау жүргізуге ұйым өкілінің рұқсатынсыз тестілеу өткізілетін бөлмеден ауысуға және кетуге</w:t>
      </w:r>
      <w:r w:rsidRPr="00BC4E25">
        <w:rPr>
          <w:rFonts w:ascii="Times New Roman" w:eastAsia="Times New Roman" w:hAnsi="Times New Roman" w:cs="Times New Roman"/>
          <w:color w:val="333333"/>
          <w:sz w:val="28"/>
          <w:szCs w:val="28"/>
          <w:lang w:val="kk-KZ"/>
        </w:rPr>
        <w:t xml:space="preserve"> жол берілмейді</w:t>
      </w:r>
      <w:r w:rsidRPr="00BC4E25">
        <w:rPr>
          <w:rFonts w:ascii="Times New Roman" w:eastAsia="Times New Roman" w:hAnsi="Times New Roman" w:cs="Times New Roman"/>
          <w:color w:val="333333"/>
          <w:sz w:val="28"/>
          <w:szCs w:val="28"/>
          <w:lang w:val="kk-KZ"/>
        </w:rPr>
        <w:t>.</w:t>
      </w:r>
    </w:p>
    <w:p w:rsidR="00A63E6F" w:rsidRPr="00BC4E25" w:rsidRDefault="00C94E6B"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Осы Қағидалардың талаптары бұзылған жағдайда, бағалау ұйымының өкілі </w:t>
      </w:r>
      <w:r w:rsidRPr="00BC4E25">
        <w:rPr>
          <w:rFonts w:ascii="Times New Roman" w:eastAsia="Times New Roman" w:hAnsi="Times New Roman" w:cs="Times New Roman"/>
          <w:color w:val="333333"/>
          <w:sz w:val="28"/>
          <w:szCs w:val="28"/>
          <w:lang w:val="kk-KZ"/>
        </w:rPr>
        <w:t>емтиха</w:t>
      </w:r>
      <w:r w:rsidR="007C28C8">
        <w:rPr>
          <w:rFonts w:ascii="Times New Roman" w:eastAsia="Times New Roman" w:hAnsi="Times New Roman" w:cs="Times New Roman"/>
          <w:color w:val="333333"/>
          <w:sz w:val="28"/>
          <w:szCs w:val="28"/>
          <w:lang w:val="kk-KZ"/>
        </w:rPr>
        <w:t>н</w:t>
      </w:r>
      <w:bookmarkStart w:id="1" w:name="_GoBack"/>
      <w:bookmarkEnd w:id="1"/>
      <w:r w:rsidRPr="00BC4E25">
        <w:rPr>
          <w:rFonts w:ascii="Times New Roman" w:eastAsia="Times New Roman" w:hAnsi="Times New Roman" w:cs="Times New Roman"/>
          <w:color w:val="333333"/>
          <w:sz w:val="28"/>
          <w:szCs w:val="28"/>
          <w:lang w:val="kk-KZ"/>
        </w:rPr>
        <w:t xml:space="preserve"> тапсырушыны</w:t>
      </w:r>
      <w:r w:rsidRPr="00BC4E25">
        <w:rPr>
          <w:rFonts w:ascii="Times New Roman" w:eastAsia="Times New Roman" w:hAnsi="Times New Roman" w:cs="Times New Roman"/>
          <w:color w:val="333333"/>
          <w:sz w:val="28"/>
          <w:szCs w:val="28"/>
          <w:lang w:val="kk-KZ"/>
        </w:rPr>
        <w:t xml:space="preserve"> тестілеу бөлмесінен шығарады</w:t>
      </w:r>
      <w:r w:rsidRPr="00BC4E25">
        <w:rPr>
          <w:rFonts w:ascii="Times New Roman" w:eastAsia="Times New Roman" w:hAnsi="Times New Roman" w:cs="Times New Roman"/>
          <w:color w:val="333333"/>
          <w:sz w:val="28"/>
          <w:szCs w:val="28"/>
          <w:lang w:val="kk-KZ"/>
        </w:rPr>
        <w:t>, ол туралы акт жасалынады.</w:t>
      </w:r>
    </w:p>
    <w:p w:rsidR="00C94E6B" w:rsidRPr="00BC4E25" w:rsidRDefault="00C94E6B" w:rsidP="00C94E6B">
      <w:pPr>
        <w:spacing w:after="150" w:line="240" w:lineRule="auto"/>
        <w:jc w:val="both"/>
        <w:rPr>
          <w:rFonts w:ascii="Times New Roman" w:eastAsia="Times New Roman" w:hAnsi="Times New Roman" w:cs="Times New Roman"/>
          <w:color w:val="333333"/>
          <w:sz w:val="28"/>
          <w:szCs w:val="28"/>
          <w:lang w:val="kk-KZ"/>
        </w:rPr>
      </w:pP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0027362F" w:rsidRPr="00BC4E25">
        <w:rPr>
          <w:rFonts w:ascii="Times New Roman" w:eastAsia="Times New Roman" w:hAnsi="Times New Roman" w:cs="Times New Roman"/>
          <w:color w:val="333333"/>
          <w:sz w:val="28"/>
          <w:szCs w:val="28"/>
          <w:lang w:val="kk-KZ"/>
        </w:rPr>
        <w:t>Бұл жағдайда аудиториядан шығарылғанға дейін дұрыс жауаптар үшін жинақталған ұпай</w:t>
      </w:r>
      <w:r w:rsidR="0027362F" w:rsidRPr="00BC4E25">
        <w:rPr>
          <w:rFonts w:ascii="Times New Roman" w:eastAsia="Times New Roman" w:hAnsi="Times New Roman" w:cs="Times New Roman"/>
          <w:color w:val="333333"/>
          <w:sz w:val="28"/>
          <w:szCs w:val="28"/>
          <w:lang w:val="kk-KZ"/>
        </w:rPr>
        <w:t xml:space="preserve">лар </w:t>
      </w:r>
      <w:r w:rsidR="0027362F" w:rsidRPr="00BC4E25">
        <w:rPr>
          <w:rFonts w:ascii="Times New Roman" w:eastAsia="Times New Roman" w:hAnsi="Times New Roman" w:cs="Times New Roman"/>
          <w:color w:val="333333"/>
          <w:sz w:val="28"/>
          <w:szCs w:val="28"/>
          <w:lang w:val="kk-KZ"/>
        </w:rPr>
        <w:t>тест нәтижесі болады.</w:t>
      </w:r>
      <w:r w:rsidRPr="00BC4E25">
        <w:rPr>
          <w:rFonts w:ascii="Times New Roman" w:eastAsia="Times New Roman" w:hAnsi="Times New Roman" w:cs="Times New Roman"/>
          <w:color w:val="333333"/>
          <w:sz w:val="28"/>
          <w:szCs w:val="28"/>
          <w:lang w:val="kk-KZ"/>
        </w:rPr>
        <w:t xml:space="preserve"> </w:t>
      </w:r>
    </w:p>
    <w:p w:rsidR="00C94E6B" w:rsidRPr="00BC4E25" w:rsidRDefault="00A63E6F"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      </w:t>
      </w:r>
      <w:r w:rsidR="00C94E6B" w:rsidRPr="00BC4E25">
        <w:rPr>
          <w:rFonts w:ascii="Times New Roman" w:eastAsia="Times New Roman" w:hAnsi="Times New Roman" w:cs="Times New Roman"/>
          <w:color w:val="333333"/>
          <w:sz w:val="28"/>
          <w:szCs w:val="28"/>
          <w:lang w:val="kk-KZ"/>
        </w:rPr>
        <w:t>Білімді бағалау нәтижелері туралы хаттама (компьютерлік тестілеу) апелляцияны ескерусіз, тестілеу өткізілетін күні «</w:t>
      </w:r>
      <w:r w:rsidR="00C94E6B" w:rsidRPr="00BC4E25">
        <w:rPr>
          <w:rFonts w:ascii="Times New Roman" w:eastAsia="Times New Roman" w:hAnsi="Times New Roman" w:cs="Times New Roman"/>
          <w:color w:val="333333"/>
          <w:sz w:val="28"/>
          <w:szCs w:val="28"/>
          <w:lang w:val="kk-KZ"/>
        </w:rPr>
        <w:t>ҰҒМО</w:t>
      </w:r>
      <w:r w:rsidR="00C94E6B" w:rsidRPr="00BC4E25">
        <w:rPr>
          <w:rFonts w:ascii="Times New Roman" w:eastAsia="Times New Roman" w:hAnsi="Times New Roman" w:cs="Times New Roman"/>
          <w:color w:val="333333"/>
          <w:sz w:val="28"/>
          <w:szCs w:val="28"/>
          <w:lang w:val="kk-KZ"/>
        </w:rPr>
        <w:t>» АҚ-ға беріледі.</w:t>
      </w:r>
    </w:p>
    <w:p w:rsidR="00C94E6B" w:rsidRPr="00BC4E25" w:rsidRDefault="00C94E6B"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Білімді бағалауға (компьютерлік тестілеуге) келмеген студенттер нәтижелер хаттамасында «жоқ» деп белгіленеді.</w:t>
      </w:r>
    </w:p>
    <w:p w:rsidR="00C94E6B" w:rsidRPr="00BC4E25" w:rsidRDefault="00C94E6B" w:rsidP="00C94E6B">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Білімді бағалауға (компьютерлік тестілеуге) келмеген студенттер, сабаққа келмеу себептеріне қарамастан, бағалау ұйымының негізінде тестілеуден өтеді. Сабаққа қатыспайтын студенттерді тестілеудің шарттары мен ережелерін </w:t>
      </w:r>
      <w:r w:rsidRPr="00BC4E25">
        <w:rPr>
          <w:rFonts w:ascii="Times New Roman" w:eastAsia="Times New Roman" w:hAnsi="Times New Roman" w:cs="Times New Roman"/>
          <w:color w:val="333333"/>
          <w:sz w:val="28"/>
          <w:szCs w:val="28"/>
          <w:lang w:val="kk-KZ"/>
        </w:rPr>
        <w:t>ҰТЕО</w:t>
      </w:r>
      <w:r w:rsidRPr="00BC4E25">
        <w:rPr>
          <w:rFonts w:ascii="Times New Roman" w:eastAsia="Times New Roman" w:hAnsi="Times New Roman" w:cs="Times New Roman"/>
          <w:color w:val="333333"/>
          <w:sz w:val="28"/>
          <w:szCs w:val="28"/>
          <w:lang w:val="kk-KZ"/>
        </w:rPr>
        <w:t xml:space="preserve"> анықтайды.</w:t>
      </w:r>
    </w:p>
    <w:p w:rsidR="00C94E6B" w:rsidRPr="00BC4E25" w:rsidRDefault="00A63E6F" w:rsidP="00396BED">
      <w:pPr>
        <w:spacing w:after="15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b/>
          <w:color w:val="333333"/>
          <w:sz w:val="28"/>
          <w:szCs w:val="28"/>
          <w:lang w:val="kk-KZ"/>
        </w:rPr>
        <w:t xml:space="preserve">     </w:t>
      </w:r>
      <w:r w:rsidR="00C94E6B" w:rsidRPr="00BC4E25">
        <w:rPr>
          <w:rFonts w:ascii="Times New Roman" w:eastAsia="Times New Roman" w:hAnsi="Times New Roman" w:cs="Times New Roman"/>
          <w:b/>
          <w:color w:val="333333"/>
          <w:sz w:val="28"/>
          <w:szCs w:val="28"/>
          <w:lang w:val="kk-KZ"/>
        </w:rPr>
        <w:t xml:space="preserve">Компьютерлік тестілеу нәтижелері бойынша қанағаттанарлықсыз баға алғаннан кейін </w:t>
      </w:r>
      <w:proofErr w:type="spellStart"/>
      <w:r w:rsidR="00C94E6B" w:rsidRPr="00BC4E25">
        <w:rPr>
          <w:rFonts w:ascii="Times New Roman" w:eastAsia="Times New Roman" w:hAnsi="Times New Roman" w:cs="Times New Roman"/>
          <w:b/>
          <w:color w:val="333333"/>
          <w:sz w:val="28"/>
          <w:szCs w:val="28"/>
          <w:lang w:val="kk-KZ"/>
        </w:rPr>
        <w:t>резидентураның</w:t>
      </w:r>
      <w:proofErr w:type="spellEnd"/>
      <w:r w:rsidR="00C94E6B" w:rsidRPr="00BC4E25">
        <w:rPr>
          <w:rFonts w:ascii="Times New Roman" w:eastAsia="Times New Roman" w:hAnsi="Times New Roman" w:cs="Times New Roman"/>
          <w:b/>
          <w:color w:val="333333"/>
          <w:sz w:val="28"/>
          <w:szCs w:val="28"/>
          <w:lang w:val="kk-KZ"/>
        </w:rPr>
        <w:t xml:space="preserve"> тыңдаушысы дағдыларды бағалаудың екінші кезеңіне жіберілмейді.</w:t>
      </w:r>
    </w:p>
    <w:p w:rsidR="00A7300F" w:rsidRPr="00BC4E25" w:rsidRDefault="00A7300F" w:rsidP="00396BED">
      <w:pPr>
        <w:spacing w:after="150" w:line="240" w:lineRule="auto"/>
        <w:jc w:val="both"/>
        <w:rPr>
          <w:rFonts w:ascii="Times New Roman" w:eastAsia="Times New Roman" w:hAnsi="Times New Roman" w:cs="Times New Roman"/>
          <w:color w:val="333333"/>
          <w:sz w:val="28"/>
          <w:szCs w:val="28"/>
          <w:lang w:val="kk-KZ"/>
        </w:rPr>
      </w:pPr>
    </w:p>
    <w:p w:rsidR="00A63E6F" w:rsidRPr="00BC4E25" w:rsidRDefault="00396BED" w:rsidP="00396BED">
      <w:pPr>
        <w:spacing w:after="150" w:line="240" w:lineRule="auto"/>
        <w:jc w:val="both"/>
        <w:rPr>
          <w:rFonts w:ascii="Times New Roman" w:eastAsia="Times New Roman" w:hAnsi="Times New Roman" w:cs="Times New Roman"/>
          <w:b/>
          <w:color w:val="333333"/>
          <w:sz w:val="28"/>
          <w:szCs w:val="28"/>
          <w:lang w:val="kk-KZ"/>
        </w:rPr>
      </w:pPr>
      <w:r w:rsidRPr="00BC4E25">
        <w:rPr>
          <w:rFonts w:ascii="Times New Roman" w:eastAsia="Times New Roman" w:hAnsi="Times New Roman" w:cs="Times New Roman"/>
          <w:b/>
          <w:color w:val="333333"/>
          <w:sz w:val="28"/>
          <w:szCs w:val="28"/>
          <w:lang w:val="kk-KZ"/>
        </w:rPr>
        <w:t xml:space="preserve">  </w:t>
      </w:r>
      <w:r w:rsidR="009E4494" w:rsidRPr="00BC4E25">
        <w:rPr>
          <w:rFonts w:ascii="Times New Roman" w:eastAsia="Times New Roman" w:hAnsi="Times New Roman" w:cs="Times New Roman"/>
          <w:b/>
          <w:color w:val="333333"/>
          <w:sz w:val="28"/>
          <w:szCs w:val="28"/>
          <w:lang w:val="kk-KZ"/>
        </w:rPr>
        <w:t xml:space="preserve">Қорытынды аттестаттаудың(дағдыларды бағалау) 2-ші кезеңі </w:t>
      </w:r>
      <w:r w:rsidRPr="00BC4E25">
        <w:rPr>
          <w:rFonts w:ascii="Times New Roman" w:eastAsia="Times New Roman" w:hAnsi="Times New Roman" w:cs="Times New Roman"/>
          <w:b/>
          <w:color w:val="333333"/>
          <w:sz w:val="28"/>
          <w:szCs w:val="28"/>
          <w:lang w:val="kk-KZ"/>
        </w:rPr>
        <w:t xml:space="preserve"> </w:t>
      </w:r>
      <w:r w:rsidR="009E4494" w:rsidRPr="00BC4E25">
        <w:rPr>
          <w:rFonts w:ascii="Times New Roman" w:eastAsia="Times New Roman" w:hAnsi="Times New Roman" w:cs="Times New Roman"/>
          <w:b/>
          <w:color w:val="333333"/>
          <w:sz w:val="28"/>
          <w:szCs w:val="28"/>
          <w:lang w:val="kk-KZ"/>
        </w:rPr>
        <w:t>«ҰҒМО» АҚ</w:t>
      </w:r>
      <w:r w:rsidR="009E4494" w:rsidRPr="00BC4E25">
        <w:rPr>
          <w:rFonts w:ascii="Times New Roman" w:eastAsia="Times New Roman" w:hAnsi="Times New Roman" w:cs="Times New Roman"/>
          <w:b/>
          <w:color w:val="333333"/>
          <w:sz w:val="28"/>
          <w:szCs w:val="28"/>
          <w:lang w:val="kk-KZ"/>
        </w:rPr>
        <w:t>-ның базасында жүргізіледі:</w:t>
      </w:r>
    </w:p>
    <w:p w:rsidR="00C94E6B" w:rsidRPr="00BC4E25" w:rsidRDefault="00C94E6B" w:rsidP="00C94E6B">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w:t>
      </w:r>
      <w:r w:rsidRPr="00BC4E25">
        <w:rPr>
          <w:rFonts w:ascii="Times New Roman" w:eastAsia="Times New Roman" w:hAnsi="Times New Roman" w:cs="Times New Roman"/>
          <w:color w:val="333333"/>
          <w:sz w:val="28"/>
          <w:szCs w:val="28"/>
          <w:lang w:val="kk-KZ"/>
        </w:rPr>
        <w:t xml:space="preserve"> біліктілігін бағалау клиникалық </w:t>
      </w:r>
      <w:proofErr w:type="spellStart"/>
      <w:r w:rsidRPr="00BC4E25">
        <w:rPr>
          <w:rFonts w:ascii="Times New Roman" w:eastAsia="Times New Roman" w:hAnsi="Times New Roman" w:cs="Times New Roman"/>
          <w:color w:val="333333"/>
          <w:sz w:val="28"/>
          <w:szCs w:val="28"/>
          <w:lang w:val="kk-KZ"/>
        </w:rPr>
        <w:t>құзыреттілікті</w:t>
      </w:r>
      <w:proofErr w:type="spellEnd"/>
      <w:r w:rsidRPr="00BC4E25">
        <w:rPr>
          <w:rFonts w:ascii="Times New Roman" w:eastAsia="Times New Roman" w:hAnsi="Times New Roman" w:cs="Times New Roman"/>
          <w:color w:val="333333"/>
          <w:sz w:val="28"/>
          <w:szCs w:val="28"/>
          <w:lang w:val="kk-KZ"/>
        </w:rPr>
        <w:t xml:space="preserve"> бағалаудың сәйкес әдістерін (объективті, құрылымдық клиникалық тексеру, мини-клиникалық тексеру және </w:t>
      </w:r>
      <w:proofErr w:type="spellStart"/>
      <w:r w:rsidRPr="00BC4E25">
        <w:rPr>
          <w:rFonts w:ascii="Times New Roman" w:eastAsia="Times New Roman" w:hAnsi="Times New Roman" w:cs="Times New Roman"/>
          <w:color w:val="333333"/>
          <w:sz w:val="28"/>
          <w:szCs w:val="28"/>
          <w:lang w:val="kk-KZ"/>
        </w:rPr>
        <w:t>басқалары</w:t>
      </w:r>
      <w:proofErr w:type="spellEnd"/>
      <w:r w:rsidRPr="00BC4E25">
        <w:rPr>
          <w:rFonts w:ascii="Times New Roman" w:eastAsia="Times New Roman" w:hAnsi="Times New Roman" w:cs="Times New Roman"/>
          <w:color w:val="333333"/>
          <w:sz w:val="28"/>
          <w:szCs w:val="28"/>
          <w:lang w:val="kk-KZ"/>
        </w:rPr>
        <w:t>) қолдана отырып, қорытынды оқу нәтижелеріне сәйкес жүзеге асырылады.</w:t>
      </w:r>
    </w:p>
    <w:p w:rsidR="00C94E6B" w:rsidRPr="00BC4E25" w:rsidRDefault="00C94E6B" w:rsidP="00C94E6B">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Біліктілікті бағалауды емтихан алушылар «</w:t>
      </w:r>
      <w:r w:rsidRPr="00BC4E25">
        <w:rPr>
          <w:rFonts w:ascii="Times New Roman" w:eastAsia="Times New Roman" w:hAnsi="Times New Roman" w:cs="Times New Roman"/>
          <w:color w:val="333333"/>
          <w:sz w:val="28"/>
          <w:szCs w:val="28"/>
          <w:lang w:val="kk-KZ"/>
        </w:rPr>
        <w:t>ҰҒМО</w:t>
      </w:r>
      <w:r w:rsidRPr="00BC4E25">
        <w:rPr>
          <w:rFonts w:ascii="Times New Roman" w:eastAsia="Times New Roman" w:hAnsi="Times New Roman" w:cs="Times New Roman"/>
          <w:color w:val="333333"/>
          <w:sz w:val="28"/>
          <w:szCs w:val="28"/>
          <w:lang w:val="kk-KZ"/>
        </w:rPr>
        <w:t>» АҚ негізінде жүргізеді.</w:t>
      </w:r>
    </w:p>
    <w:p w:rsidR="00C94E6B" w:rsidRPr="00BC4E25" w:rsidRDefault="00C94E6B" w:rsidP="00C94E6B">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Студенттердің практикалық дағдылары әр тапсырма үшін баллдық жүйемен бағаланады:</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0 - 4</w:t>
      </w:r>
      <w:r w:rsidR="00982225" w:rsidRPr="00BC4E25">
        <w:rPr>
          <w:rFonts w:ascii="Times New Roman" w:eastAsia="Times New Roman" w:hAnsi="Times New Roman" w:cs="Times New Roman"/>
          <w:color w:val="333333"/>
          <w:sz w:val="28"/>
          <w:szCs w:val="28"/>
          <w:lang w:val="kk-KZ"/>
        </w:rPr>
        <w:t xml:space="preserve">9 </w:t>
      </w:r>
      <w:r w:rsidR="009E4494" w:rsidRPr="00BC4E25">
        <w:rPr>
          <w:rFonts w:ascii="Times New Roman" w:eastAsia="Times New Roman" w:hAnsi="Times New Roman" w:cs="Times New Roman"/>
          <w:color w:val="333333"/>
          <w:sz w:val="28"/>
          <w:szCs w:val="28"/>
          <w:lang w:val="kk-KZ"/>
        </w:rPr>
        <w:t>ұпай – қанағаттанарлықсыз</w:t>
      </w:r>
      <w:r w:rsidR="00982225" w:rsidRPr="00BC4E25">
        <w:rPr>
          <w:rFonts w:ascii="Times New Roman" w:eastAsia="Times New Roman" w:hAnsi="Times New Roman" w:cs="Times New Roman"/>
          <w:color w:val="333333"/>
          <w:sz w:val="28"/>
          <w:szCs w:val="28"/>
          <w:lang w:val="kk-KZ"/>
        </w:rPr>
        <w:t>;</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50 -</w:t>
      </w:r>
      <w:r w:rsidR="00982225" w:rsidRPr="00BC4E25">
        <w:rPr>
          <w:rFonts w:ascii="Times New Roman" w:eastAsia="Times New Roman" w:hAnsi="Times New Roman" w:cs="Times New Roman"/>
          <w:color w:val="333333"/>
          <w:sz w:val="28"/>
          <w:szCs w:val="28"/>
          <w:lang w:val="kk-KZ"/>
        </w:rPr>
        <w:t xml:space="preserve"> 69 </w:t>
      </w:r>
      <w:r w:rsidR="009E4494" w:rsidRPr="00BC4E25">
        <w:rPr>
          <w:rFonts w:ascii="Times New Roman" w:eastAsia="Times New Roman" w:hAnsi="Times New Roman" w:cs="Times New Roman"/>
          <w:color w:val="333333"/>
          <w:sz w:val="28"/>
          <w:szCs w:val="28"/>
          <w:lang w:val="kk-KZ"/>
        </w:rPr>
        <w:t>ұпай – қанағаттанарлық</w:t>
      </w:r>
      <w:r w:rsidR="00982225" w:rsidRPr="00BC4E25">
        <w:rPr>
          <w:rFonts w:ascii="Times New Roman" w:eastAsia="Times New Roman" w:hAnsi="Times New Roman" w:cs="Times New Roman"/>
          <w:color w:val="333333"/>
          <w:sz w:val="28"/>
          <w:szCs w:val="28"/>
          <w:lang w:val="kk-KZ"/>
        </w:rPr>
        <w:t>;</w:t>
      </w:r>
    </w:p>
    <w:p w:rsidR="00396BED" w:rsidRPr="00BC4E25" w:rsidRDefault="00982225"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70 - 89 </w:t>
      </w:r>
      <w:r w:rsidR="009E4494" w:rsidRPr="00BC4E25">
        <w:rPr>
          <w:rFonts w:ascii="Times New Roman" w:eastAsia="Times New Roman" w:hAnsi="Times New Roman" w:cs="Times New Roman"/>
          <w:color w:val="333333"/>
          <w:sz w:val="28"/>
          <w:szCs w:val="28"/>
          <w:lang w:val="kk-KZ"/>
        </w:rPr>
        <w:t>ұпай – жақсы</w:t>
      </w:r>
      <w:r w:rsidRPr="00BC4E25">
        <w:rPr>
          <w:rFonts w:ascii="Times New Roman" w:eastAsia="Times New Roman" w:hAnsi="Times New Roman" w:cs="Times New Roman"/>
          <w:color w:val="333333"/>
          <w:sz w:val="28"/>
          <w:szCs w:val="28"/>
          <w:lang w:val="kk-KZ"/>
        </w:rPr>
        <w:t>;</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90 - 100 </w:t>
      </w:r>
      <w:r w:rsidR="009E4494" w:rsidRPr="00BC4E25">
        <w:rPr>
          <w:rFonts w:ascii="Times New Roman" w:eastAsia="Times New Roman" w:hAnsi="Times New Roman" w:cs="Times New Roman"/>
          <w:color w:val="333333"/>
          <w:sz w:val="28"/>
          <w:szCs w:val="28"/>
          <w:lang w:val="kk-KZ"/>
        </w:rPr>
        <w:t>ұпай – өте жақсы</w:t>
      </w:r>
      <w:r w:rsidRPr="00BC4E25">
        <w:rPr>
          <w:rFonts w:ascii="Times New Roman" w:eastAsia="Times New Roman" w:hAnsi="Times New Roman" w:cs="Times New Roman"/>
          <w:color w:val="333333"/>
          <w:sz w:val="28"/>
          <w:szCs w:val="28"/>
          <w:lang w:val="kk-KZ"/>
        </w:rPr>
        <w:t>.</w:t>
      </w:r>
    </w:p>
    <w:p w:rsidR="009E4494" w:rsidRPr="00BC4E25" w:rsidRDefault="00982225" w:rsidP="009E4494">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009E4494" w:rsidRPr="00BC4E25">
        <w:rPr>
          <w:rFonts w:ascii="Times New Roman" w:eastAsia="Times New Roman" w:hAnsi="Times New Roman" w:cs="Times New Roman"/>
          <w:color w:val="333333"/>
          <w:sz w:val="28"/>
          <w:szCs w:val="28"/>
          <w:lang w:val="kk-KZ"/>
        </w:rPr>
        <w:t xml:space="preserve">Біліктілікті бағалау нәтижелері </w:t>
      </w:r>
      <w:r w:rsidR="009E4494" w:rsidRPr="00BC4E25">
        <w:rPr>
          <w:rFonts w:ascii="Times New Roman" w:eastAsia="Times New Roman" w:hAnsi="Times New Roman" w:cs="Times New Roman"/>
          <w:color w:val="333333"/>
          <w:sz w:val="28"/>
          <w:szCs w:val="28"/>
          <w:lang w:val="kk-KZ"/>
        </w:rPr>
        <w:t>ҰТЕО-</w:t>
      </w:r>
      <w:proofErr w:type="spellStart"/>
      <w:r w:rsidR="009E4494" w:rsidRPr="00BC4E25">
        <w:rPr>
          <w:rFonts w:ascii="Times New Roman" w:eastAsia="Times New Roman" w:hAnsi="Times New Roman" w:cs="Times New Roman"/>
          <w:color w:val="333333"/>
          <w:sz w:val="28"/>
          <w:szCs w:val="28"/>
          <w:lang w:val="kk-KZ"/>
        </w:rPr>
        <w:t>на</w:t>
      </w:r>
      <w:proofErr w:type="spellEnd"/>
      <w:r w:rsidR="009E4494" w:rsidRPr="00BC4E25">
        <w:rPr>
          <w:rFonts w:ascii="Times New Roman" w:eastAsia="Times New Roman" w:hAnsi="Times New Roman" w:cs="Times New Roman"/>
          <w:color w:val="333333"/>
          <w:sz w:val="28"/>
          <w:szCs w:val="28"/>
          <w:lang w:val="kk-KZ"/>
        </w:rPr>
        <w:t xml:space="preserve"> дағдыларды бағалау өткізілетін күні ұсынылады. Апелляцияны ескере отырып, дағдыларды бағалаудың қорытынды нәтижелері апелляциялық комиссияның жұмысы апелляцияға жүгінген күннен бастап 2 күннен кешіктірмей аяқталғаннан кейін ұсынылады.</w:t>
      </w:r>
    </w:p>
    <w:p w:rsidR="009E4494" w:rsidRPr="00BC4E25" w:rsidRDefault="009E4494" w:rsidP="009E4494">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Білімдер мен дағдыларды бағалау нәтижесі екі кезеңнің нүктелері бойынша шығарылады және орташа арифметикалық көрсеткіш көрсетіледі және қорытынды нәтиже келесідей бағаланады:</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0 - 49 </w:t>
      </w:r>
      <w:r w:rsidR="009E4494" w:rsidRPr="00BC4E25">
        <w:rPr>
          <w:rFonts w:ascii="Times New Roman" w:eastAsia="Times New Roman" w:hAnsi="Times New Roman" w:cs="Times New Roman"/>
          <w:color w:val="333333"/>
          <w:sz w:val="28"/>
          <w:szCs w:val="28"/>
          <w:lang w:val="kk-KZ"/>
        </w:rPr>
        <w:t>ұпай</w:t>
      </w:r>
      <w:r w:rsidRPr="00BC4E25">
        <w:rPr>
          <w:rFonts w:ascii="Times New Roman" w:eastAsia="Times New Roman" w:hAnsi="Times New Roman" w:cs="Times New Roman"/>
          <w:color w:val="333333"/>
          <w:sz w:val="28"/>
          <w:szCs w:val="28"/>
          <w:lang w:val="kk-KZ"/>
        </w:rPr>
        <w:t xml:space="preserve"> – </w:t>
      </w:r>
      <w:r w:rsidR="009E4494" w:rsidRPr="00BC4E25">
        <w:rPr>
          <w:rFonts w:ascii="Times New Roman" w:eastAsia="Times New Roman" w:hAnsi="Times New Roman" w:cs="Times New Roman"/>
          <w:color w:val="333333"/>
          <w:sz w:val="28"/>
          <w:szCs w:val="28"/>
          <w:lang w:val="kk-KZ"/>
        </w:rPr>
        <w:t>қанағаттанарлықсыз</w:t>
      </w:r>
      <w:r w:rsidR="00982225" w:rsidRPr="00BC4E25">
        <w:rPr>
          <w:rFonts w:ascii="Times New Roman" w:eastAsia="Times New Roman" w:hAnsi="Times New Roman" w:cs="Times New Roman"/>
          <w:color w:val="333333"/>
          <w:sz w:val="28"/>
          <w:szCs w:val="28"/>
          <w:lang w:val="kk-KZ"/>
        </w:rPr>
        <w:t>;</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50 -</w:t>
      </w:r>
      <w:r w:rsidR="00982225" w:rsidRPr="00BC4E25">
        <w:rPr>
          <w:rFonts w:ascii="Times New Roman" w:eastAsia="Times New Roman" w:hAnsi="Times New Roman" w:cs="Times New Roman"/>
          <w:color w:val="333333"/>
          <w:sz w:val="28"/>
          <w:szCs w:val="28"/>
          <w:lang w:val="kk-KZ"/>
        </w:rPr>
        <w:t xml:space="preserve"> 69 </w:t>
      </w:r>
      <w:bookmarkStart w:id="2" w:name="_Hlk31099491"/>
      <w:r w:rsidR="009E4494" w:rsidRPr="00BC4E25">
        <w:rPr>
          <w:rFonts w:ascii="Times New Roman" w:eastAsia="Times New Roman" w:hAnsi="Times New Roman" w:cs="Times New Roman"/>
          <w:color w:val="333333"/>
          <w:sz w:val="28"/>
          <w:szCs w:val="28"/>
          <w:lang w:val="kk-KZ"/>
        </w:rPr>
        <w:t>ұпай</w:t>
      </w:r>
      <w:r w:rsidR="00982225" w:rsidRPr="00BC4E25">
        <w:rPr>
          <w:rFonts w:ascii="Times New Roman" w:eastAsia="Times New Roman" w:hAnsi="Times New Roman" w:cs="Times New Roman"/>
          <w:color w:val="333333"/>
          <w:sz w:val="28"/>
          <w:szCs w:val="28"/>
          <w:lang w:val="kk-KZ"/>
        </w:rPr>
        <w:t xml:space="preserve"> – </w:t>
      </w:r>
      <w:r w:rsidR="009E4494" w:rsidRPr="00BC4E25">
        <w:rPr>
          <w:rFonts w:ascii="Times New Roman" w:eastAsia="Times New Roman" w:hAnsi="Times New Roman" w:cs="Times New Roman"/>
          <w:color w:val="333333"/>
          <w:sz w:val="28"/>
          <w:szCs w:val="28"/>
          <w:lang w:val="kk-KZ"/>
        </w:rPr>
        <w:t>қанағаттанарлық</w:t>
      </w:r>
      <w:bookmarkEnd w:id="2"/>
      <w:r w:rsidR="00982225" w:rsidRPr="00BC4E25">
        <w:rPr>
          <w:rFonts w:ascii="Times New Roman" w:eastAsia="Times New Roman" w:hAnsi="Times New Roman" w:cs="Times New Roman"/>
          <w:color w:val="333333"/>
          <w:sz w:val="28"/>
          <w:szCs w:val="28"/>
          <w:lang w:val="kk-KZ"/>
        </w:rPr>
        <w:t>;</w:t>
      </w:r>
    </w:p>
    <w:p w:rsidR="00396BED" w:rsidRPr="00BC4E25" w:rsidRDefault="00982225"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70 - 89 </w:t>
      </w:r>
      <w:r w:rsidR="009E4494" w:rsidRPr="00BC4E25">
        <w:rPr>
          <w:rFonts w:ascii="Times New Roman" w:eastAsia="Times New Roman" w:hAnsi="Times New Roman" w:cs="Times New Roman"/>
          <w:color w:val="333333"/>
          <w:sz w:val="28"/>
          <w:szCs w:val="28"/>
          <w:lang w:val="kk-KZ"/>
        </w:rPr>
        <w:t>ұпай</w:t>
      </w:r>
      <w:r w:rsidRPr="00BC4E25">
        <w:rPr>
          <w:rFonts w:ascii="Times New Roman" w:eastAsia="Times New Roman" w:hAnsi="Times New Roman" w:cs="Times New Roman"/>
          <w:color w:val="333333"/>
          <w:sz w:val="28"/>
          <w:szCs w:val="28"/>
          <w:lang w:val="kk-KZ"/>
        </w:rPr>
        <w:t xml:space="preserve"> – </w:t>
      </w:r>
      <w:r w:rsidR="009E4494" w:rsidRPr="00BC4E25">
        <w:rPr>
          <w:rFonts w:ascii="Times New Roman" w:eastAsia="Times New Roman" w:hAnsi="Times New Roman" w:cs="Times New Roman"/>
          <w:color w:val="333333"/>
          <w:sz w:val="28"/>
          <w:szCs w:val="28"/>
          <w:lang w:val="kk-KZ"/>
        </w:rPr>
        <w:t>жақсы</w:t>
      </w:r>
      <w:r w:rsidRPr="00BC4E25">
        <w:rPr>
          <w:rFonts w:ascii="Times New Roman" w:eastAsia="Times New Roman" w:hAnsi="Times New Roman" w:cs="Times New Roman"/>
          <w:color w:val="333333"/>
          <w:sz w:val="28"/>
          <w:szCs w:val="28"/>
          <w:lang w:val="kk-KZ"/>
        </w:rPr>
        <w:t>;</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90 - 100 </w:t>
      </w:r>
      <w:r w:rsidR="009E4494" w:rsidRPr="00BC4E25">
        <w:rPr>
          <w:rFonts w:ascii="Times New Roman" w:eastAsia="Times New Roman" w:hAnsi="Times New Roman" w:cs="Times New Roman"/>
          <w:color w:val="333333"/>
          <w:sz w:val="28"/>
          <w:szCs w:val="28"/>
          <w:lang w:val="kk-KZ"/>
        </w:rPr>
        <w:t>ұпай</w:t>
      </w:r>
      <w:r w:rsidRPr="00BC4E25">
        <w:rPr>
          <w:rFonts w:ascii="Times New Roman" w:eastAsia="Times New Roman" w:hAnsi="Times New Roman" w:cs="Times New Roman"/>
          <w:color w:val="333333"/>
          <w:sz w:val="28"/>
          <w:szCs w:val="28"/>
          <w:lang w:val="kk-KZ"/>
        </w:rPr>
        <w:t xml:space="preserve"> – </w:t>
      </w:r>
      <w:r w:rsidR="009E4494" w:rsidRPr="00BC4E25">
        <w:rPr>
          <w:rFonts w:ascii="Times New Roman" w:eastAsia="Times New Roman" w:hAnsi="Times New Roman" w:cs="Times New Roman"/>
          <w:color w:val="333333"/>
          <w:sz w:val="28"/>
          <w:szCs w:val="28"/>
          <w:lang w:val="kk-KZ"/>
        </w:rPr>
        <w:t>өте жақсы</w:t>
      </w:r>
      <w:r w:rsidRPr="00BC4E25">
        <w:rPr>
          <w:rFonts w:ascii="Times New Roman" w:eastAsia="Times New Roman" w:hAnsi="Times New Roman" w:cs="Times New Roman"/>
          <w:color w:val="333333"/>
          <w:sz w:val="28"/>
          <w:szCs w:val="28"/>
          <w:lang w:val="kk-KZ"/>
        </w:rPr>
        <w:t>.</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p>
    <w:p w:rsidR="00B41B59" w:rsidRPr="00BC4E25" w:rsidRDefault="00982225" w:rsidP="00396BED">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lastRenderedPageBreak/>
        <w:t xml:space="preserve">     </w:t>
      </w:r>
      <w:r w:rsidR="00B41B59" w:rsidRPr="00BC4E25">
        <w:rPr>
          <w:rFonts w:ascii="Times New Roman" w:eastAsia="Times New Roman" w:hAnsi="Times New Roman" w:cs="Times New Roman"/>
          <w:color w:val="333333"/>
          <w:sz w:val="28"/>
          <w:szCs w:val="28"/>
          <w:lang w:val="kk-KZ"/>
        </w:rPr>
        <w:t xml:space="preserve">Білім мен дағдыларды бағалау нәтижелерін Ұлттық </w:t>
      </w:r>
      <w:r w:rsidR="00B41B59" w:rsidRPr="00BC4E25">
        <w:rPr>
          <w:rFonts w:ascii="Times New Roman" w:eastAsia="Times New Roman" w:hAnsi="Times New Roman" w:cs="Times New Roman"/>
          <w:color w:val="333333"/>
          <w:sz w:val="28"/>
          <w:szCs w:val="28"/>
          <w:lang w:val="kk-KZ"/>
        </w:rPr>
        <w:t xml:space="preserve">тәуелсіз </w:t>
      </w:r>
      <w:r w:rsidR="00B41B59" w:rsidRPr="00BC4E25">
        <w:rPr>
          <w:rFonts w:ascii="Times New Roman" w:eastAsia="Times New Roman" w:hAnsi="Times New Roman" w:cs="Times New Roman"/>
          <w:color w:val="333333"/>
          <w:sz w:val="28"/>
          <w:szCs w:val="28"/>
          <w:lang w:val="kk-KZ"/>
        </w:rPr>
        <w:t xml:space="preserve">емтихан орталығы әр түлек үшін медициналық кадрларды даярлау саласындағы </w:t>
      </w:r>
      <w:r w:rsidR="00B41B59" w:rsidRPr="00BC4E25">
        <w:rPr>
          <w:rFonts w:ascii="Times New Roman" w:eastAsia="Times New Roman" w:hAnsi="Times New Roman" w:cs="Times New Roman"/>
          <w:color w:val="333333"/>
          <w:sz w:val="28"/>
          <w:szCs w:val="28"/>
          <w:lang w:val="kk-KZ"/>
        </w:rPr>
        <w:t>О</w:t>
      </w:r>
      <w:r w:rsidR="00B41B59" w:rsidRPr="00BC4E25">
        <w:rPr>
          <w:rFonts w:ascii="Times New Roman" w:eastAsia="Times New Roman" w:hAnsi="Times New Roman" w:cs="Times New Roman"/>
          <w:color w:val="333333"/>
          <w:sz w:val="28"/>
          <w:szCs w:val="28"/>
          <w:lang w:val="kk-KZ"/>
        </w:rPr>
        <w:t>қу-әдістемелік бірлестіктермен келісілген ерекшеліктерге сәйкес ұсынады.</w:t>
      </w:r>
    </w:p>
    <w:p w:rsidR="00396BED" w:rsidRPr="00BC4E25" w:rsidRDefault="00396BED" w:rsidP="00396BED">
      <w:pPr>
        <w:spacing w:after="150" w:line="240" w:lineRule="auto"/>
        <w:jc w:val="both"/>
        <w:rPr>
          <w:rFonts w:ascii="Times New Roman" w:eastAsia="Times New Roman" w:hAnsi="Times New Roman" w:cs="Times New Roman"/>
          <w:color w:val="333333"/>
          <w:sz w:val="28"/>
          <w:szCs w:val="28"/>
          <w:lang w:val="kk-KZ"/>
        </w:rPr>
      </w:pPr>
    </w:p>
    <w:p w:rsidR="00396BED" w:rsidRPr="00BC4E25" w:rsidRDefault="00B41B59" w:rsidP="00982225">
      <w:pPr>
        <w:spacing w:after="150" w:line="240" w:lineRule="auto"/>
        <w:ind w:firstLine="708"/>
        <w:jc w:val="both"/>
        <w:rPr>
          <w:rFonts w:ascii="Times New Roman" w:eastAsia="Times New Roman" w:hAnsi="Times New Roman" w:cs="Times New Roman"/>
          <w:b/>
          <w:color w:val="333333"/>
          <w:sz w:val="28"/>
          <w:szCs w:val="28"/>
          <w:lang w:val="kk-KZ"/>
        </w:rPr>
      </w:pPr>
      <w:proofErr w:type="spellStart"/>
      <w:r w:rsidRPr="00BC4E25">
        <w:rPr>
          <w:rFonts w:ascii="Times New Roman" w:eastAsia="Times New Roman" w:hAnsi="Times New Roman" w:cs="Times New Roman"/>
          <w:b/>
          <w:color w:val="333333"/>
          <w:sz w:val="28"/>
          <w:szCs w:val="28"/>
          <w:lang w:val="kk-KZ"/>
        </w:rPr>
        <w:t>Апеляциялық</w:t>
      </w:r>
      <w:proofErr w:type="spellEnd"/>
      <w:r w:rsidRPr="00BC4E25">
        <w:rPr>
          <w:rFonts w:ascii="Times New Roman" w:eastAsia="Times New Roman" w:hAnsi="Times New Roman" w:cs="Times New Roman"/>
          <w:b/>
          <w:color w:val="333333"/>
          <w:sz w:val="28"/>
          <w:szCs w:val="28"/>
          <w:lang w:val="kk-KZ"/>
        </w:rPr>
        <w:t xml:space="preserve"> өтініштерді беру және қарау тәртібі </w:t>
      </w:r>
    </w:p>
    <w:p w:rsidR="00B41B59" w:rsidRPr="00BC4E25" w:rsidRDefault="00982225" w:rsidP="00B41B59">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00B41B59" w:rsidRPr="00BC4E25">
        <w:rPr>
          <w:rFonts w:ascii="Times New Roman" w:eastAsia="Times New Roman" w:hAnsi="Times New Roman" w:cs="Times New Roman"/>
          <w:color w:val="333333"/>
          <w:sz w:val="28"/>
          <w:szCs w:val="28"/>
          <w:lang w:val="kk-KZ"/>
        </w:rPr>
        <w:t xml:space="preserve">Дауларды шешу және </w:t>
      </w:r>
      <w:r w:rsidR="009E4494" w:rsidRPr="00BC4E25">
        <w:rPr>
          <w:rFonts w:ascii="Times New Roman" w:eastAsia="Times New Roman" w:hAnsi="Times New Roman" w:cs="Times New Roman"/>
          <w:color w:val="333333"/>
          <w:sz w:val="28"/>
          <w:szCs w:val="28"/>
          <w:lang w:val="kk-KZ"/>
        </w:rPr>
        <w:t>білім алушылардың</w:t>
      </w:r>
      <w:r w:rsidR="00B41B59" w:rsidRPr="00BC4E25">
        <w:rPr>
          <w:rFonts w:ascii="Times New Roman" w:eastAsia="Times New Roman" w:hAnsi="Times New Roman" w:cs="Times New Roman"/>
          <w:color w:val="333333"/>
          <w:sz w:val="28"/>
          <w:szCs w:val="28"/>
          <w:lang w:val="kk-KZ"/>
        </w:rPr>
        <w:t xml:space="preserve"> құқығын қорғау бойынша білімі мен дағдыларын бағалау кезеңінде денсаулық сақтау саласындағы уәкілетті органның бұйрығымен Республикалық апелляциялық комиссия құрылады.</w:t>
      </w:r>
    </w:p>
    <w:p w:rsidR="00B41B59" w:rsidRPr="00BC4E25" w:rsidRDefault="00B41B59" w:rsidP="00B41B59">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Апелляциялық комиссияның құрамы кемінде 5 мүшеден тұратын тақ саннан тұрады.</w:t>
      </w:r>
    </w:p>
    <w:p w:rsidR="00B41B59" w:rsidRPr="00BC4E25" w:rsidRDefault="00B41B59" w:rsidP="00B41B59">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Апелляциялық комиссияның құрамына жоғары білікті ғылыми-педагогикалық қызметкерлер, әдіскерлер, аккредиттелген бағалау ұйымының, үкіметтік емес ұйымдардың өкілдері кіреді.</w:t>
      </w:r>
    </w:p>
    <w:p w:rsidR="009E4494" w:rsidRPr="00BC4E25" w:rsidRDefault="00982225" w:rsidP="009E4494">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w:t>
      </w:r>
      <w:r w:rsidR="009E4494" w:rsidRPr="00BC4E25">
        <w:rPr>
          <w:rFonts w:ascii="Times New Roman" w:eastAsia="Times New Roman" w:hAnsi="Times New Roman" w:cs="Times New Roman"/>
          <w:color w:val="333333"/>
          <w:sz w:val="28"/>
          <w:szCs w:val="28"/>
          <w:lang w:val="kk-KZ"/>
        </w:rPr>
        <w:t>Бағалаудың бір немесе екі кезеңінің нәтижелерімен келіспеген жағдайда студенттер емтиханнан кейін 24 сағат ішінде шағымдануға құқылы.</w:t>
      </w:r>
    </w:p>
    <w:p w:rsidR="009E4494" w:rsidRPr="00BC4E25" w:rsidRDefault="009E4494" w:rsidP="009E4494">
      <w:pPr>
        <w:spacing w:after="150" w:line="240" w:lineRule="auto"/>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      Апелляциялық комиссия қараған білім мен дағдыларды бағалау нәтижелерінің қорытынды хаттамасы апелляциялық комиссия отырысының келесі күні ұсынылады.</w:t>
      </w:r>
    </w:p>
    <w:p w:rsidR="00301895" w:rsidRPr="00BC4E25" w:rsidRDefault="00301895" w:rsidP="0098222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Қорытынды аттестаттаудан өтпеген тұлға бір жылдан ерте емес мерзімде, бірақ келесі оқу жылының қорытынды аттестаттауы басталғанға дейін екі аптадан кешіктірмей қайта қорытынды аттестаттауға рұқсат беру туралы өтініш жазады.</w:t>
      </w:r>
    </w:p>
    <w:p w:rsidR="0084174C" w:rsidRPr="00BC4E25" w:rsidRDefault="00A328FD" w:rsidP="0098222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Қайта қорытынды аттестаттауға жіберу «ҰҒМО «АҚ Басқарма төрағасының бұйрығымен ресімделеді</w:t>
      </w:r>
      <w:r w:rsidR="0084174C" w:rsidRPr="00BC4E25">
        <w:rPr>
          <w:rFonts w:ascii="Times New Roman" w:eastAsia="Times New Roman" w:hAnsi="Times New Roman" w:cs="Times New Roman"/>
          <w:color w:val="333333"/>
          <w:sz w:val="28"/>
          <w:szCs w:val="28"/>
          <w:lang w:val="kk-KZ"/>
        </w:rPr>
        <w:t>.</w:t>
      </w:r>
    </w:p>
    <w:p w:rsidR="0084174C" w:rsidRPr="00BC4E25" w:rsidRDefault="00A328FD" w:rsidP="00982225">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Аттестаттау қорытындысы бойынша қанағаттанарлықсыз баға алған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білімін аяқтамаған азаматтарға берілетін анықтама беріле отырып, </w:t>
      </w:r>
      <w:bookmarkStart w:id="3" w:name="_Hlk30685918"/>
      <w:r w:rsidRPr="00BC4E25">
        <w:rPr>
          <w:rFonts w:ascii="Times New Roman" w:eastAsia="Times New Roman" w:hAnsi="Times New Roman" w:cs="Times New Roman"/>
          <w:color w:val="333333"/>
          <w:sz w:val="28"/>
          <w:szCs w:val="28"/>
          <w:lang w:val="kk-KZ"/>
        </w:rPr>
        <w:t xml:space="preserve">«ҰҒМО «АҚ Басқарма төрағасының </w:t>
      </w:r>
      <w:bookmarkEnd w:id="3"/>
      <w:r w:rsidRPr="00BC4E25">
        <w:rPr>
          <w:rFonts w:ascii="Times New Roman" w:eastAsia="Times New Roman" w:hAnsi="Times New Roman" w:cs="Times New Roman"/>
          <w:color w:val="333333"/>
          <w:sz w:val="28"/>
          <w:szCs w:val="28"/>
          <w:lang w:val="kk-KZ"/>
        </w:rPr>
        <w:t xml:space="preserve">бұйрығымен </w:t>
      </w:r>
      <w:proofErr w:type="spellStart"/>
      <w:r w:rsidRPr="00BC4E25">
        <w:rPr>
          <w:rFonts w:ascii="Times New Roman" w:eastAsia="Times New Roman" w:hAnsi="Times New Roman" w:cs="Times New Roman"/>
          <w:color w:val="333333"/>
          <w:sz w:val="28"/>
          <w:szCs w:val="28"/>
          <w:lang w:val="kk-KZ"/>
        </w:rPr>
        <w:t>резидентурадан</w:t>
      </w:r>
      <w:proofErr w:type="spellEnd"/>
      <w:r w:rsidRPr="00BC4E25">
        <w:rPr>
          <w:rFonts w:ascii="Times New Roman" w:eastAsia="Times New Roman" w:hAnsi="Times New Roman" w:cs="Times New Roman"/>
          <w:color w:val="333333"/>
          <w:sz w:val="28"/>
          <w:szCs w:val="28"/>
          <w:lang w:val="kk-KZ"/>
        </w:rPr>
        <w:t xml:space="preserve"> шығарылады.</w:t>
      </w:r>
    </w:p>
    <w:p w:rsidR="00A328FD" w:rsidRPr="00BC4E25" w:rsidRDefault="00A328FD" w:rsidP="00982225">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тиісті кәсіптік оқу бағдарламасын меңгергенін растаған қорытынды аттестаттаудан өткен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тыңдаушысына МАК шешімімен тиісті мамандық бойынша "дәрігер" біліктілігі беріледі және МАК шешімі қабылданған күннен бастап отыз күн мерзімде қоса берілген мемлекеттік үлгідегі </w:t>
      </w: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бітіргені туралы куәлік тегін беріледі. МАК шешімі хаттамамен ресімделеді.</w:t>
      </w:r>
    </w:p>
    <w:p w:rsidR="0084174C" w:rsidRPr="00BC4E25" w:rsidRDefault="00A328FD" w:rsidP="00963C5D">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бітіргені туралы куәлікке қосымша (</w:t>
      </w:r>
      <w:proofErr w:type="spellStart"/>
      <w:r w:rsidRPr="00BC4E25">
        <w:rPr>
          <w:rFonts w:ascii="Times New Roman" w:eastAsia="Times New Roman" w:hAnsi="Times New Roman" w:cs="Times New Roman"/>
          <w:color w:val="333333"/>
          <w:sz w:val="28"/>
          <w:szCs w:val="28"/>
          <w:lang w:val="kk-KZ"/>
        </w:rPr>
        <w:t>транскрипт</w:t>
      </w:r>
      <w:proofErr w:type="spellEnd"/>
      <w:r w:rsidRPr="00BC4E25">
        <w:rPr>
          <w:rFonts w:ascii="Times New Roman" w:eastAsia="Times New Roman" w:hAnsi="Times New Roman" w:cs="Times New Roman"/>
          <w:color w:val="333333"/>
          <w:sz w:val="28"/>
          <w:szCs w:val="28"/>
          <w:lang w:val="kk-KZ"/>
        </w:rPr>
        <w:t xml:space="preserve">) </w:t>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мемлекеттік жалпыға міндетті білім беру стандартында және оқу жұмыс жоспарында көзделген көлемде барлық пәндер бойынша алынған бағаға сәйкес толтырылады.</w:t>
      </w:r>
    </w:p>
    <w:p w:rsidR="0084174C" w:rsidRPr="00BC4E25" w:rsidRDefault="00A328FD" w:rsidP="00963C5D">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бітіргені туралы куәлікке қосымшада кредит пен академиялық сағаттарда оның көлемі көрсетіле отырып, білімді бағалаудың балдық-рейтингтік жүйесі бойынша әрбір оқу пәні бойынша соңғы бағалар жазылады.</w:t>
      </w:r>
    </w:p>
    <w:p w:rsidR="0084174C" w:rsidRPr="00BC4E25" w:rsidRDefault="00A328FD" w:rsidP="00963C5D">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Мемлекеттік үлгідегі </w:t>
      </w: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бітіргені туралы куәлік қосымшасымен бірге беру шығару туралы «ҰҒМО» АҚ Басқарма төрағасының бұйрығы негізінде </w:t>
      </w:r>
      <w:r w:rsidRPr="00BC4E25">
        <w:rPr>
          <w:rFonts w:ascii="Times New Roman" w:eastAsia="Times New Roman" w:hAnsi="Times New Roman" w:cs="Times New Roman"/>
          <w:color w:val="333333"/>
          <w:sz w:val="28"/>
          <w:szCs w:val="28"/>
          <w:lang w:val="kk-KZ"/>
        </w:rPr>
        <w:lastRenderedPageBreak/>
        <w:t xml:space="preserve">жүзеге асырылады. Шығару туралы бұйрықты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қорытынды аттестациясы аяқталған күннен бастап он жұмыс күнінен кешіктірмей МАК төрағасының ұсынысы негізінде «ҰҒМО» АҚ Басқарма төрағасы бекітеді.</w:t>
      </w:r>
    </w:p>
    <w:p w:rsidR="0084174C" w:rsidRPr="00BC4E25" w:rsidRDefault="0084775A" w:rsidP="00963C5D">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қорытынды аттестаттау аяқталғаннан кейін МАК төрағасы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қорытынды аттестаттау нәтижелері туралы есеп жасайды және екі апта мерзімде оны </w:t>
      </w:r>
      <w:r w:rsidR="00A328FD" w:rsidRPr="00BC4E25">
        <w:rPr>
          <w:rFonts w:ascii="Times New Roman" w:eastAsia="Times New Roman" w:hAnsi="Times New Roman" w:cs="Times New Roman"/>
          <w:color w:val="333333"/>
          <w:sz w:val="28"/>
          <w:szCs w:val="28"/>
          <w:lang w:val="kk-KZ"/>
        </w:rPr>
        <w:t xml:space="preserve">«ҰҒМО» АҚ Басқарма төрағасына </w:t>
      </w:r>
      <w:r w:rsidRPr="00BC4E25">
        <w:rPr>
          <w:rFonts w:ascii="Times New Roman" w:eastAsia="Times New Roman" w:hAnsi="Times New Roman" w:cs="Times New Roman"/>
          <w:color w:val="333333"/>
          <w:sz w:val="28"/>
          <w:szCs w:val="28"/>
          <w:lang w:val="kk-KZ"/>
        </w:rPr>
        <w:t xml:space="preserve"> ұсынады.</w:t>
      </w:r>
    </w:p>
    <w:p w:rsidR="0084775A" w:rsidRPr="00BC4E25" w:rsidRDefault="0084775A" w:rsidP="0084775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Түсіндірме жазбада: 1.</w:t>
      </w:r>
      <w:r w:rsidRPr="00BC4E25">
        <w:rPr>
          <w:rFonts w:ascii="Times New Roman" w:eastAsia="Times New Roman" w:hAnsi="Times New Roman" w:cs="Times New Roman"/>
          <w:color w:val="333333"/>
          <w:sz w:val="28"/>
          <w:szCs w:val="28"/>
          <w:lang w:val="kk-KZ"/>
        </w:rPr>
        <w:tab/>
        <w:t xml:space="preserve">осы мамандық бойынша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«ҰҒМО» АҚ-да дайындық деңгейі; 2.</w:t>
      </w:r>
      <w:r w:rsidRPr="00BC4E25">
        <w:rPr>
          <w:rFonts w:ascii="Times New Roman" w:eastAsia="Times New Roman" w:hAnsi="Times New Roman" w:cs="Times New Roman"/>
          <w:color w:val="333333"/>
          <w:sz w:val="28"/>
          <w:szCs w:val="28"/>
          <w:lang w:val="kk-KZ"/>
        </w:rPr>
        <w:tab/>
        <w:t xml:space="preserve">кешенді емтиханда анықталған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білім сипаттамасы; 3.</w:t>
      </w:r>
      <w:r w:rsidRPr="00BC4E25">
        <w:rPr>
          <w:rFonts w:ascii="Times New Roman" w:eastAsia="Times New Roman" w:hAnsi="Times New Roman" w:cs="Times New Roman"/>
          <w:color w:val="333333"/>
          <w:sz w:val="28"/>
          <w:szCs w:val="28"/>
          <w:lang w:val="kk-KZ"/>
        </w:rPr>
        <w:tab/>
        <w:t xml:space="preserve">осы мамандық бойынша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дайындық сапасын талдау; 4.</w:t>
      </w:r>
      <w:r w:rsidRPr="00BC4E25">
        <w:rPr>
          <w:rFonts w:ascii="Times New Roman" w:eastAsia="Times New Roman" w:hAnsi="Times New Roman" w:cs="Times New Roman"/>
          <w:color w:val="333333"/>
          <w:sz w:val="28"/>
          <w:szCs w:val="28"/>
          <w:lang w:val="kk-KZ"/>
        </w:rPr>
        <w:tab/>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даярлаудағы кемшіліктер; 5.</w:t>
      </w:r>
      <w:r w:rsidRPr="00BC4E25">
        <w:rPr>
          <w:rFonts w:ascii="Times New Roman" w:eastAsia="Times New Roman" w:hAnsi="Times New Roman" w:cs="Times New Roman"/>
          <w:color w:val="333333"/>
          <w:sz w:val="28"/>
          <w:szCs w:val="28"/>
          <w:lang w:val="kk-KZ"/>
        </w:rPr>
        <w:tab/>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даярлауды одан әрі жетілдіру жөніндегі нақты ұсынымдар. </w:t>
      </w:r>
    </w:p>
    <w:p w:rsidR="00963C5D" w:rsidRPr="00BC4E25" w:rsidRDefault="0084775A" w:rsidP="00963C5D">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 қорытынды аттестаттау нәтижелері туралы есепке МАК төрағасы қол қояды, «ҰҒМО» АҚ Ғылыми кеңесінің, Оқу-әдістемелік кеңесінің отырысында талқыланады және бекітіледі</w:t>
      </w:r>
      <w:r w:rsidR="0084174C" w:rsidRPr="00BC4E25">
        <w:rPr>
          <w:rFonts w:ascii="Times New Roman" w:eastAsia="Times New Roman" w:hAnsi="Times New Roman" w:cs="Times New Roman"/>
          <w:color w:val="333333"/>
          <w:sz w:val="28"/>
          <w:szCs w:val="28"/>
          <w:lang w:val="kk-KZ"/>
        </w:rPr>
        <w:t>.</w:t>
      </w:r>
    </w:p>
    <w:p w:rsidR="0084174C" w:rsidRPr="00BC4E25" w:rsidRDefault="0084775A" w:rsidP="00963C5D">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тыңдаушыларының қорытынды аттестациясы аяқталғаннан кейін бір ай мерзімде «ҰҒМО» АҚ қорытынды аттестаттау нәтижелері туралы есепті Денсаулық сақтау саласындағы уәкілетті органға ұсынады.</w:t>
      </w:r>
    </w:p>
    <w:p w:rsidR="0084174C" w:rsidRPr="00BC4E25" w:rsidRDefault="0084775A" w:rsidP="00963C5D">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МАК төрағасының есебіне Басқарма төрағасы қол қойған </w:t>
      </w: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бағдарламасын бітірген бітірушілердің тегі, аты, әкесінің аты, мамандығы және </w:t>
      </w: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бітіргені туралы берілген куәліктің нөмірі көрсетілген тізімі қоса беріледі</w:t>
      </w:r>
      <w:r w:rsidR="0084174C" w:rsidRPr="00BC4E25">
        <w:rPr>
          <w:rFonts w:ascii="Times New Roman" w:eastAsia="Times New Roman" w:hAnsi="Times New Roman" w:cs="Times New Roman"/>
          <w:color w:val="333333"/>
          <w:sz w:val="28"/>
          <w:szCs w:val="28"/>
          <w:lang w:val="kk-KZ"/>
        </w:rPr>
        <w:t>.</w:t>
      </w:r>
    </w:p>
    <w:p w:rsidR="0084775A" w:rsidRPr="00BC4E25" w:rsidRDefault="0084775A" w:rsidP="0084775A">
      <w:pPr>
        <w:spacing w:after="150" w:line="240" w:lineRule="auto"/>
        <w:ind w:firstLine="708"/>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w:t>
      </w:r>
      <w:proofErr w:type="spellEnd"/>
      <w:r w:rsidRPr="00BC4E25">
        <w:rPr>
          <w:rFonts w:ascii="Times New Roman" w:eastAsia="Times New Roman" w:hAnsi="Times New Roman" w:cs="Times New Roman"/>
          <w:color w:val="333333"/>
          <w:sz w:val="28"/>
          <w:szCs w:val="28"/>
          <w:lang w:val="kk-KZ"/>
        </w:rPr>
        <w:t xml:space="preserve"> тыңдаушысының жеке ісіне мынадай материалдар енгізіледі: 1.</w:t>
      </w:r>
      <w:r w:rsidRPr="00BC4E25">
        <w:rPr>
          <w:rFonts w:ascii="Times New Roman" w:eastAsia="Times New Roman" w:hAnsi="Times New Roman" w:cs="Times New Roman"/>
          <w:color w:val="333333"/>
          <w:sz w:val="28"/>
          <w:szCs w:val="28"/>
          <w:lang w:val="kk-KZ"/>
        </w:rPr>
        <w:tab/>
        <w:t>кешенді емтихан тапсыру туралы МАК отырысы хаттамасының көшірмесі; 2.</w:t>
      </w:r>
      <w:r w:rsidRPr="00BC4E25">
        <w:rPr>
          <w:rFonts w:ascii="Times New Roman" w:eastAsia="Times New Roman" w:hAnsi="Times New Roman" w:cs="Times New Roman"/>
          <w:color w:val="333333"/>
          <w:sz w:val="28"/>
          <w:szCs w:val="28"/>
          <w:lang w:val="kk-KZ"/>
        </w:rPr>
        <w:tab/>
      </w:r>
      <w:proofErr w:type="spellStart"/>
      <w:r w:rsidRPr="00BC4E25">
        <w:rPr>
          <w:rFonts w:ascii="Times New Roman" w:eastAsia="Times New Roman" w:hAnsi="Times New Roman" w:cs="Times New Roman"/>
          <w:color w:val="333333"/>
          <w:sz w:val="28"/>
          <w:szCs w:val="28"/>
          <w:lang w:val="kk-KZ"/>
        </w:rPr>
        <w:t>резидентураны</w:t>
      </w:r>
      <w:proofErr w:type="spellEnd"/>
      <w:r w:rsidRPr="00BC4E25">
        <w:rPr>
          <w:rFonts w:ascii="Times New Roman" w:eastAsia="Times New Roman" w:hAnsi="Times New Roman" w:cs="Times New Roman"/>
          <w:color w:val="333333"/>
          <w:sz w:val="28"/>
          <w:szCs w:val="28"/>
          <w:lang w:val="kk-KZ"/>
        </w:rPr>
        <w:t xml:space="preserve"> бітіргені туралы куәліктің көшірмесі; 3.</w:t>
      </w:r>
      <w:r w:rsidRPr="00BC4E25">
        <w:rPr>
          <w:rFonts w:ascii="Times New Roman" w:eastAsia="Times New Roman" w:hAnsi="Times New Roman" w:cs="Times New Roman"/>
          <w:color w:val="333333"/>
          <w:sz w:val="28"/>
          <w:szCs w:val="28"/>
          <w:lang w:val="kk-KZ"/>
        </w:rPr>
        <w:tab/>
      </w:r>
      <w:proofErr w:type="spellStart"/>
      <w:r w:rsidRPr="00BC4E25">
        <w:rPr>
          <w:rFonts w:ascii="Times New Roman" w:eastAsia="Times New Roman" w:hAnsi="Times New Roman" w:cs="Times New Roman"/>
          <w:color w:val="333333"/>
          <w:sz w:val="28"/>
          <w:szCs w:val="28"/>
          <w:lang w:val="kk-KZ"/>
        </w:rPr>
        <w:t>резидентураның</w:t>
      </w:r>
      <w:proofErr w:type="spellEnd"/>
      <w:r w:rsidRPr="00BC4E25">
        <w:rPr>
          <w:rFonts w:ascii="Times New Roman" w:eastAsia="Times New Roman" w:hAnsi="Times New Roman" w:cs="Times New Roman"/>
          <w:color w:val="333333"/>
          <w:sz w:val="28"/>
          <w:szCs w:val="28"/>
          <w:lang w:val="kk-KZ"/>
        </w:rPr>
        <w:t xml:space="preserve"> кәсіптік оқу бағдарламасын игеру туралы </w:t>
      </w:r>
      <w:proofErr w:type="spellStart"/>
      <w:r w:rsidRPr="00BC4E25">
        <w:rPr>
          <w:rFonts w:ascii="Times New Roman" w:eastAsia="Times New Roman" w:hAnsi="Times New Roman" w:cs="Times New Roman"/>
          <w:color w:val="333333"/>
          <w:sz w:val="28"/>
          <w:szCs w:val="28"/>
          <w:lang w:val="kk-KZ"/>
        </w:rPr>
        <w:t>транскрипттің</w:t>
      </w:r>
      <w:proofErr w:type="spellEnd"/>
      <w:r w:rsidRPr="00BC4E25">
        <w:rPr>
          <w:rFonts w:ascii="Times New Roman" w:eastAsia="Times New Roman" w:hAnsi="Times New Roman" w:cs="Times New Roman"/>
          <w:color w:val="333333"/>
          <w:sz w:val="28"/>
          <w:szCs w:val="28"/>
          <w:lang w:val="kk-KZ"/>
        </w:rPr>
        <w:t xml:space="preserve"> көшірмесі.</w:t>
      </w:r>
    </w:p>
    <w:p w:rsidR="00396BED" w:rsidRPr="00BC4E25" w:rsidRDefault="0084775A" w:rsidP="0084174C">
      <w:pPr>
        <w:spacing w:after="150" w:line="240" w:lineRule="auto"/>
        <w:jc w:val="both"/>
        <w:rPr>
          <w:rFonts w:ascii="Times New Roman" w:eastAsia="Times New Roman" w:hAnsi="Times New Roman" w:cs="Times New Roman"/>
          <w:color w:val="333333"/>
          <w:sz w:val="28"/>
          <w:szCs w:val="28"/>
          <w:lang w:val="kk-KZ"/>
        </w:rPr>
      </w:pPr>
      <w:proofErr w:type="spellStart"/>
      <w:r w:rsidRPr="00BC4E25">
        <w:rPr>
          <w:rFonts w:ascii="Times New Roman" w:eastAsia="Times New Roman" w:hAnsi="Times New Roman" w:cs="Times New Roman"/>
          <w:color w:val="333333"/>
          <w:sz w:val="28"/>
          <w:szCs w:val="28"/>
          <w:lang w:val="kk-KZ"/>
        </w:rPr>
        <w:t>Резидентурада</w:t>
      </w:r>
      <w:proofErr w:type="spellEnd"/>
      <w:r w:rsidRPr="00BC4E25">
        <w:rPr>
          <w:rFonts w:ascii="Times New Roman" w:eastAsia="Times New Roman" w:hAnsi="Times New Roman" w:cs="Times New Roman"/>
          <w:color w:val="333333"/>
          <w:sz w:val="28"/>
          <w:szCs w:val="28"/>
          <w:lang w:val="kk-KZ"/>
        </w:rPr>
        <w:t xml:space="preserve"> оқу мерзімі дәрігер маманның жұмыс өтілі болып есептеледі</w:t>
      </w:r>
      <w:r w:rsidR="00396BED" w:rsidRPr="00BC4E25">
        <w:rPr>
          <w:rFonts w:ascii="Times New Roman" w:eastAsia="Times New Roman" w:hAnsi="Times New Roman" w:cs="Times New Roman"/>
          <w:color w:val="333333"/>
          <w:sz w:val="28"/>
          <w:szCs w:val="28"/>
          <w:lang w:val="kk-KZ"/>
        </w:rPr>
        <w:t>.</w:t>
      </w:r>
    </w:p>
    <w:p w:rsidR="0084174C" w:rsidRPr="00BC4E25" w:rsidRDefault="0084174C" w:rsidP="0084174C">
      <w:pPr>
        <w:spacing w:after="0" w:line="240" w:lineRule="auto"/>
        <w:jc w:val="both"/>
        <w:rPr>
          <w:rFonts w:ascii="Times New Roman" w:eastAsia="Times New Roman" w:hAnsi="Times New Roman" w:cs="Times New Roman"/>
          <w:b/>
          <w:bCs/>
          <w:color w:val="000000"/>
          <w:sz w:val="28"/>
          <w:szCs w:val="28"/>
          <w:lang w:val="kk-KZ"/>
        </w:rPr>
      </w:pPr>
    </w:p>
    <w:p w:rsidR="0084174C" w:rsidRPr="00BC4E25" w:rsidRDefault="00AD64F0" w:rsidP="00AF5DF3">
      <w:pPr>
        <w:pStyle w:val="a3"/>
        <w:numPr>
          <w:ilvl w:val="1"/>
          <w:numId w:val="11"/>
        </w:numPr>
        <w:spacing w:after="0" w:line="240" w:lineRule="auto"/>
        <w:jc w:val="both"/>
        <w:rPr>
          <w:rFonts w:ascii="Times New Roman" w:eastAsia="Times New Roman" w:hAnsi="Times New Roman"/>
          <w:b/>
          <w:bCs/>
          <w:color w:val="000000"/>
          <w:sz w:val="28"/>
          <w:szCs w:val="28"/>
          <w:lang w:val="kk-KZ"/>
        </w:rPr>
      </w:pPr>
      <w:r w:rsidRPr="00BC4E25">
        <w:rPr>
          <w:rFonts w:ascii="Times New Roman" w:eastAsia="Times New Roman" w:hAnsi="Times New Roman"/>
          <w:b/>
          <w:bCs/>
          <w:color w:val="000000"/>
          <w:sz w:val="28"/>
          <w:szCs w:val="28"/>
          <w:lang w:val="kk-KZ"/>
        </w:rPr>
        <w:t>Жұмысқа орналасуға жәрдемдесу</w:t>
      </w:r>
    </w:p>
    <w:p w:rsidR="002B7AEA" w:rsidRPr="00BC4E25" w:rsidRDefault="002B7AEA" w:rsidP="0084174C">
      <w:pPr>
        <w:spacing w:after="0" w:line="240" w:lineRule="auto"/>
        <w:jc w:val="both"/>
        <w:rPr>
          <w:rFonts w:ascii="Times New Roman" w:eastAsia="Times New Roman" w:hAnsi="Times New Roman" w:cs="Times New Roman"/>
          <w:color w:val="333333"/>
          <w:sz w:val="28"/>
          <w:szCs w:val="28"/>
          <w:lang w:val="kk-KZ"/>
        </w:rPr>
      </w:pPr>
    </w:p>
    <w:p w:rsidR="00B41B59" w:rsidRPr="00BC4E25" w:rsidRDefault="00B41B59" w:rsidP="002B7AEA">
      <w:pPr>
        <w:spacing w:after="150" w:line="240" w:lineRule="auto"/>
        <w:ind w:firstLine="708"/>
        <w:jc w:val="both"/>
        <w:rPr>
          <w:rFonts w:ascii="Times New Roman" w:eastAsia="Times New Roman" w:hAnsi="Times New Roman" w:cs="Times New Roman"/>
          <w:color w:val="333333"/>
          <w:sz w:val="28"/>
          <w:szCs w:val="28"/>
          <w:lang w:val="kk-KZ"/>
        </w:rPr>
      </w:pPr>
      <w:r w:rsidRPr="00BC4E25">
        <w:rPr>
          <w:rFonts w:ascii="Times New Roman" w:eastAsia="Times New Roman" w:hAnsi="Times New Roman" w:cs="Times New Roman"/>
          <w:color w:val="333333"/>
          <w:sz w:val="28"/>
          <w:szCs w:val="28"/>
          <w:lang w:val="kk-KZ"/>
        </w:rPr>
        <w:t xml:space="preserve">1. Түлектерді жұмысқа орналастыруды ұйымдастырушылық-әдістемелік қамтамасыз ету келесі жұмыс түрлерін қамтиды: - түлектер арасынан деректер банкін құру - түлектерді жергілікті атқарушы органдардың бос орындар туралы мәліметтерімен, тікелей </w:t>
      </w:r>
      <w:r w:rsidRPr="00BC4E25">
        <w:rPr>
          <w:rFonts w:ascii="Times New Roman" w:eastAsia="Times New Roman" w:hAnsi="Times New Roman" w:cs="Times New Roman"/>
          <w:color w:val="333333"/>
          <w:sz w:val="28"/>
          <w:szCs w:val="28"/>
          <w:lang w:val="kk-KZ"/>
        </w:rPr>
        <w:t>ЖОО кейінгі ББО</w:t>
      </w:r>
      <w:r w:rsidRPr="00BC4E25">
        <w:rPr>
          <w:rFonts w:ascii="Times New Roman" w:eastAsia="Times New Roman" w:hAnsi="Times New Roman" w:cs="Times New Roman"/>
          <w:color w:val="333333"/>
          <w:sz w:val="28"/>
          <w:szCs w:val="28"/>
          <w:lang w:val="kk-KZ"/>
        </w:rPr>
        <w:t xml:space="preserve">-ға келетін жұмыс берушілердің ұсыныстарынан жиналған түлектер үшін бос орындар туралы мәліметтермен таныстыру; жұмыспен қамтуға жәрдемдесуге бағытталған түрлі іс-шаралар ұйымдастыру (бос жұмыс орындар жәрмеңкесі, мамандық күні, нақты жұмыс берушінің таныстыру шаралары, жұмыс берушілермен дөңгелек үстелдер, ақпараттық </w:t>
      </w:r>
      <w:r w:rsidRPr="00BC4E25">
        <w:rPr>
          <w:rFonts w:ascii="Times New Roman" w:eastAsia="Times New Roman" w:hAnsi="Times New Roman" w:cs="Times New Roman"/>
          <w:color w:val="333333"/>
          <w:sz w:val="28"/>
          <w:szCs w:val="28"/>
          <w:lang w:val="kk-KZ"/>
        </w:rPr>
        <w:t>хатта</w:t>
      </w:r>
      <w:r w:rsidRPr="00BC4E25">
        <w:rPr>
          <w:rFonts w:ascii="Times New Roman" w:eastAsia="Times New Roman" w:hAnsi="Times New Roman" w:cs="Times New Roman"/>
          <w:color w:val="333333"/>
          <w:sz w:val="28"/>
          <w:szCs w:val="28"/>
          <w:lang w:val="kk-KZ"/>
        </w:rPr>
        <w:t>р);</w:t>
      </w:r>
      <w:r w:rsidRPr="00BC4E25">
        <w:rPr>
          <w:rFonts w:ascii="Times New Roman" w:eastAsia="Times New Roman" w:hAnsi="Times New Roman" w:cs="Times New Roman"/>
          <w:color w:val="333333"/>
          <w:sz w:val="28"/>
          <w:szCs w:val="28"/>
          <w:lang w:val="kk-KZ"/>
        </w:rPr>
        <w:t xml:space="preserve"> </w:t>
      </w:r>
      <w:r w:rsidRPr="00BC4E25">
        <w:rPr>
          <w:rFonts w:ascii="Times New Roman" w:eastAsia="Times New Roman" w:hAnsi="Times New Roman" w:cs="Times New Roman"/>
          <w:color w:val="333333"/>
          <w:sz w:val="28"/>
          <w:szCs w:val="28"/>
          <w:lang w:val="kk-KZ"/>
        </w:rPr>
        <w:t xml:space="preserve">- жұмыс комиссияларын ұйымдастыру; - түлектердің ұсынылған жұмыс орнынан өтініш, жұмыс орнынан анықтама құжаттарының жинағы; түлектердің өз бетінше жұмысқа орналасу құқығын растайтын құжаттарын жинақтау - туу туралы куәліктердің, алмасу карталарының, ВКК сертификаттарының </w:t>
      </w:r>
      <w:r w:rsidRPr="00BC4E25">
        <w:rPr>
          <w:rFonts w:ascii="Times New Roman" w:eastAsia="Times New Roman" w:hAnsi="Times New Roman" w:cs="Times New Roman"/>
          <w:color w:val="333333"/>
          <w:sz w:val="28"/>
          <w:szCs w:val="28"/>
          <w:lang w:val="kk-KZ"/>
        </w:rPr>
        <w:lastRenderedPageBreak/>
        <w:t>көшірмелері; - түлектердің жеке жұмысқа орналасу тәртібін ұйымдастыру; - тұрғылықты жері туралы анықтамамен бірге жұмысқа орналасу туралы анықтама беру.</w:t>
      </w:r>
    </w:p>
    <w:p w:rsidR="0084174C" w:rsidRPr="00BC4E25" w:rsidRDefault="0084174C" w:rsidP="002B7AEA">
      <w:pPr>
        <w:spacing w:after="150" w:line="240" w:lineRule="auto"/>
        <w:ind w:firstLine="708"/>
        <w:jc w:val="both"/>
        <w:rPr>
          <w:rFonts w:ascii="Times New Roman" w:hAnsi="Times New Roman" w:cs="Times New Roman"/>
          <w:sz w:val="28"/>
          <w:szCs w:val="28"/>
          <w:lang w:val="kk-KZ"/>
        </w:rPr>
      </w:pPr>
    </w:p>
    <w:p w:rsidR="00EC2834" w:rsidRPr="00BC4E25" w:rsidRDefault="00EC2834" w:rsidP="00890262">
      <w:pPr>
        <w:spacing w:after="0" w:line="240" w:lineRule="auto"/>
        <w:jc w:val="both"/>
        <w:rPr>
          <w:rFonts w:ascii="Times New Roman" w:hAnsi="Times New Roman"/>
          <w:sz w:val="28"/>
          <w:szCs w:val="28"/>
          <w:lang w:val="kk-KZ"/>
        </w:rPr>
      </w:pPr>
    </w:p>
    <w:sectPr w:rsidR="00EC2834" w:rsidRPr="00BC4E25" w:rsidSect="009F3A61">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BAE"/>
    <w:multiLevelType w:val="hybridMultilevel"/>
    <w:tmpl w:val="95CAC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84455"/>
    <w:multiLevelType w:val="multilevel"/>
    <w:tmpl w:val="654A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37EED"/>
    <w:multiLevelType w:val="multilevel"/>
    <w:tmpl w:val="1F7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B2444"/>
    <w:multiLevelType w:val="multilevel"/>
    <w:tmpl w:val="DB44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11B85"/>
    <w:multiLevelType w:val="hybridMultilevel"/>
    <w:tmpl w:val="C186BB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9213EF6"/>
    <w:multiLevelType w:val="multilevel"/>
    <w:tmpl w:val="427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40094"/>
    <w:multiLevelType w:val="multilevel"/>
    <w:tmpl w:val="C91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86684"/>
    <w:multiLevelType w:val="hybridMultilevel"/>
    <w:tmpl w:val="371E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2146B6"/>
    <w:multiLevelType w:val="multilevel"/>
    <w:tmpl w:val="F0D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47805"/>
    <w:multiLevelType w:val="hybridMultilevel"/>
    <w:tmpl w:val="5CD6EFC2"/>
    <w:lvl w:ilvl="0" w:tplc="041F0011">
      <w:start w:val="1"/>
      <w:numFmt w:val="decimal"/>
      <w:lvlText w:val="%1)"/>
      <w:lvlJc w:val="left"/>
      <w:pPr>
        <w:ind w:left="1429" w:hanging="360"/>
      </w:p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44106EA1"/>
    <w:multiLevelType w:val="hybridMultilevel"/>
    <w:tmpl w:val="CAC474D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6CD5ECA"/>
    <w:multiLevelType w:val="multilevel"/>
    <w:tmpl w:val="BCF45BAC"/>
    <w:lvl w:ilvl="0">
      <w:start w:val="1"/>
      <w:numFmt w:val="bullet"/>
      <w:lvlText w:val=""/>
      <w:lvlJc w:val="left"/>
      <w:pPr>
        <w:tabs>
          <w:tab w:val="num" w:pos="720"/>
        </w:tabs>
        <w:ind w:left="720" w:hanging="360"/>
      </w:pPr>
      <w:rPr>
        <w:rFonts w:ascii="Symbol" w:hAnsi="Symbol" w:hint="default"/>
        <w:sz w:val="20"/>
      </w:rPr>
    </w:lvl>
    <w:lvl w:ilvl="1">
      <w:start w:val="10"/>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F03D2"/>
    <w:multiLevelType w:val="multilevel"/>
    <w:tmpl w:val="724C2D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779D7"/>
    <w:multiLevelType w:val="hybridMultilevel"/>
    <w:tmpl w:val="410CB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16485C"/>
    <w:multiLevelType w:val="hybridMultilevel"/>
    <w:tmpl w:val="9C3C145A"/>
    <w:lvl w:ilvl="0" w:tplc="1AF8E1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A86B03"/>
    <w:multiLevelType w:val="multilevel"/>
    <w:tmpl w:val="33EA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B0778"/>
    <w:multiLevelType w:val="hybridMultilevel"/>
    <w:tmpl w:val="90629D2E"/>
    <w:lvl w:ilvl="0" w:tplc="B9B868A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93D2341"/>
    <w:multiLevelType w:val="multilevel"/>
    <w:tmpl w:val="468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164BC"/>
    <w:multiLevelType w:val="hybridMultilevel"/>
    <w:tmpl w:val="7752E928"/>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9" w15:restartNumberingAfterBreak="0">
    <w:nsid w:val="6CE1512F"/>
    <w:multiLevelType w:val="multilevel"/>
    <w:tmpl w:val="8DB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5"/>
  </w:num>
  <w:num w:numId="4">
    <w:abstractNumId w:val="1"/>
  </w:num>
  <w:num w:numId="5">
    <w:abstractNumId w:val="2"/>
  </w:num>
  <w:num w:numId="6">
    <w:abstractNumId w:val="6"/>
  </w:num>
  <w:num w:numId="7">
    <w:abstractNumId w:val="3"/>
  </w:num>
  <w:num w:numId="8">
    <w:abstractNumId w:val="17"/>
  </w:num>
  <w:num w:numId="9">
    <w:abstractNumId w:val="8"/>
  </w:num>
  <w:num w:numId="10">
    <w:abstractNumId w:val="5"/>
  </w:num>
  <w:num w:numId="11">
    <w:abstractNumId w:val="11"/>
  </w:num>
  <w:num w:numId="12">
    <w:abstractNumId w:val="19"/>
  </w:num>
  <w:num w:numId="13">
    <w:abstractNumId w:val="0"/>
  </w:num>
  <w:num w:numId="14">
    <w:abstractNumId w:val="4"/>
  </w:num>
  <w:num w:numId="15">
    <w:abstractNumId w:val="10"/>
  </w:num>
  <w:num w:numId="16">
    <w:abstractNumId w:val="18"/>
  </w:num>
  <w:num w:numId="17">
    <w:abstractNumId w:val="13"/>
  </w:num>
  <w:num w:numId="18">
    <w:abstractNumId w:val="14"/>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E6"/>
    <w:rsid w:val="000109BB"/>
    <w:rsid w:val="00017993"/>
    <w:rsid w:val="00022DD8"/>
    <w:rsid w:val="000247A8"/>
    <w:rsid w:val="00047C83"/>
    <w:rsid w:val="00047F02"/>
    <w:rsid w:val="0005261F"/>
    <w:rsid w:val="00081251"/>
    <w:rsid w:val="00091244"/>
    <w:rsid w:val="000B4E3F"/>
    <w:rsid w:val="000B79CF"/>
    <w:rsid w:val="000D2A49"/>
    <w:rsid w:val="00102A1C"/>
    <w:rsid w:val="001042BF"/>
    <w:rsid w:val="001146AA"/>
    <w:rsid w:val="00163F6D"/>
    <w:rsid w:val="00175EFB"/>
    <w:rsid w:val="0017716B"/>
    <w:rsid w:val="00187F19"/>
    <w:rsid w:val="00190B9A"/>
    <w:rsid w:val="00194FAA"/>
    <w:rsid w:val="001B107C"/>
    <w:rsid w:val="001D1AC8"/>
    <w:rsid w:val="001D655B"/>
    <w:rsid w:val="001E5A4F"/>
    <w:rsid w:val="00212359"/>
    <w:rsid w:val="00224BD4"/>
    <w:rsid w:val="00236F7A"/>
    <w:rsid w:val="00246E79"/>
    <w:rsid w:val="0025026C"/>
    <w:rsid w:val="002514B7"/>
    <w:rsid w:val="0027362F"/>
    <w:rsid w:val="002761BC"/>
    <w:rsid w:val="002A164D"/>
    <w:rsid w:val="002B6BC5"/>
    <w:rsid w:val="002B7AEA"/>
    <w:rsid w:val="002E17B0"/>
    <w:rsid w:val="00301895"/>
    <w:rsid w:val="003070C6"/>
    <w:rsid w:val="00311304"/>
    <w:rsid w:val="003266BC"/>
    <w:rsid w:val="00343B81"/>
    <w:rsid w:val="00374D9A"/>
    <w:rsid w:val="00384475"/>
    <w:rsid w:val="00392073"/>
    <w:rsid w:val="00396BED"/>
    <w:rsid w:val="003A2F24"/>
    <w:rsid w:val="003A58E6"/>
    <w:rsid w:val="003C56FD"/>
    <w:rsid w:val="003E31A0"/>
    <w:rsid w:val="003E50CE"/>
    <w:rsid w:val="003F3A80"/>
    <w:rsid w:val="00412B15"/>
    <w:rsid w:val="00425CD4"/>
    <w:rsid w:val="004354C5"/>
    <w:rsid w:val="00446F04"/>
    <w:rsid w:val="0045097F"/>
    <w:rsid w:val="004546B2"/>
    <w:rsid w:val="00461DFE"/>
    <w:rsid w:val="004639A5"/>
    <w:rsid w:val="004651F1"/>
    <w:rsid w:val="00473692"/>
    <w:rsid w:val="00492360"/>
    <w:rsid w:val="00494012"/>
    <w:rsid w:val="00494E9E"/>
    <w:rsid w:val="004B0EB8"/>
    <w:rsid w:val="004B49C4"/>
    <w:rsid w:val="004C6C86"/>
    <w:rsid w:val="004D461A"/>
    <w:rsid w:val="004E369A"/>
    <w:rsid w:val="004E502C"/>
    <w:rsid w:val="00500B30"/>
    <w:rsid w:val="00507661"/>
    <w:rsid w:val="0052029D"/>
    <w:rsid w:val="0052477D"/>
    <w:rsid w:val="00557E2D"/>
    <w:rsid w:val="00566B27"/>
    <w:rsid w:val="00575DB8"/>
    <w:rsid w:val="00581E78"/>
    <w:rsid w:val="005A15C3"/>
    <w:rsid w:val="005D666C"/>
    <w:rsid w:val="005D77C2"/>
    <w:rsid w:val="006137E9"/>
    <w:rsid w:val="00645D69"/>
    <w:rsid w:val="00652575"/>
    <w:rsid w:val="00654515"/>
    <w:rsid w:val="0066077B"/>
    <w:rsid w:val="006801F4"/>
    <w:rsid w:val="006A78F5"/>
    <w:rsid w:val="006A7DC3"/>
    <w:rsid w:val="006E6E1A"/>
    <w:rsid w:val="006F033D"/>
    <w:rsid w:val="006F4F7C"/>
    <w:rsid w:val="00721749"/>
    <w:rsid w:val="00742254"/>
    <w:rsid w:val="0076067E"/>
    <w:rsid w:val="00790435"/>
    <w:rsid w:val="007C28C8"/>
    <w:rsid w:val="007E4F1F"/>
    <w:rsid w:val="00812F52"/>
    <w:rsid w:val="00816780"/>
    <w:rsid w:val="008170AB"/>
    <w:rsid w:val="0084174C"/>
    <w:rsid w:val="0084775A"/>
    <w:rsid w:val="00850578"/>
    <w:rsid w:val="00856352"/>
    <w:rsid w:val="00862AEA"/>
    <w:rsid w:val="008655D9"/>
    <w:rsid w:val="00887B91"/>
    <w:rsid w:val="00890262"/>
    <w:rsid w:val="008A5A2F"/>
    <w:rsid w:val="008B5AE7"/>
    <w:rsid w:val="008D3367"/>
    <w:rsid w:val="00910924"/>
    <w:rsid w:val="00914A6A"/>
    <w:rsid w:val="00921267"/>
    <w:rsid w:val="0092798C"/>
    <w:rsid w:val="00963C5D"/>
    <w:rsid w:val="009657F1"/>
    <w:rsid w:val="00970DB6"/>
    <w:rsid w:val="00982225"/>
    <w:rsid w:val="009C054E"/>
    <w:rsid w:val="009C7141"/>
    <w:rsid w:val="009D230C"/>
    <w:rsid w:val="009E1355"/>
    <w:rsid w:val="009E4494"/>
    <w:rsid w:val="009F3A61"/>
    <w:rsid w:val="00A21149"/>
    <w:rsid w:val="00A2762D"/>
    <w:rsid w:val="00A328FD"/>
    <w:rsid w:val="00A34D6C"/>
    <w:rsid w:val="00A43793"/>
    <w:rsid w:val="00A52616"/>
    <w:rsid w:val="00A63E6F"/>
    <w:rsid w:val="00A644AC"/>
    <w:rsid w:val="00A7300F"/>
    <w:rsid w:val="00A86AE2"/>
    <w:rsid w:val="00AA03AC"/>
    <w:rsid w:val="00AA2647"/>
    <w:rsid w:val="00AD2B7A"/>
    <w:rsid w:val="00AD64F0"/>
    <w:rsid w:val="00AD712B"/>
    <w:rsid w:val="00AD7332"/>
    <w:rsid w:val="00AF19A2"/>
    <w:rsid w:val="00AF5DF3"/>
    <w:rsid w:val="00B22899"/>
    <w:rsid w:val="00B229B2"/>
    <w:rsid w:val="00B36365"/>
    <w:rsid w:val="00B363BA"/>
    <w:rsid w:val="00B41B59"/>
    <w:rsid w:val="00B54A5A"/>
    <w:rsid w:val="00B654A6"/>
    <w:rsid w:val="00B67F82"/>
    <w:rsid w:val="00B84CBC"/>
    <w:rsid w:val="00BB185D"/>
    <w:rsid w:val="00BB5CBF"/>
    <w:rsid w:val="00BC4E25"/>
    <w:rsid w:val="00BE477B"/>
    <w:rsid w:val="00C21C81"/>
    <w:rsid w:val="00C37E49"/>
    <w:rsid w:val="00C650E6"/>
    <w:rsid w:val="00C81546"/>
    <w:rsid w:val="00C94E6B"/>
    <w:rsid w:val="00CA58AD"/>
    <w:rsid w:val="00CB5AFE"/>
    <w:rsid w:val="00CC6332"/>
    <w:rsid w:val="00CD06E3"/>
    <w:rsid w:val="00CD562E"/>
    <w:rsid w:val="00CE2C27"/>
    <w:rsid w:val="00CF3309"/>
    <w:rsid w:val="00D12BF8"/>
    <w:rsid w:val="00D21533"/>
    <w:rsid w:val="00D25688"/>
    <w:rsid w:val="00D44E7E"/>
    <w:rsid w:val="00D62FEC"/>
    <w:rsid w:val="00D667CE"/>
    <w:rsid w:val="00D81F1F"/>
    <w:rsid w:val="00D86EB1"/>
    <w:rsid w:val="00D94C5A"/>
    <w:rsid w:val="00D97984"/>
    <w:rsid w:val="00DB0EE5"/>
    <w:rsid w:val="00DD3A60"/>
    <w:rsid w:val="00E03FBE"/>
    <w:rsid w:val="00E12106"/>
    <w:rsid w:val="00E2594B"/>
    <w:rsid w:val="00E316BA"/>
    <w:rsid w:val="00E510AA"/>
    <w:rsid w:val="00E64054"/>
    <w:rsid w:val="00E709AD"/>
    <w:rsid w:val="00E7343E"/>
    <w:rsid w:val="00E840D2"/>
    <w:rsid w:val="00EB4FA7"/>
    <w:rsid w:val="00EC2834"/>
    <w:rsid w:val="00ED3498"/>
    <w:rsid w:val="00ED3929"/>
    <w:rsid w:val="00F04C91"/>
    <w:rsid w:val="00F11D0D"/>
    <w:rsid w:val="00F12022"/>
    <w:rsid w:val="00F3112B"/>
    <w:rsid w:val="00F42861"/>
    <w:rsid w:val="00F44CFD"/>
    <w:rsid w:val="00F53C60"/>
    <w:rsid w:val="00F60F45"/>
    <w:rsid w:val="00F81A08"/>
    <w:rsid w:val="00F85DDA"/>
    <w:rsid w:val="00FD1297"/>
    <w:rsid w:val="00FF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2A99"/>
  <w15:docId w15:val="{A2B169FF-AD2E-4674-8802-ECA46589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D2B7A"/>
    <w:pPr>
      <w:ind w:left="720"/>
    </w:pPr>
    <w:rPr>
      <w:rFonts w:ascii="Calibri" w:eastAsia="Calibri" w:hAnsi="Calibri" w:cs="Times New Roman"/>
      <w:sz w:val="20"/>
      <w:szCs w:val="20"/>
    </w:rPr>
  </w:style>
  <w:style w:type="paragraph" w:styleId="a5">
    <w:name w:val="Body Text Indent"/>
    <w:aliases w:val="Знак2, Знак2,Знак2 Знак Знак, Знак2 Знак Знак"/>
    <w:basedOn w:val="a"/>
    <w:link w:val="a6"/>
    <w:rsid w:val="00AD2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aliases w:val="Знак2 Знак, Знак2 Знак,Знак2 Знак Знак Знак, Знак2 Знак Знак Знак"/>
    <w:basedOn w:val="a0"/>
    <w:link w:val="a5"/>
    <w:rsid w:val="00AD2B7A"/>
    <w:rPr>
      <w:rFonts w:ascii="Times New Roman" w:eastAsia="Times New Roman" w:hAnsi="Times New Roman" w:cs="Times New Roman"/>
      <w:sz w:val="24"/>
      <w:szCs w:val="24"/>
    </w:rPr>
  </w:style>
  <w:style w:type="character" w:customStyle="1" w:styleId="a4">
    <w:name w:val="Абзац списка Знак"/>
    <w:link w:val="a3"/>
    <w:locked/>
    <w:rsid w:val="00AD2B7A"/>
    <w:rPr>
      <w:rFonts w:ascii="Calibri" w:eastAsia="Calibri" w:hAnsi="Calibri" w:cs="Times New Roman"/>
      <w:sz w:val="20"/>
      <w:szCs w:val="20"/>
    </w:rPr>
  </w:style>
  <w:style w:type="paragraph" w:styleId="a7">
    <w:name w:val="No Spacing"/>
    <w:uiPriority w:val="1"/>
    <w:qFormat/>
    <w:rsid w:val="002B7AEA"/>
    <w:pPr>
      <w:spacing w:after="0" w:line="240" w:lineRule="auto"/>
    </w:pPr>
  </w:style>
  <w:style w:type="paragraph" w:styleId="a8">
    <w:name w:val="Balloon Text"/>
    <w:basedOn w:val="a"/>
    <w:link w:val="a9"/>
    <w:uiPriority w:val="99"/>
    <w:semiHidden/>
    <w:unhideWhenUsed/>
    <w:rsid w:val="00F44C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44CFD"/>
    <w:rPr>
      <w:rFonts w:ascii="Segoe UI" w:hAnsi="Segoe UI" w:cs="Segoe UI"/>
      <w:sz w:val="18"/>
      <w:szCs w:val="18"/>
    </w:rPr>
  </w:style>
  <w:style w:type="paragraph" w:styleId="HTML">
    <w:name w:val="HTML Preformatted"/>
    <w:basedOn w:val="a"/>
    <w:link w:val="HTML0"/>
    <w:uiPriority w:val="99"/>
    <w:semiHidden/>
    <w:unhideWhenUsed/>
    <w:rsid w:val="00D62FE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62FE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8832">
      <w:bodyDiv w:val="1"/>
      <w:marLeft w:val="0"/>
      <w:marRight w:val="0"/>
      <w:marTop w:val="0"/>
      <w:marBottom w:val="0"/>
      <w:divBdr>
        <w:top w:val="none" w:sz="0" w:space="0" w:color="auto"/>
        <w:left w:val="none" w:sz="0" w:space="0" w:color="auto"/>
        <w:bottom w:val="none" w:sz="0" w:space="0" w:color="auto"/>
        <w:right w:val="none" w:sz="0" w:space="0" w:color="auto"/>
      </w:divBdr>
    </w:div>
    <w:div w:id="339551250">
      <w:bodyDiv w:val="1"/>
      <w:marLeft w:val="0"/>
      <w:marRight w:val="0"/>
      <w:marTop w:val="0"/>
      <w:marBottom w:val="0"/>
      <w:divBdr>
        <w:top w:val="none" w:sz="0" w:space="0" w:color="auto"/>
        <w:left w:val="none" w:sz="0" w:space="0" w:color="auto"/>
        <w:bottom w:val="none" w:sz="0" w:space="0" w:color="auto"/>
        <w:right w:val="none" w:sz="0" w:space="0" w:color="auto"/>
      </w:divBdr>
    </w:div>
    <w:div w:id="928585005">
      <w:bodyDiv w:val="1"/>
      <w:marLeft w:val="0"/>
      <w:marRight w:val="0"/>
      <w:marTop w:val="0"/>
      <w:marBottom w:val="0"/>
      <w:divBdr>
        <w:top w:val="none" w:sz="0" w:space="0" w:color="auto"/>
        <w:left w:val="none" w:sz="0" w:space="0" w:color="auto"/>
        <w:bottom w:val="none" w:sz="0" w:space="0" w:color="auto"/>
        <w:right w:val="none" w:sz="0" w:space="0" w:color="auto"/>
      </w:divBdr>
    </w:div>
    <w:div w:id="1272055402">
      <w:bodyDiv w:val="1"/>
      <w:marLeft w:val="0"/>
      <w:marRight w:val="0"/>
      <w:marTop w:val="0"/>
      <w:marBottom w:val="0"/>
      <w:divBdr>
        <w:top w:val="none" w:sz="0" w:space="0" w:color="auto"/>
        <w:left w:val="none" w:sz="0" w:space="0" w:color="auto"/>
        <w:bottom w:val="none" w:sz="0" w:space="0" w:color="auto"/>
        <w:right w:val="none" w:sz="0" w:space="0" w:color="auto"/>
      </w:divBdr>
    </w:div>
    <w:div w:id="1590116551">
      <w:bodyDiv w:val="1"/>
      <w:marLeft w:val="0"/>
      <w:marRight w:val="0"/>
      <w:marTop w:val="0"/>
      <w:marBottom w:val="0"/>
      <w:divBdr>
        <w:top w:val="none" w:sz="0" w:space="0" w:color="auto"/>
        <w:left w:val="none" w:sz="0" w:space="0" w:color="auto"/>
        <w:bottom w:val="none" w:sz="0" w:space="0" w:color="auto"/>
        <w:right w:val="none" w:sz="0" w:space="0" w:color="auto"/>
      </w:divBdr>
    </w:div>
    <w:div w:id="18310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9762-C2BD-4018-BD91-9A841B2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26</Pages>
  <Words>8457</Words>
  <Characters>48209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Серікқызы Гулнұр</cp:lastModifiedBy>
  <cp:revision>8</cp:revision>
  <cp:lastPrinted>2019-12-12T06:31:00Z</cp:lastPrinted>
  <dcterms:created xsi:type="dcterms:W3CDTF">2020-01-22T10:48:00Z</dcterms:created>
  <dcterms:modified xsi:type="dcterms:W3CDTF">2020-01-28T09:42:00Z</dcterms:modified>
</cp:coreProperties>
</file>