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A" w:rsidRPr="005D3E52" w:rsidRDefault="00ED3ACA" w:rsidP="0098601E">
      <w:pPr>
        <w:jc w:val="right"/>
        <w:rPr>
          <w:rFonts w:ascii="Times New Roman" w:hAnsi="Times New Roman"/>
          <w:b/>
          <w:lang w:val="kk-KZ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9"/>
        <w:gridCol w:w="709"/>
        <w:gridCol w:w="1275"/>
        <w:gridCol w:w="1418"/>
        <w:gridCol w:w="1559"/>
        <w:gridCol w:w="1560"/>
        <w:gridCol w:w="1701"/>
        <w:gridCol w:w="1417"/>
        <w:gridCol w:w="1843"/>
        <w:gridCol w:w="1559"/>
      </w:tblGrid>
      <w:tr w:rsidR="005D3E52" w:rsidRPr="00E303A8" w:rsidTr="008152AD">
        <w:trPr>
          <w:trHeight w:val="431"/>
        </w:trPr>
        <w:tc>
          <w:tcPr>
            <w:tcW w:w="709" w:type="dxa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D3E52" w:rsidRPr="00E303A8" w:rsidRDefault="005D3E52" w:rsidP="005D3E5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</w:p>
        </w:tc>
        <w:tc>
          <w:tcPr>
            <w:tcW w:w="1275" w:type="dxa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 за единицу, тенге</w:t>
            </w:r>
          </w:p>
        </w:tc>
        <w:tc>
          <w:tcPr>
            <w:tcW w:w="1418" w:type="dxa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r w:rsidRPr="00E303A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выделенная для закупа способом тендера</w:t>
            </w: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тенге</w:t>
            </w:r>
          </w:p>
        </w:tc>
        <w:tc>
          <w:tcPr>
            <w:tcW w:w="1559" w:type="dxa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ИП ОСОКИН АНТОН ДЕНИСОВИЧ</w:t>
            </w:r>
          </w:p>
        </w:tc>
        <w:tc>
          <w:tcPr>
            <w:tcW w:w="1560" w:type="dxa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AUM+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ТЦ МАСТЕР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ПК ВИТАНОВА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E303A8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БионМедСервис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E303A8" w:rsidP="005D3E5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ЛюксТест</w:t>
            </w:r>
          </w:p>
        </w:tc>
      </w:tr>
      <w:tr w:rsidR="005D3E52" w:rsidRPr="00E303A8" w:rsidTr="008152AD">
        <w:trPr>
          <w:trHeight w:val="173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АЧТВ 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5+5x10ml (900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31 143,00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124 572,00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122 080,00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Редипластин-5х19мл 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65 507,00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262 028,00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256 784,00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ромбиновое время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30 845,00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61 690,00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60 456,00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Набор фибриноген по Клаусу 10х2мл 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103 224,00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309 672,00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318 480,00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Калибровочная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плазма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(10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х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мл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68 117,00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68 117,00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1B79" w:rsidRPr="00E303A8" w:rsidRDefault="002B1B7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66 755,00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Нормальный контроль 10х1мл</w:t>
            </w:r>
            <w:r w:rsidRPr="00E303A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69 461,00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138 922,00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136 142,00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Высокий патологический контроль 10х1мл коагулометрический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63 669,00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127 338,00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124 792,00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Низкий патологический контроль 10х1мл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66 436,00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199 308,00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195 321,00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Моющий агентВ, 1х80мл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4 809,00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28 854,00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28 290,00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Моющий р-р А  1х500мл 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11 295,00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135 540,00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132 840,00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Разбавитель факторов  1х100мл(на500иссл)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9 619,00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28 857,00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28 290,00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Протеин С 1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8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,4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2,5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232 493,00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232 493,00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227 843,00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Д-Димер высокочувствительный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216 775,00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216 775,00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212 420,00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Антитромбин жидкий  4х2мл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62 325,00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62 325,00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61 080,00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Д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Димера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105 702,00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105 702,00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103 588,00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Промывочный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бут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63 489,00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1 269 780,00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8152A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1 244 400,00</w:t>
            </w: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антиядерные антитела скрининг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93 150,00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186 300,00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142B58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157 500,00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995A01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177 870,00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антинейтрофильные цитоплазматические антитела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245 916,00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245 916,00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142B58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135 000,00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995A01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131 516,00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Альдестерон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200 190,00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200 190,00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142B58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127 350,00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995A01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104 566,00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Антитела к митохондриям 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105 300,00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210 600,00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142B58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178 200,00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Антифосфолипид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скрининг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153 570,00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153 570,00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142B58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102 600,00</w:t>
            </w: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77 700,00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Кондиционер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проб</w:t>
            </w:r>
          </w:p>
        </w:tc>
        <w:tc>
          <w:tcPr>
            <w:tcW w:w="709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136 243,00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136 243,00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342689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136 243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р-р пре-триггера (1лх4) 36000тест,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60 482,00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181 446,00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181 446,00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Триггер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(1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лх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4)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27 376,00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54 752,00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54 752,00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Anti-HBc II Reagent 100 тестов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140 400,00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280 800,00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252 680,00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280 800,00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Anti-HBc II Calibrators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61 560,00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68 400,00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Anti-HBc II Controls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9 720,00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9 720,00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Anti-HBc-IgM Reagent 100 тестовs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120 327,00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120 327,00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120 327,00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Anti-HBs  reagent 100 тестовs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93 088,00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186 176,00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180 590,00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186 176,00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ARC Anti-HBs Calibrator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48 385,00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48 385,00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43 546,00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48 385,00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Anti-HBs Controls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61 882,00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68 758,00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Anti-HCV реагент антитела к вир.геп.С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124 800,00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2 496 000,00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A33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2 421 120,00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Anti-HCV-антитела к вир.геп.С 1х4мл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53 650,00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53 650,00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A33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0A33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48 285,00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53 650,00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Anti-H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С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  Control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61 882,00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68 758,00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HBSAG QUAL II CAL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70 300,00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70 300,00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2A0A33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2A0A33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63 785,00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70 300,00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HBSAG QUAL II CONF RGT 50 ТЕСТОВ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51 854,00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51 854,00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50 298,00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HbsAg QUAL II реагент поверх.а/г вир.геп.В II100 тест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48 950,00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979 000,00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948 000,00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Контроль HbsAg QUAL II-поверх.а/г вир.геп.ВII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68 758,00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51 882,00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68 758,00</w:t>
            </w: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Candida albicans-FL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55 105,00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55 105,00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EBV-скрин/монитор-FL 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124 370,00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124 370,00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Elecsys ACTH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179 259,00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179 259,00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170 296,00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альфафетопротеин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63 430,00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444 010,00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430 689,00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441 000,00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Anti-TPO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61 300,00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429 100,00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416 227,00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Elecsys C-peptid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112 000,00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448 000,00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403 200,00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СА 125 -онкомаркер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128 699,00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643 495,00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CA 15-3 -онкомаркер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102 800,00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308 400,00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299 148,00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CA 19-9 - онкомаркер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102 800,00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719 600,00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698 012,00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Elecsys Ca 72-4 набор для определения онкомаркера СА 72-4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162 252,00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162 252,00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157 384,00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89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89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CEA -карциномо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эмбриональный антиген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525 000,00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509 250,00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E303A8">
              <w:rPr>
                <w:rFonts w:ascii="Times New Roman" w:hAnsi="Times New Roman"/>
                <w:sz w:val="20"/>
                <w:szCs w:val="20"/>
              </w:rPr>
              <w:t>мл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</w:p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26 614,00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399 210,00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359 280,00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Cortisol на 100 тестов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47 802,00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47 802,00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Cyfra 21-1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204 998,00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614 994,00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596 544,00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Разбавитель универсальный 2*16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14 994,00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29 988,00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9659C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Эстрадиол G3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37 830,00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Феритин 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57 000,00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285 000,00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276 450,00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FT3 - свободный трийодтиронин на 200тестов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FT4 - свободный тироксин на 200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413 676,00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401 262,00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 Простата-специфический      для определения ПСА свободного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57 000,00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114 000,00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9659C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110 580,00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 Фолат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43 000,00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Sys Clean - р-р для системной очистки 5*100мл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31 405,00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31 405,00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31 100,00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инсулин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57 997,00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нейроспецифическая энолаза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142 488,00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142 488,00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128 239,00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Precicontrol Anti-HAV IgM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67 486,00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67 486,00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65 461,00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PreciControl Thyro AB V2  4x2.0ml,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94 101,00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94 101,00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91 277,00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PreciControl Universal 4x3ml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PreciControl Varia 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4x2.0ml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53 229,00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53 229,00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51 632,00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Буферный р-р 6*380мл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23 428,00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351 420,00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315 000,00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РТН   паратгомона 100 тест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128 000,00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124 160,00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Sys Wash - Промывочный раствор 1*500мл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13 839,00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69 195,00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Тиреоглобулин потверждающий на 50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107 883,00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107 883,00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4777E" w:rsidRPr="00E303A8" w:rsidRDefault="00D4777E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97 100,00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общий простатоспец.антиген ПСА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58 800,00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294 000,00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285 180,00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ТТГ тиреотропный гормон на 200тестов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85 493,00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427 465,00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414 640,00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422 500,00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Vitamin B12- Витамин В12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45 919,00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45 919,00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41 541,00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Vitamin D total - Общий витамин D на 100тестов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222 841,00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668 523,00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635 094,00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Кассета Глобулин связывающий половые гормоны SHBG,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179 029,00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179 029,00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161 100,00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АСТН набор для определения Адренокортикотропного гормона АКТГ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27 659,00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89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2689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Anti-TPO CS 4*1.5ml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26 738,00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СА 125  II CS  4 x1,0 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СА 15-3 II  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СА19-</w:t>
            </w: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9 CS 4х1,0мл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26 659,00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26 659,00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25 859,00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DHEA-S CS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34 218,00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33 191,00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Estradiol G3  CalSet II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39 500,00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37 525,00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FT4 CS 4х1,0мл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35 611,00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35 611,00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32 050,00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Калибратор HCG+betta II CS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27 565,00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20 600,00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LH CalSet II 4*1 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NSE CS 4х1,0мл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33 737,00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33 737,00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30 360,00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E303A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Progesteron G3 Calset 2 Gen.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33 268,00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33 268,00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29 941,00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SHBG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33 737,00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33 737,00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30 300,0</w:t>
            </w:r>
            <w:r w:rsidR="00D86E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T3 CS  4*1,0мл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28 114,00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28 114,00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25 300,00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T4 CS 4х1,0мл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27 177,00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24 460,00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Витамина  В12  CS 4x1,0мл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22 812,00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22 812,00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20 530,00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Кортизол /Cortisol CS 4*1ml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68 946,00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59 946,00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общий ПСА/ total PSA  CS 4х1,0мл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29 466,00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26 500,00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Тестостерон G2 CS 4x1мл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5D6D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25 600,00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Калибратор ТГ/Tg G2 CS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37 070,00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37 070,00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33 363,00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Калибратор ТТГ для тиреотропного гормона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28 515,00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285D6D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25 665,00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28 200,00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03A8">
              <w:rPr>
                <w:rFonts w:ascii="Times New Roman" w:hAnsi="Times New Roman"/>
                <w:sz w:val="20"/>
                <w:szCs w:val="20"/>
                <w:lang w:val="kk-KZ"/>
              </w:rPr>
              <w:t>Калибратор фолат/Folate III CS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Лютинизирующий  гормон (ЛГ) на 100тестов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47 530,00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Прогестерон/Progesterone G3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74 461,00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74 461,00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67 015,00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Пролактин /Prolactin на 100 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72 393,00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144 786,00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285D6D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130 306,00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144 000,00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Тестостерон/ Тестовosterone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80 896,00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80 896,00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9659C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76 851,00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80 500,00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Фолликулостимулирующий гормон  FSH на 100тестов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B9659C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D3E52" w:rsidRPr="00E303A8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47 530,00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342689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48 700,00</w:t>
            </w: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Экстрагируемые ядерные антитела скрининг,96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185 058,00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370 116,00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59C" w:rsidRPr="00E303A8" w:rsidRDefault="00B9659C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Gardnerella  vaginalis-FL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55 105,00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55 105,00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HBV-Монитор FLколичественный геп.В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233 180,00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233 180,00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192 760,00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52" w:rsidRPr="00E303A8" w:rsidTr="008152AD">
        <w:trPr>
          <w:trHeight w:val="282"/>
        </w:trPr>
        <w:tc>
          <w:tcPr>
            <w:tcW w:w="709" w:type="dxa"/>
          </w:tcPr>
          <w:p w:rsidR="005D3E52" w:rsidRPr="00E303A8" w:rsidRDefault="005D3E52" w:rsidP="005D3E5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5D3E52" w:rsidRPr="00E303A8" w:rsidRDefault="005D3E52" w:rsidP="005D3E52">
            <w:pPr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 xml:space="preserve">HCV-Монитор FL Количественный геп. С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364 900,00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03A8">
              <w:rPr>
                <w:rFonts w:ascii="Times New Roman" w:hAnsi="Times New Roman"/>
                <w:sz w:val="20"/>
                <w:szCs w:val="20"/>
              </w:rPr>
              <w:t>729 800,00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D3E52" w:rsidRPr="00E303A8" w:rsidRDefault="009366EA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531 000,00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5D3E52" w:rsidRPr="00E303A8" w:rsidRDefault="005D3E52" w:rsidP="005D3E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D0A" w:rsidRPr="00963461" w:rsidRDefault="00054D0A">
      <w:pPr>
        <w:rPr>
          <w:sz w:val="18"/>
          <w:szCs w:val="18"/>
        </w:rPr>
      </w:pPr>
    </w:p>
    <w:p w:rsidR="00BB2052" w:rsidRDefault="00F370E2" w:rsidP="00BB2052">
      <w:pPr>
        <w:spacing w:after="200" w:line="276" w:lineRule="auto"/>
        <w:rPr>
          <w:rFonts w:ascii="Times New Roman" w:eastAsia="Times New Roman" w:hAnsi="Times New Roman"/>
          <w:b/>
          <w:sz w:val="24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kk-KZ" w:eastAsia="ru-RU"/>
        </w:rPr>
        <w:t xml:space="preserve">                       </w:t>
      </w:r>
      <w:r w:rsidR="00ED3ACA">
        <w:rPr>
          <w:rFonts w:ascii="Times New Roman" w:eastAsia="Times New Roman" w:hAnsi="Times New Roman"/>
          <w:b/>
          <w:sz w:val="24"/>
          <w:szCs w:val="20"/>
          <w:lang w:val="kk-KZ" w:eastAsia="ru-RU"/>
        </w:rPr>
        <w:t xml:space="preserve">          </w:t>
      </w:r>
    </w:p>
    <w:p w:rsidR="000E4732" w:rsidRPr="00ED3ACA" w:rsidRDefault="000E4732" w:rsidP="00BB2052">
      <w:pPr>
        <w:spacing w:after="200" w:line="276" w:lineRule="auto"/>
        <w:rPr>
          <w:sz w:val="18"/>
          <w:szCs w:val="18"/>
          <w:lang w:val="kk-KZ"/>
        </w:rPr>
      </w:pPr>
    </w:p>
    <w:sectPr w:rsidR="000E4732" w:rsidRPr="00ED3ACA" w:rsidSect="00D640B8">
      <w:headerReference w:type="default" r:id="rId9"/>
      <w:footerReference w:type="default" r:id="rId10"/>
      <w:pgSz w:w="16838" w:h="11906" w:orient="landscape"/>
      <w:pgMar w:top="709" w:right="1134" w:bottom="426" w:left="1134" w:header="142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EA" w:rsidRDefault="009366EA" w:rsidP="00D640B8">
      <w:r>
        <w:separator/>
      </w:r>
    </w:p>
  </w:endnote>
  <w:endnote w:type="continuationSeparator" w:id="0">
    <w:p w:rsidR="009366EA" w:rsidRDefault="009366EA" w:rsidP="00D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3852"/>
      <w:docPartObj>
        <w:docPartGallery w:val="Page Numbers (Bottom of Page)"/>
        <w:docPartUnique/>
      </w:docPartObj>
    </w:sdtPr>
    <w:sdtContent>
      <w:p w:rsidR="009366EA" w:rsidRDefault="009366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B79">
          <w:rPr>
            <w:noProof/>
          </w:rPr>
          <w:t>1</w:t>
        </w:r>
        <w:r>
          <w:fldChar w:fldCharType="end"/>
        </w:r>
      </w:p>
    </w:sdtContent>
  </w:sdt>
  <w:p w:rsidR="009366EA" w:rsidRDefault="009366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EA" w:rsidRDefault="009366EA" w:rsidP="00D640B8">
      <w:r>
        <w:separator/>
      </w:r>
    </w:p>
  </w:footnote>
  <w:footnote w:type="continuationSeparator" w:id="0">
    <w:p w:rsidR="009366EA" w:rsidRDefault="009366EA" w:rsidP="00D6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6EA" w:rsidRDefault="009366EA" w:rsidP="0098601E">
    <w:pPr>
      <w:pStyle w:val="a3"/>
      <w:jc w:val="right"/>
      <w:rPr>
        <w:rFonts w:ascii="Times New Roman" w:hAnsi="Times New Roman"/>
        <w:i/>
        <w:lang w:val="kk-KZ"/>
      </w:rPr>
    </w:pPr>
    <w:r w:rsidRPr="0098601E">
      <w:rPr>
        <w:rFonts w:ascii="Times New Roman" w:eastAsia="Times New Roman" w:hAnsi="Times New Roman"/>
        <w:b/>
        <w:sz w:val="24"/>
        <w:szCs w:val="24"/>
        <w:lang w:val="kk-KZ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28C0"/>
    <w:multiLevelType w:val="hybridMultilevel"/>
    <w:tmpl w:val="6D26EE12"/>
    <w:lvl w:ilvl="0" w:tplc="E1E48D60">
      <w:start w:val="1"/>
      <w:numFmt w:val="decimal"/>
      <w:lvlText w:val="%1."/>
      <w:lvlJc w:val="righ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7"/>
    <w:rsid w:val="000001C2"/>
    <w:rsid w:val="000020EF"/>
    <w:rsid w:val="00011590"/>
    <w:rsid w:val="00016539"/>
    <w:rsid w:val="0001740E"/>
    <w:rsid w:val="00041FF1"/>
    <w:rsid w:val="00054D0A"/>
    <w:rsid w:val="00070A5F"/>
    <w:rsid w:val="0008523A"/>
    <w:rsid w:val="000B1714"/>
    <w:rsid w:val="000D2A6A"/>
    <w:rsid w:val="000E4732"/>
    <w:rsid w:val="000F6A94"/>
    <w:rsid w:val="00142B58"/>
    <w:rsid w:val="0015671D"/>
    <w:rsid w:val="0016134A"/>
    <w:rsid w:val="0018700D"/>
    <w:rsid w:val="001D16A6"/>
    <w:rsid w:val="001D19B2"/>
    <w:rsid w:val="001D6BE6"/>
    <w:rsid w:val="002042C8"/>
    <w:rsid w:val="00244630"/>
    <w:rsid w:val="00251837"/>
    <w:rsid w:val="00256DF4"/>
    <w:rsid w:val="00260879"/>
    <w:rsid w:val="002655CE"/>
    <w:rsid w:val="00285D6D"/>
    <w:rsid w:val="00292F1A"/>
    <w:rsid w:val="002A0A33"/>
    <w:rsid w:val="002A4D2B"/>
    <w:rsid w:val="002B1B79"/>
    <w:rsid w:val="002D7BD6"/>
    <w:rsid w:val="0032479B"/>
    <w:rsid w:val="00332CC0"/>
    <w:rsid w:val="00342689"/>
    <w:rsid w:val="00352235"/>
    <w:rsid w:val="0037358C"/>
    <w:rsid w:val="00381AA0"/>
    <w:rsid w:val="003857C2"/>
    <w:rsid w:val="0039743E"/>
    <w:rsid w:val="003A0371"/>
    <w:rsid w:val="003A7230"/>
    <w:rsid w:val="003B22B9"/>
    <w:rsid w:val="003D5C31"/>
    <w:rsid w:val="003E1D4A"/>
    <w:rsid w:val="003F23E5"/>
    <w:rsid w:val="00403C5E"/>
    <w:rsid w:val="00412B03"/>
    <w:rsid w:val="00415193"/>
    <w:rsid w:val="0044085B"/>
    <w:rsid w:val="00465641"/>
    <w:rsid w:val="00467E9C"/>
    <w:rsid w:val="00475DFE"/>
    <w:rsid w:val="004C6591"/>
    <w:rsid w:val="004C7E21"/>
    <w:rsid w:val="004E425B"/>
    <w:rsid w:val="00501BBB"/>
    <w:rsid w:val="00505AC1"/>
    <w:rsid w:val="00513D8A"/>
    <w:rsid w:val="00554A15"/>
    <w:rsid w:val="00565FC0"/>
    <w:rsid w:val="00585CC4"/>
    <w:rsid w:val="005B14AB"/>
    <w:rsid w:val="005B6578"/>
    <w:rsid w:val="005D3E52"/>
    <w:rsid w:val="005E2D86"/>
    <w:rsid w:val="005E6417"/>
    <w:rsid w:val="0063048B"/>
    <w:rsid w:val="006443E8"/>
    <w:rsid w:val="0065528C"/>
    <w:rsid w:val="00674A87"/>
    <w:rsid w:val="00676E19"/>
    <w:rsid w:val="006B2D11"/>
    <w:rsid w:val="006B7569"/>
    <w:rsid w:val="006C4CD8"/>
    <w:rsid w:val="006C5766"/>
    <w:rsid w:val="006F49C2"/>
    <w:rsid w:val="00724953"/>
    <w:rsid w:val="00736A77"/>
    <w:rsid w:val="00737933"/>
    <w:rsid w:val="00743F58"/>
    <w:rsid w:val="00753026"/>
    <w:rsid w:val="00757A0C"/>
    <w:rsid w:val="00771857"/>
    <w:rsid w:val="00771B9D"/>
    <w:rsid w:val="00773507"/>
    <w:rsid w:val="0078101B"/>
    <w:rsid w:val="00781B5F"/>
    <w:rsid w:val="00791902"/>
    <w:rsid w:val="007A1641"/>
    <w:rsid w:val="007C14A8"/>
    <w:rsid w:val="007D46FF"/>
    <w:rsid w:val="007F6945"/>
    <w:rsid w:val="00813E89"/>
    <w:rsid w:val="0081518A"/>
    <w:rsid w:val="008152AD"/>
    <w:rsid w:val="00872AB6"/>
    <w:rsid w:val="00874E21"/>
    <w:rsid w:val="0088141B"/>
    <w:rsid w:val="00890F4F"/>
    <w:rsid w:val="00892919"/>
    <w:rsid w:val="00892F4F"/>
    <w:rsid w:val="008A6E87"/>
    <w:rsid w:val="008B1A04"/>
    <w:rsid w:val="00900742"/>
    <w:rsid w:val="00906AFF"/>
    <w:rsid w:val="0091154E"/>
    <w:rsid w:val="00912410"/>
    <w:rsid w:val="009366EA"/>
    <w:rsid w:val="009407C0"/>
    <w:rsid w:val="00944878"/>
    <w:rsid w:val="00963461"/>
    <w:rsid w:val="009743BF"/>
    <w:rsid w:val="0098601E"/>
    <w:rsid w:val="00995A01"/>
    <w:rsid w:val="009B08ED"/>
    <w:rsid w:val="009D4232"/>
    <w:rsid w:val="009E3E6D"/>
    <w:rsid w:val="00A04401"/>
    <w:rsid w:val="00A05551"/>
    <w:rsid w:val="00A31CFB"/>
    <w:rsid w:val="00A36C04"/>
    <w:rsid w:val="00A741EB"/>
    <w:rsid w:val="00A834A8"/>
    <w:rsid w:val="00AB10F7"/>
    <w:rsid w:val="00AB2A0C"/>
    <w:rsid w:val="00AC471D"/>
    <w:rsid w:val="00AD0210"/>
    <w:rsid w:val="00AD4B0D"/>
    <w:rsid w:val="00B3552A"/>
    <w:rsid w:val="00B64743"/>
    <w:rsid w:val="00B66E8B"/>
    <w:rsid w:val="00B82105"/>
    <w:rsid w:val="00B86333"/>
    <w:rsid w:val="00B9291A"/>
    <w:rsid w:val="00B9659C"/>
    <w:rsid w:val="00BB2052"/>
    <w:rsid w:val="00BB4318"/>
    <w:rsid w:val="00CA102D"/>
    <w:rsid w:val="00CC53D3"/>
    <w:rsid w:val="00CF3939"/>
    <w:rsid w:val="00D21F28"/>
    <w:rsid w:val="00D25C46"/>
    <w:rsid w:val="00D31BE9"/>
    <w:rsid w:val="00D4777E"/>
    <w:rsid w:val="00D562F3"/>
    <w:rsid w:val="00D61C79"/>
    <w:rsid w:val="00D640B8"/>
    <w:rsid w:val="00D71825"/>
    <w:rsid w:val="00D75627"/>
    <w:rsid w:val="00D86ED4"/>
    <w:rsid w:val="00D93133"/>
    <w:rsid w:val="00D94AAB"/>
    <w:rsid w:val="00D951E6"/>
    <w:rsid w:val="00DB50EE"/>
    <w:rsid w:val="00E13064"/>
    <w:rsid w:val="00E303A8"/>
    <w:rsid w:val="00E62A91"/>
    <w:rsid w:val="00E824B9"/>
    <w:rsid w:val="00E859E8"/>
    <w:rsid w:val="00EA513E"/>
    <w:rsid w:val="00EA6118"/>
    <w:rsid w:val="00EA6D5C"/>
    <w:rsid w:val="00EC31B5"/>
    <w:rsid w:val="00EC509A"/>
    <w:rsid w:val="00EC7C2D"/>
    <w:rsid w:val="00ED3ACA"/>
    <w:rsid w:val="00F20E6A"/>
    <w:rsid w:val="00F36174"/>
    <w:rsid w:val="00F370E2"/>
    <w:rsid w:val="00F41D1B"/>
    <w:rsid w:val="00F44569"/>
    <w:rsid w:val="00F66717"/>
    <w:rsid w:val="00F70B8E"/>
    <w:rsid w:val="00FB7828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BDD5-4A1B-4CB8-B487-33A06B50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2020-01-17T04:27:00Z</cp:lastPrinted>
  <dcterms:created xsi:type="dcterms:W3CDTF">2018-12-12T05:42:00Z</dcterms:created>
  <dcterms:modified xsi:type="dcterms:W3CDTF">2020-01-17T04:48:00Z</dcterms:modified>
</cp:coreProperties>
</file>