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FA749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FA7490" w:rsidRPr="00FA7490">
        <w:rPr>
          <w:rFonts w:ascii="Times New Roman" w:hAnsi="Times New Roman"/>
          <w:b/>
          <w:bCs/>
          <w:sz w:val="24"/>
          <w:szCs w:val="24"/>
        </w:rPr>
        <w:t>19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FA7490">
        <w:rPr>
          <w:rFonts w:ascii="Times New Roman" w:hAnsi="Times New Roman"/>
          <w:b/>
          <w:bCs/>
          <w:sz w:val="24"/>
          <w:szCs w:val="24"/>
        </w:rPr>
        <w:t>товаров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FA7490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FA7490">
        <w:rPr>
          <w:rFonts w:ascii="Times New Roman" w:hAnsi="Times New Roman"/>
          <w:b/>
          <w:bCs/>
          <w:sz w:val="24"/>
          <w:szCs w:val="24"/>
          <w:lang w:val="kk-KZ"/>
        </w:rPr>
        <w:t xml:space="preserve"> марта </w:t>
      </w:r>
      <w:r w:rsidR="00F27180">
        <w:rPr>
          <w:rFonts w:ascii="Times New Roman" w:hAnsi="Times New Roman"/>
          <w:b/>
          <w:bCs/>
          <w:sz w:val="24"/>
          <w:szCs w:val="24"/>
        </w:rPr>
        <w:t>20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F27180" w:rsidRPr="00F27180" w:rsidRDefault="00C6424E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Pr="00E81329">
        <w:rPr>
          <w:rFonts w:ascii="Times New Roman" w:hAnsi="Times New Roman"/>
          <w:bCs/>
          <w:lang w:val="kk-KZ"/>
        </w:rPr>
        <w:t>Лоты №</w:t>
      </w:r>
      <w:r w:rsidR="00FA7490">
        <w:rPr>
          <w:rFonts w:ascii="Times New Roman" w:hAnsi="Times New Roman"/>
          <w:bCs/>
          <w:lang w:val="kk-KZ"/>
        </w:rPr>
        <w:t>1,2</w:t>
      </w:r>
      <w:r w:rsidR="00F27180">
        <w:rPr>
          <w:rFonts w:ascii="Times New Roman" w:hAnsi="Times New Roman"/>
          <w:bCs/>
          <w:lang w:val="kk-KZ"/>
        </w:rPr>
        <w:t xml:space="preserve"> </w:t>
      </w:r>
      <w:r w:rsidR="00F27180" w:rsidRPr="00F27180">
        <w:rPr>
          <w:rFonts w:ascii="Times New Roman" w:hAnsi="Times New Roman"/>
          <w:bCs/>
          <w:lang w:val="kk-KZ"/>
        </w:rPr>
        <w:t>ТОО «</w:t>
      </w:r>
      <w:r w:rsidR="00FA7490">
        <w:rPr>
          <w:rFonts w:ascii="Times New Roman" w:hAnsi="Times New Roman"/>
          <w:bCs/>
          <w:lang w:val="kk-KZ"/>
        </w:rPr>
        <w:t>ГЕЛИКА</w:t>
      </w:r>
      <w:r w:rsidR="00F27180" w:rsidRPr="00F27180">
        <w:rPr>
          <w:rFonts w:ascii="Times New Roman" w:hAnsi="Times New Roman"/>
          <w:bCs/>
          <w:lang w:val="kk-KZ"/>
        </w:rPr>
        <w:t>» (РК, г.</w:t>
      </w:r>
      <w:r w:rsidR="00FA7490">
        <w:rPr>
          <w:rFonts w:ascii="Times New Roman" w:hAnsi="Times New Roman"/>
          <w:bCs/>
          <w:lang w:val="kk-KZ"/>
        </w:rPr>
        <w:t>Петропавловск, ул.Маяковского 95</w:t>
      </w:r>
      <w:r w:rsidR="00F27180" w:rsidRPr="00F27180">
        <w:rPr>
          <w:rFonts w:ascii="Times New Roman" w:hAnsi="Times New Roman"/>
          <w:bCs/>
          <w:lang w:val="kk-KZ"/>
        </w:rPr>
        <w:t>)</w:t>
      </w:r>
      <w:r w:rsidR="00F27180">
        <w:rPr>
          <w:rFonts w:ascii="Times New Roman" w:hAnsi="Times New Roman"/>
          <w:bCs/>
          <w:lang w:val="kk-KZ"/>
        </w:rPr>
        <w:t xml:space="preserve"> цена договора </w:t>
      </w:r>
      <w:r w:rsidR="00FA7490" w:rsidRPr="00FA7490">
        <w:rPr>
          <w:rFonts w:ascii="Times New Roman" w:hAnsi="Times New Roman"/>
          <w:b/>
          <w:bCs/>
          <w:lang w:val="kk-KZ"/>
        </w:rPr>
        <w:t>49 610,00</w:t>
      </w:r>
      <w:r w:rsidR="00FA7490">
        <w:rPr>
          <w:rFonts w:ascii="Times New Roman" w:hAnsi="Times New Roman"/>
          <w:bCs/>
          <w:lang w:val="kk-KZ"/>
        </w:rPr>
        <w:t xml:space="preserve"> </w:t>
      </w:r>
      <w:r w:rsidR="00F27180">
        <w:rPr>
          <w:rFonts w:ascii="Times New Roman" w:hAnsi="Times New Roman"/>
          <w:bCs/>
          <w:lang w:val="kk-KZ"/>
        </w:rPr>
        <w:t>тенге</w:t>
      </w:r>
      <w:r w:rsidRPr="00F27180">
        <w:rPr>
          <w:rFonts w:ascii="Times New Roman" w:hAnsi="Times New Roman"/>
          <w:bCs/>
          <w:lang w:val="kk-KZ"/>
        </w:rPr>
        <w:t>;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3301EE" w:rsidRPr="00E813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                    </w:t>
      </w:r>
      <w:r w:rsidR="006B564F" w:rsidRPr="00E81329">
        <w:rPr>
          <w:rFonts w:ascii="Times New Roman" w:hAnsi="Times New Roman"/>
          <w:b/>
          <w:lang w:val="kk-KZ"/>
        </w:rPr>
        <w:t xml:space="preserve">    </w:t>
      </w:r>
      <w:r w:rsidRPr="00E81329">
        <w:rPr>
          <w:rFonts w:ascii="Times New Roman" w:hAnsi="Times New Roman"/>
          <w:b/>
          <w:lang w:val="kk-KZ"/>
        </w:rPr>
        <w:t xml:space="preserve"> </w:t>
      </w:r>
    </w:p>
    <w:p w:rsidR="00497262" w:rsidRPr="00E81329" w:rsidRDefault="003301EE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3"/>
        <w:gridCol w:w="3176"/>
        <w:gridCol w:w="1272"/>
        <w:gridCol w:w="1276"/>
        <w:gridCol w:w="1559"/>
        <w:gridCol w:w="1560"/>
        <w:gridCol w:w="2693"/>
        <w:gridCol w:w="2268"/>
      </w:tblGrid>
      <w:tr w:rsidR="00FA7490" w:rsidRPr="00FA7490" w:rsidTr="00931568">
        <w:tc>
          <w:tcPr>
            <w:tcW w:w="933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3176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02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Единица</w:t>
            </w:r>
            <w:r w:rsidRPr="00FA7490">
              <w:rPr>
                <w:rFonts w:ascii="Times New Roman" w:hAnsi="Times New Roman"/>
                <w:b/>
                <w:bCs/>
              </w:rPr>
              <w:br/>
              <w:t>измерения</w:t>
            </w:r>
          </w:p>
        </w:tc>
        <w:tc>
          <w:tcPr>
            <w:tcW w:w="1276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559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Цена за единицу</w:t>
            </w:r>
          </w:p>
        </w:tc>
        <w:tc>
          <w:tcPr>
            <w:tcW w:w="1560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2693" w:type="dxa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ТОО Формат НС</w:t>
            </w:r>
          </w:p>
        </w:tc>
        <w:tc>
          <w:tcPr>
            <w:tcW w:w="2268" w:type="dxa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 xml:space="preserve">ТОО ГЕЛИКА </w:t>
            </w:r>
          </w:p>
        </w:tc>
      </w:tr>
      <w:tr w:rsidR="00FA7490" w:rsidRPr="00FA7490" w:rsidTr="00931568">
        <w:tc>
          <w:tcPr>
            <w:tcW w:w="933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FA7490">
              <w:rPr>
                <w:rFonts w:ascii="Times New Roman" w:hAnsi="Times New Roman"/>
                <w:b/>
                <w:bCs/>
                <w:lang w:val="kk-KZ"/>
              </w:rPr>
              <w:t>1</w:t>
            </w:r>
          </w:p>
        </w:tc>
        <w:tc>
          <w:tcPr>
            <w:tcW w:w="3176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</w:rPr>
            </w:pPr>
            <w:r w:rsidRPr="00FA7490">
              <w:rPr>
                <w:rFonts w:ascii="Times New Roman" w:hAnsi="Times New Roman"/>
              </w:rPr>
              <w:t>Нить хирургическая рассасывающаяся простой 3/0, 75 см, игла 30 мм</w:t>
            </w:r>
          </w:p>
        </w:tc>
        <w:tc>
          <w:tcPr>
            <w:tcW w:w="1102" w:type="dxa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</w:p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559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545,00</w:t>
            </w:r>
          </w:p>
        </w:tc>
        <w:tc>
          <w:tcPr>
            <w:tcW w:w="1560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21 800,00</w:t>
            </w:r>
          </w:p>
        </w:tc>
        <w:tc>
          <w:tcPr>
            <w:tcW w:w="2693" w:type="dxa"/>
          </w:tcPr>
          <w:p w:rsidR="00FA7490" w:rsidRPr="00413C7D" w:rsidRDefault="00FA7490" w:rsidP="00FA7490">
            <w:pPr>
              <w:rPr>
                <w:rFonts w:ascii="Times New Roman" w:hAnsi="Times New Roman"/>
                <w:bCs/>
              </w:rPr>
            </w:pPr>
            <w:r w:rsidRPr="00413C7D">
              <w:rPr>
                <w:rFonts w:ascii="Times New Roman" w:hAnsi="Times New Roman"/>
                <w:bCs/>
              </w:rPr>
              <w:t>20 000,00</w:t>
            </w:r>
          </w:p>
        </w:tc>
        <w:tc>
          <w:tcPr>
            <w:tcW w:w="2268" w:type="dxa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19 800,00</w:t>
            </w:r>
          </w:p>
        </w:tc>
      </w:tr>
      <w:tr w:rsidR="00FA7490" w:rsidRPr="00FA7490" w:rsidTr="00931568">
        <w:tc>
          <w:tcPr>
            <w:tcW w:w="933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FA7490">
              <w:rPr>
                <w:rFonts w:ascii="Times New Roman" w:hAnsi="Times New Roman"/>
                <w:b/>
                <w:bCs/>
                <w:lang w:val="kk-KZ"/>
              </w:rPr>
              <w:t>2</w:t>
            </w:r>
          </w:p>
        </w:tc>
        <w:tc>
          <w:tcPr>
            <w:tcW w:w="3176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</w:rPr>
            </w:pPr>
            <w:r w:rsidRPr="00FA7490">
              <w:rPr>
                <w:rFonts w:ascii="Times New Roman" w:hAnsi="Times New Roman"/>
              </w:rPr>
              <w:t>Нить хирургическая рассасывающаяся простой 0(4), 75 см, игла 40 мм</w:t>
            </w:r>
          </w:p>
        </w:tc>
        <w:tc>
          <w:tcPr>
            <w:tcW w:w="1102" w:type="dxa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</w:p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276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1559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600,00</w:t>
            </w:r>
          </w:p>
        </w:tc>
        <w:tc>
          <w:tcPr>
            <w:tcW w:w="1560" w:type="dxa"/>
            <w:vAlign w:val="center"/>
          </w:tcPr>
          <w:p w:rsidR="00FA7490" w:rsidRPr="00FA7490" w:rsidRDefault="00FA7490" w:rsidP="00FA7490">
            <w:pPr>
              <w:rPr>
                <w:rFonts w:ascii="Times New Roman" w:hAnsi="Times New Roman"/>
                <w:lang w:val="kk-KZ"/>
              </w:rPr>
            </w:pPr>
            <w:r w:rsidRPr="00FA7490">
              <w:rPr>
                <w:rFonts w:ascii="Times New Roman" w:hAnsi="Times New Roman"/>
                <w:lang w:val="kk-KZ"/>
              </w:rPr>
              <w:t>33 000,00</w:t>
            </w:r>
          </w:p>
        </w:tc>
        <w:tc>
          <w:tcPr>
            <w:tcW w:w="2693" w:type="dxa"/>
          </w:tcPr>
          <w:p w:rsidR="00FA7490" w:rsidRPr="00413C7D" w:rsidRDefault="00FA7490" w:rsidP="00FA7490">
            <w:pPr>
              <w:rPr>
                <w:rFonts w:ascii="Times New Roman" w:hAnsi="Times New Roman"/>
                <w:bCs/>
              </w:rPr>
            </w:pPr>
          </w:p>
          <w:p w:rsidR="00FA7490" w:rsidRPr="00413C7D" w:rsidRDefault="00FA7490" w:rsidP="00FA7490">
            <w:pPr>
              <w:rPr>
                <w:rFonts w:ascii="Times New Roman" w:hAnsi="Times New Roman"/>
                <w:bCs/>
              </w:rPr>
            </w:pPr>
            <w:r w:rsidRPr="00413C7D">
              <w:rPr>
                <w:rFonts w:ascii="Times New Roman" w:hAnsi="Times New Roman"/>
                <w:bCs/>
              </w:rPr>
              <w:t>30 250,00</w:t>
            </w:r>
          </w:p>
        </w:tc>
        <w:tc>
          <w:tcPr>
            <w:tcW w:w="2268" w:type="dxa"/>
          </w:tcPr>
          <w:p w:rsidR="00FA7490" w:rsidRPr="00FA7490" w:rsidRDefault="00FA7490" w:rsidP="00FA7490">
            <w:pPr>
              <w:rPr>
                <w:rFonts w:ascii="Times New Roman" w:hAnsi="Times New Roman"/>
                <w:b/>
                <w:bCs/>
              </w:rPr>
            </w:pPr>
            <w:r w:rsidRPr="00FA7490">
              <w:rPr>
                <w:rFonts w:ascii="Times New Roman" w:hAnsi="Times New Roman"/>
                <w:b/>
                <w:bCs/>
              </w:rPr>
              <w:t>29 810,00</w:t>
            </w:r>
          </w:p>
        </w:tc>
      </w:tr>
    </w:tbl>
    <w:p w:rsidR="00FA7490" w:rsidRDefault="003301EE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</w:t>
      </w:r>
    </w:p>
    <w:p w:rsidR="00FA7490" w:rsidRDefault="00FA7490" w:rsidP="00463584">
      <w:pPr>
        <w:rPr>
          <w:rFonts w:ascii="Times New Roman" w:hAnsi="Times New Roman"/>
          <w:b/>
          <w:lang w:val="kk-KZ"/>
        </w:rPr>
      </w:pPr>
    </w:p>
    <w:p w:rsidR="00497262" w:rsidRPr="00F27180" w:rsidRDefault="003301EE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</w:t>
      </w:r>
      <w:r w:rsidR="00463584" w:rsidRPr="00E81329">
        <w:rPr>
          <w:rFonts w:ascii="Times New Roman" w:hAnsi="Times New Roman"/>
          <w:b/>
          <w:lang w:val="kk-KZ"/>
        </w:rPr>
        <w:t xml:space="preserve">   </w:t>
      </w:r>
    </w:p>
    <w:p w:rsidR="00463584" w:rsidRPr="00497262" w:rsidRDefault="00FA7490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</w:t>
      </w:r>
      <w:r w:rsidR="00463584" w:rsidRPr="00E81329">
        <w:rPr>
          <w:rFonts w:ascii="Times New Roman" w:hAnsi="Times New Roman"/>
          <w:b/>
          <w:lang w:val="kk-KZ"/>
        </w:rPr>
        <w:t>Руководитель ОГЗ                                                                                       Рахимова Л.З</w:t>
      </w:r>
      <w:r w:rsidR="00413C7D">
        <w:rPr>
          <w:rFonts w:ascii="Times New Roman" w:hAnsi="Times New Roman"/>
          <w:b/>
          <w:lang w:val="kk-KZ"/>
        </w:rPr>
        <w:t xml:space="preserve"> .</w:t>
      </w:r>
      <w:bookmarkStart w:id="0" w:name="_GoBack"/>
      <w:bookmarkEnd w:id="0"/>
      <w:r w:rsidR="00463584" w:rsidRPr="00E81329">
        <w:rPr>
          <w:rFonts w:ascii="Times New Roman" w:hAnsi="Times New Roman"/>
          <w:b/>
          <w:lang w:val="kk-KZ"/>
        </w:rPr>
        <w:t xml:space="preserve">          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Default="00463584" w:rsidP="00463584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D" w:rsidRDefault="005E543D" w:rsidP="00EB133F">
      <w:pPr>
        <w:spacing w:after="0" w:line="240" w:lineRule="auto"/>
      </w:pPr>
      <w:r>
        <w:separator/>
      </w:r>
    </w:p>
  </w:endnote>
  <w:end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D" w:rsidRDefault="005E543D" w:rsidP="00EB133F">
      <w:pPr>
        <w:spacing w:after="0" w:line="240" w:lineRule="auto"/>
      </w:pPr>
      <w:r>
        <w:separator/>
      </w:r>
    </w:p>
  </w:footnote>
  <w:foot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64FF2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13C7D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070A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700F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B7EBF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25E50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2CB8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966C5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1A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27180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490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39"/>
    <w:rsid w:val="00FA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39"/>
    <w:rsid w:val="00FA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033B-06DA-4797-9118-280C2C8A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2020-03-02T09:52:00Z</cp:lastPrinted>
  <dcterms:created xsi:type="dcterms:W3CDTF">2017-02-22T03:30:00Z</dcterms:created>
  <dcterms:modified xsi:type="dcterms:W3CDTF">2020-03-02T09:52:00Z</dcterms:modified>
</cp:coreProperties>
</file>