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6F5" w:rsidRPr="003B26F5" w:rsidRDefault="003B26F5" w:rsidP="003B26F5">
      <w:pPr>
        <w:jc w:val="right"/>
        <w:rPr>
          <w:rFonts w:ascii="Times New Roman" w:eastAsia="Times New Roman" w:hAnsi="Times New Roman" w:cs="Times New Roman"/>
          <w:i/>
          <w:color w:val="000000"/>
          <w:sz w:val="20"/>
          <w:szCs w:val="20"/>
        </w:rPr>
      </w:pPr>
      <w:r w:rsidRPr="003B26F5">
        <w:rPr>
          <w:rFonts w:ascii="Times New Roman" w:eastAsia="Times New Roman" w:hAnsi="Times New Roman" w:cs="Times New Roman"/>
          <w:i/>
          <w:color w:val="000000"/>
          <w:sz w:val="20"/>
          <w:szCs w:val="20"/>
        </w:rPr>
        <w:t>Приложение 2 к тендерной документации</w:t>
      </w: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1) Товар должен быть зарегистрирован в Республике Казахстан и готов к применению в соответствии с Кодексом Республики Казахстан от 18 сентября 2009 года «О здоровье народа и системе здравоохранения» №193-IV (далее – Кодекс) и порядком государственной регистрации, установленным уполномоченным органом в области здравоохранения;</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256FA5" w:rsidRPr="001C6FCA"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b/>
          <w:color w:val="000000"/>
          <w:sz w:val="20"/>
          <w:szCs w:val="20"/>
        </w:rPr>
      </w:pPr>
      <w:r w:rsidRPr="003B26F5">
        <w:rPr>
          <w:rFonts w:ascii="Times New Roman" w:eastAsia="Times New Roman" w:hAnsi="Times New Roman" w:cs="Times New Roman"/>
          <w:color w:val="000000"/>
          <w:sz w:val="20"/>
          <w:szCs w:val="20"/>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1C6FCA" w:rsidRPr="003B26F5" w:rsidRDefault="001C6FCA"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1C6FCA">
        <w:rPr>
          <w:rFonts w:ascii="Times New Roman" w:eastAsia="Times New Roman" w:hAnsi="Times New Roman" w:cs="Times New Roman"/>
          <w:b/>
          <w:color w:val="000000"/>
          <w:sz w:val="20"/>
          <w:szCs w:val="20"/>
        </w:rPr>
        <w:t>7)</w:t>
      </w:r>
      <w:r w:rsidRPr="001C6FCA">
        <w:rPr>
          <w:rFonts w:ascii="Times New Roman" w:hAnsi="Times New Roman"/>
          <w:sz w:val="20"/>
          <w:szCs w:val="20"/>
        </w:rPr>
        <w:t xml:space="preserve"> </w:t>
      </w:r>
      <w:bookmarkStart w:id="0" w:name="_GoBack"/>
      <w:r w:rsidRPr="001C6FCA">
        <w:rPr>
          <w:rFonts w:ascii="Times New Roman" w:hAnsi="Times New Roman"/>
          <w:b/>
          <w:sz w:val="20"/>
          <w:szCs w:val="20"/>
        </w:rPr>
        <w:t>На момент участия в закупе потенциальный поставщик должен предоставить образец предлагаемого товара для апробации.</w:t>
      </w:r>
      <w:bookmarkEnd w:id="0"/>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b/>
          <w:bCs/>
          <w:color w:val="000000"/>
          <w:sz w:val="20"/>
          <w:szCs w:val="20"/>
        </w:rPr>
        <w:t>Сопутствующие услуги:</w:t>
      </w:r>
      <w:r w:rsidRPr="003B26F5">
        <w:rPr>
          <w:rFonts w:ascii="Times New Roman" w:eastAsia="Times New Roman" w:hAnsi="Times New Roman" w:cs="Times New Roman"/>
          <w:color w:val="000000"/>
          <w:sz w:val="20"/>
          <w:szCs w:val="20"/>
        </w:rPr>
        <w:t xml:space="preserve"> доставка, разгрузка товара на склад Заказчика, обучение персонала по правильному использованию (в случае необходимости).</w:t>
      </w:r>
    </w:p>
    <w:p w:rsidR="003B26F5" w:rsidRDefault="003B26F5" w:rsidP="00725373">
      <w:pPr>
        <w:autoSpaceDE w:val="0"/>
        <w:autoSpaceDN w:val="0"/>
        <w:spacing w:after="0" w:line="240" w:lineRule="auto"/>
        <w:ind w:firstLine="400"/>
        <w:contextualSpacing/>
        <w:mirrorIndents/>
        <w:jc w:val="both"/>
        <w:rPr>
          <w:rFonts w:ascii="Times New Roman" w:hAnsi="Times New Roman"/>
          <w:sz w:val="20"/>
          <w:szCs w:val="20"/>
        </w:rPr>
      </w:pPr>
    </w:p>
    <w:p w:rsidR="003B26F5" w:rsidRPr="003B26F5" w:rsidRDefault="003B26F5" w:rsidP="00725373">
      <w:pPr>
        <w:autoSpaceDE w:val="0"/>
        <w:autoSpaceDN w:val="0"/>
        <w:spacing w:after="0" w:line="240" w:lineRule="auto"/>
        <w:ind w:firstLine="400"/>
        <w:contextualSpacing/>
        <w:mirrorIndents/>
        <w:jc w:val="both"/>
        <w:rPr>
          <w:rFonts w:ascii="Times New Roman" w:hAnsi="Times New Roman"/>
          <w:sz w:val="20"/>
          <w:szCs w:val="20"/>
        </w:rPr>
      </w:pPr>
    </w:p>
    <w:p w:rsidR="000A7362" w:rsidRPr="003B26F5" w:rsidRDefault="000A7362" w:rsidP="00725373">
      <w:pPr>
        <w:autoSpaceDE w:val="0"/>
        <w:autoSpaceDN w:val="0"/>
        <w:spacing w:after="0" w:line="240" w:lineRule="auto"/>
        <w:ind w:firstLine="400"/>
        <w:contextualSpacing/>
        <w:mirrorIndents/>
        <w:jc w:val="both"/>
        <w:rPr>
          <w:rFonts w:ascii="Times New Roman" w:hAnsi="Times New Roman"/>
          <w:sz w:val="20"/>
          <w:szCs w:val="20"/>
        </w:rPr>
      </w:pPr>
    </w:p>
    <w:tbl>
      <w:tblPr>
        <w:tblW w:w="15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2619"/>
        <w:gridCol w:w="11996"/>
      </w:tblGrid>
      <w:tr w:rsidR="00687590" w:rsidRPr="003B26F5" w:rsidTr="00C0394F">
        <w:trPr>
          <w:trHeight w:val="170"/>
        </w:trPr>
        <w:tc>
          <w:tcPr>
            <w:tcW w:w="627" w:type="dxa"/>
            <w:shd w:val="clear" w:color="auto" w:fill="auto"/>
            <w:vAlign w:val="center"/>
            <w:hideMark/>
          </w:tcPr>
          <w:p w:rsidR="005316B5" w:rsidRPr="003B26F5" w:rsidRDefault="005316B5" w:rsidP="00256FA5">
            <w:pPr>
              <w:spacing w:after="0" w:line="240" w:lineRule="auto"/>
              <w:jc w:val="center"/>
              <w:rPr>
                <w:rFonts w:ascii="Times New Roman" w:eastAsia="Times New Roman" w:hAnsi="Times New Roman" w:cs="Times New Roman"/>
                <w:b/>
                <w:bCs/>
                <w:color w:val="000000"/>
                <w:sz w:val="20"/>
                <w:szCs w:val="20"/>
                <w:lang w:eastAsia="ru-RU"/>
              </w:rPr>
            </w:pPr>
            <w:r w:rsidRPr="003B26F5">
              <w:rPr>
                <w:rFonts w:ascii="Times New Roman" w:eastAsia="Times New Roman" w:hAnsi="Times New Roman" w:cs="Times New Roman"/>
                <w:b/>
                <w:bCs/>
                <w:color w:val="000000"/>
                <w:sz w:val="20"/>
                <w:szCs w:val="20"/>
                <w:lang w:eastAsia="ru-RU"/>
              </w:rPr>
              <w:t>№ лота</w:t>
            </w:r>
          </w:p>
        </w:tc>
        <w:tc>
          <w:tcPr>
            <w:tcW w:w="2619" w:type="dxa"/>
            <w:shd w:val="clear" w:color="auto" w:fill="auto"/>
            <w:vAlign w:val="center"/>
            <w:hideMark/>
          </w:tcPr>
          <w:p w:rsidR="005316B5" w:rsidRPr="003B26F5" w:rsidRDefault="005316B5" w:rsidP="00256FA5">
            <w:pPr>
              <w:spacing w:after="0" w:line="240" w:lineRule="auto"/>
              <w:jc w:val="center"/>
              <w:rPr>
                <w:rFonts w:ascii="Times New Roman" w:eastAsia="Times New Roman" w:hAnsi="Times New Roman" w:cs="Times New Roman"/>
                <w:b/>
                <w:bCs/>
                <w:color w:val="000000"/>
                <w:sz w:val="20"/>
                <w:szCs w:val="20"/>
                <w:lang w:eastAsia="ru-RU"/>
              </w:rPr>
            </w:pPr>
            <w:r w:rsidRPr="003B26F5">
              <w:rPr>
                <w:rFonts w:ascii="Times New Roman" w:eastAsia="Times New Roman" w:hAnsi="Times New Roman" w:cs="Times New Roman"/>
                <w:b/>
                <w:bCs/>
                <w:color w:val="000000"/>
                <w:sz w:val="20"/>
                <w:szCs w:val="20"/>
                <w:lang w:eastAsia="ru-RU"/>
              </w:rPr>
              <w:t>Наименование товара</w:t>
            </w:r>
          </w:p>
        </w:tc>
        <w:tc>
          <w:tcPr>
            <w:tcW w:w="11996" w:type="dxa"/>
            <w:shd w:val="clear" w:color="auto" w:fill="auto"/>
            <w:vAlign w:val="center"/>
            <w:hideMark/>
          </w:tcPr>
          <w:p w:rsidR="005316B5" w:rsidRPr="003B26F5" w:rsidRDefault="005316B5" w:rsidP="00256FA5">
            <w:pPr>
              <w:spacing w:after="0" w:line="240" w:lineRule="auto"/>
              <w:jc w:val="center"/>
              <w:rPr>
                <w:rFonts w:ascii="Times New Roman" w:eastAsia="Times New Roman" w:hAnsi="Times New Roman" w:cs="Times New Roman"/>
                <w:b/>
                <w:bCs/>
                <w:color w:val="000000"/>
                <w:sz w:val="20"/>
                <w:szCs w:val="20"/>
                <w:lang w:eastAsia="ru-RU"/>
              </w:rPr>
            </w:pPr>
            <w:r w:rsidRPr="003B26F5">
              <w:rPr>
                <w:rFonts w:ascii="Times New Roman" w:eastAsia="Times New Roman" w:hAnsi="Times New Roman" w:cs="Times New Roman"/>
                <w:b/>
                <w:bCs/>
                <w:color w:val="000000"/>
                <w:sz w:val="20"/>
                <w:szCs w:val="20"/>
                <w:lang w:eastAsia="ru-RU"/>
              </w:rPr>
              <w:t>Полная характеристика (описание) товара</w:t>
            </w:r>
          </w:p>
        </w:tc>
      </w:tr>
      <w:tr w:rsidR="004551C5" w:rsidRPr="003B26F5" w:rsidTr="00937FA0">
        <w:trPr>
          <w:trHeight w:val="170"/>
        </w:trPr>
        <w:tc>
          <w:tcPr>
            <w:tcW w:w="627" w:type="dxa"/>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sidRPr="003B26F5">
              <w:rPr>
                <w:rFonts w:ascii="Times New Roman" w:eastAsia="Times New Roman" w:hAnsi="Times New Roman" w:cs="Times New Roman"/>
                <w:b/>
                <w:bCs/>
                <w:color w:val="000000"/>
                <w:sz w:val="20"/>
                <w:szCs w:val="20"/>
                <w:lang w:eastAsia="ru-RU"/>
              </w:rPr>
              <w:t>1</w:t>
            </w:r>
          </w:p>
        </w:tc>
        <w:tc>
          <w:tcPr>
            <w:tcW w:w="2619" w:type="dxa"/>
            <w:tcBorders>
              <w:top w:val="single" w:sz="4" w:space="0" w:color="auto"/>
              <w:left w:val="single" w:sz="4" w:space="0" w:color="auto"/>
              <w:bottom w:val="single" w:sz="4" w:space="0" w:color="auto"/>
              <w:right w:val="single" w:sz="4" w:space="0" w:color="auto"/>
            </w:tcBorders>
          </w:tcPr>
          <w:p w:rsidR="004551C5" w:rsidRPr="00B931A3" w:rsidRDefault="004551C5" w:rsidP="004551C5">
            <w:pPr>
              <w:rPr>
                <w:rFonts w:ascii="Times New Roman" w:hAnsi="Times New Roman"/>
                <w:sz w:val="18"/>
                <w:szCs w:val="18"/>
              </w:rPr>
            </w:pPr>
            <w:r w:rsidRPr="00B931A3">
              <w:rPr>
                <w:rFonts w:ascii="Times New Roman" w:hAnsi="Times New Roman"/>
                <w:color w:val="000000"/>
                <w:sz w:val="18"/>
                <w:szCs w:val="18"/>
              </w:rPr>
              <w:t xml:space="preserve">Цапка для белья </w:t>
            </w:r>
          </w:p>
        </w:tc>
        <w:tc>
          <w:tcPr>
            <w:tcW w:w="11996" w:type="dxa"/>
            <w:tcBorders>
              <w:top w:val="single" w:sz="4" w:space="0" w:color="auto"/>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eastAsia="Times New Roman" w:hAnsi="Times New Roman"/>
                <w:color w:val="000000"/>
                <w:sz w:val="18"/>
                <w:szCs w:val="18"/>
              </w:rPr>
            </w:pPr>
            <w:r w:rsidRPr="00B931A3">
              <w:rPr>
                <w:rFonts w:ascii="Times New Roman" w:hAnsi="Times New Roman"/>
                <w:color w:val="000000"/>
                <w:sz w:val="18"/>
                <w:szCs w:val="18"/>
              </w:rPr>
              <w:t>Цапка для белья, изогнутая, острая, длина 110 мм. Нестерильная, многоразовая,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sidRPr="003B26F5">
              <w:rPr>
                <w:rFonts w:ascii="Times New Roman" w:eastAsia="Times New Roman" w:hAnsi="Times New Roman" w:cs="Times New Roman"/>
                <w:b/>
                <w:bCs/>
                <w:color w:val="000000"/>
                <w:sz w:val="20"/>
                <w:szCs w:val="20"/>
                <w:lang w:eastAsia="ru-RU"/>
              </w:rPr>
              <w:t>2</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Рукоятка скальпеля </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Рукоятка скальпеля №3, длина 125 мм. Нестерильная, многоразовая,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sidRPr="003B26F5">
              <w:rPr>
                <w:rFonts w:ascii="Times New Roman" w:eastAsia="Times New Roman" w:hAnsi="Times New Roman" w:cs="Times New Roman"/>
                <w:b/>
                <w:bCs/>
                <w:color w:val="000000"/>
                <w:sz w:val="20"/>
                <w:szCs w:val="20"/>
                <w:lang w:eastAsia="ru-RU"/>
              </w:rPr>
              <w:t>3</w:t>
            </w:r>
          </w:p>
        </w:tc>
        <w:tc>
          <w:tcPr>
            <w:tcW w:w="2619" w:type="dxa"/>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Ножницы, деликатные</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Ножницы, деликатные, препаровальные, изогнутые, тупоконечные, длина 175 мм. С  карбид вольфрамовыми вставками на рабочих поверхностях. Нестерильные, многоразовые, для универсального хирургического применения (все области применения).</w:t>
            </w:r>
          </w:p>
        </w:tc>
      </w:tr>
      <w:tr w:rsidR="004551C5" w:rsidRPr="003B26F5" w:rsidTr="00937FA0">
        <w:trPr>
          <w:trHeight w:val="331"/>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sidRPr="003B26F5">
              <w:rPr>
                <w:rFonts w:ascii="Times New Roman" w:eastAsia="Times New Roman" w:hAnsi="Times New Roman" w:cs="Times New Roman"/>
                <w:b/>
                <w:bCs/>
                <w:color w:val="000000"/>
                <w:sz w:val="20"/>
                <w:szCs w:val="20"/>
                <w:lang w:eastAsia="ru-RU"/>
              </w:rPr>
              <w:t>4</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Ножницы изогнутые</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Ножницы предназначены для твердой мозговой оболочки, изогнутые, одно лезвие пуговчатое, с круглыми рукоятками(кольца), длина 155 мм. Нестерильные, многоразовые,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sidRPr="003B26F5">
              <w:rPr>
                <w:rFonts w:ascii="Times New Roman" w:eastAsia="Times New Roman" w:hAnsi="Times New Roman" w:cs="Times New Roman"/>
                <w:b/>
                <w:bCs/>
                <w:color w:val="000000"/>
                <w:sz w:val="20"/>
                <w:szCs w:val="20"/>
                <w:lang w:eastAsia="ru-RU"/>
              </w:rPr>
              <w:t>5</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 xml:space="preserve">Ножницы </w:t>
            </w:r>
            <w:r w:rsidRPr="00B931A3">
              <w:rPr>
                <w:rFonts w:ascii="Times New Roman" w:hAnsi="Times New Roman"/>
                <w:color w:val="000000"/>
                <w:sz w:val="18"/>
                <w:szCs w:val="18"/>
              </w:rPr>
              <w:t>лигатурные</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Ножницы, лигатурные, с насечкой, тупоконечные, изогнутые, со специальной насечкой против соскальзывания тканей,  длина 180 мм. С карбид вольфрамовыми вставками на рабочих поверхностях браншей. Цветовая кодировка: одна желтая рукоятка,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Пинцет хирургический</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Пинцет хирургический, стандартный, прямой, для тканей, зубчики 1х2, длина 145 мм.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Пинцет препаровальный</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Пинцет препаровальный, прямой, средний, зубчики 1х2, длина 200 мм, с плоской рукояткой.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lastRenderedPageBreak/>
              <w:t>8</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Пинцет, захватывающий</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Пинцет, захватывающий, байонетный, с насечкой, прямой, длина 200 мм.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Иглодержатель прямой</w:t>
            </w:r>
          </w:p>
        </w:tc>
        <w:tc>
          <w:tcPr>
            <w:tcW w:w="11996" w:type="dxa"/>
            <w:tcBorders>
              <w:top w:val="single" w:sz="4" w:space="0" w:color="auto"/>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Иглодержатель прямой, сильно зазубренный, с насечкой 0,5 мм, длина 185 мм. С карбид вольфрамовыми вставками на рабочих поверхностях браншей. Цветовая кодировка: желтые рукоятки.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Расширитель четырехзубый</w:t>
            </w:r>
          </w:p>
          <w:p w:rsidR="004551C5" w:rsidRPr="00B931A3" w:rsidRDefault="004551C5" w:rsidP="004551C5">
            <w:pPr>
              <w:rPr>
                <w:rFonts w:ascii="Times New Roman" w:hAnsi="Times New Roman"/>
                <w:bCs/>
                <w:sz w:val="18"/>
                <w:szCs w:val="18"/>
              </w:rPr>
            </w:pP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Расширитель четырехзубый, полуострый, зубчики 8,5х19 мм, длина 220 мм. С окончатой рукояткой.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Расширитель изогнутый, </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Расширитель, изогнутый, самоудерживающийся, острый, с зубчиками 4х4, длина 155 мм.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Крючок для нерва тупой</w:t>
            </w:r>
          </w:p>
        </w:tc>
        <w:tc>
          <w:tcPr>
            <w:tcW w:w="11996" w:type="dxa"/>
            <w:tcBorders>
              <w:top w:val="single" w:sz="4" w:space="0" w:color="auto"/>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Крючок для нерва, тупой, изогнутый под углом 90°.</w:t>
            </w:r>
            <w:r>
              <w:rPr>
                <w:rFonts w:ascii="Times New Roman" w:hAnsi="Times New Roman"/>
                <w:color w:val="000000"/>
                <w:sz w:val="18"/>
                <w:szCs w:val="18"/>
                <w:lang w:val="kk-KZ"/>
              </w:rPr>
              <w:t>Размер на усмотрение  Заказчика</w:t>
            </w:r>
            <w:r>
              <w:rPr>
                <w:rFonts w:ascii="Times New Roman" w:hAnsi="Times New Roman"/>
                <w:color w:val="000000"/>
                <w:sz w:val="18"/>
                <w:szCs w:val="18"/>
              </w:rPr>
              <w:t>.</w:t>
            </w:r>
            <w:r w:rsidRPr="00B931A3">
              <w:rPr>
                <w:rFonts w:ascii="Times New Roman" w:hAnsi="Times New Roman"/>
                <w:color w:val="000000"/>
                <w:sz w:val="18"/>
                <w:szCs w:val="18"/>
              </w:rPr>
              <w:t>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Элеватор изогнутый</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Элеватор, изогнутый, двусторонний, острый/тупой, длина 185 мм.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14</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Ножницы, микрохирургические </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Ножницы, микрохирургические, остроконечные, байонетные, изогнутые вверх, общая длина 225 мм, рабочая длина 100 мм, с плоской рукояткой с тремя отверстиями. Нестерильные, многоразовые,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15</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Пинцет опухолевой с насечкой </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Пинцет опухолевой с насечкой, с круглым кончиком, диаметр 3 мм, длина 220 мм, байонетный, с плоской рукояткой с тремя отверстиями.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Диссектор </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Диссектор, детский, гибкий, тупой, ширина 4 мм, длина 195 мм.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17</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Рукоятка для проволочных пил</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Рукоятка для проволочных пил, Нестерильная, многоразовая,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Проводник для проволочной пилы</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Проводник для проволочной пилы, гибкий, длина 350 мм.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19</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Пила проволочная </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Пила проволочная диаметр 1,2 мм, длина 500 мм. Нестерильная, одноразовая. В упаковке 5 штук,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tc>
        <w:tc>
          <w:tcPr>
            <w:tcW w:w="2619" w:type="dxa"/>
          </w:tcPr>
          <w:p w:rsidR="004551C5" w:rsidRDefault="004551C5" w:rsidP="004551C5">
            <w:pPr>
              <w:rPr>
                <w:rFonts w:ascii="Times New Roman" w:hAnsi="Times New Roman"/>
                <w:color w:val="000000"/>
                <w:sz w:val="18"/>
                <w:szCs w:val="18"/>
              </w:rPr>
            </w:pPr>
            <w:r w:rsidRPr="00B931A3">
              <w:rPr>
                <w:rFonts w:ascii="Times New Roman" w:hAnsi="Times New Roman"/>
                <w:color w:val="000000"/>
                <w:sz w:val="18"/>
                <w:szCs w:val="18"/>
              </w:rPr>
              <w:t>Крючок нейрохирургический</w:t>
            </w:r>
          </w:p>
          <w:p w:rsidR="004551C5" w:rsidRPr="00B931A3" w:rsidRDefault="004551C5" w:rsidP="004551C5">
            <w:pPr>
              <w:rPr>
                <w:rFonts w:ascii="Times New Roman" w:hAnsi="Times New Roman"/>
                <w:bCs/>
                <w:sz w:val="18"/>
                <w:szCs w:val="18"/>
              </w:rPr>
            </w:pP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Крючок нейрохирургический, пружинный, с двумя, зубцами, острый, малый.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21</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Распатор реберный</w:t>
            </w:r>
          </w:p>
        </w:tc>
        <w:tc>
          <w:tcPr>
            <w:tcW w:w="11996" w:type="dxa"/>
            <w:tcBorders>
              <w:top w:val="single" w:sz="4" w:space="0" w:color="auto"/>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Распатор реберный, прямой, острый, длина 190 мм, ширина 16 мм.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22</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Кюретка костная </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Кюретка костная, ширина 4,4 мм, длина  170 мм , фигура № 00, Нестерильная, многоразовая,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23</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Кусачки костные изогнутые по плоскости</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Кусачки, костные, изогнутые по плоскости, длина 240 мм, двойного действия, с шарнирным соединением. Нестерильные, многоразовые,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24</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Кусачки костные изогнутые</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Кусачки костные, изогнутые, длина 180 мм, двойного действия, с шарнирным соединением. Нестерильные, многоразовые,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lastRenderedPageBreak/>
              <w:t>25</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Лоток почкообразный </w:t>
            </w:r>
          </w:p>
        </w:tc>
        <w:tc>
          <w:tcPr>
            <w:tcW w:w="11996" w:type="dxa"/>
            <w:tcBorders>
              <w:top w:val="nil"/>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Лоток почкообразный, нержавеющая сталь, длина 250 мм.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26</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Зажим для отверстий</w:t>
            </w:r>
          </w:p>
        </w:tc>
        <w:tc>
          <w:tcPr>
            <w:tcW w:w="11996" w:type="dxa"/>
            <w:tcBorders>
              <w:top w:val="single" w:sz="4" w:space="0" w:color="auto"/>
              <w:left w:val="single" w:sz="4" w:space="0" w:color="auto"/>
              <w:bottom w:val="single" w:sz="4" w:space="0" w:color="auto"/>
              <w:right w:val="single" w:sz="4" w:space="0" w:color="auto"/>
            </w:tcBorders>
            <w:shd w:val="clear" w:color="auto" w:fill="auto"/>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Зажим для отверстий, длина 205 мм. Нестерильный, многоразовый,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sz w:val="18"/>
                <w:szCs w:val="18"/>
              </w:rPr>
              <w:t>Крючок</w:t>
            </w:r>
            <w:r w:rsidRPr="00B931A3">
              <w:rPr>
                <w:rFonts w:ascii="Times New Roman" w:hAnsi="Times New Roman"/>
                <w:color w:val="FF0000"/>
                <w:sz w:val="18"/>
                <w:szCs w:val="18"/>
              </w:rPr>
              <w:t xml:space="preserve"> </w:t>
            </w:r>
            <w:r w:rsidRPr="00B931A3">
              <w:rPr>
                <w:rFonts w:ascii="Times New Roman" w:hAnsi="Times New Roman"/>
                <w:sz w:val="18"/>
                <w:szCs w:val="18"/>
              </w:rPr>
              <w:t xml:space="preserve">для твердой мозговой оболочки </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sz w:val="18"/>
                <w:szCs w:val="18"/>
              </w:rPr>
              <w:t>Крючок</w:t>
            </w:r>
            <w:r w:rsidRPr="00B931A3">
              <w:rPr>
                <w:rFonts w:ascii="Times New Roman" w:hAnsi="Times New Roman"/>
                <w:color w:val="FF0000"/>
                <w:sz w:val="18"/>
                <w:szCs w:val="18"/>
              </w:rPr>
              <w:t xml:space="preserve"> </w:t>
            </w:r>
            <w:r w:rsidRPr="00B931A3">
              <w:rPr>
                <w:rFonts w:ascii="Times New Roman" w:hAnsi="Times New Roman"/>
                <w:sz w:val="18"/>
                <w:szCs w:val="18"/>
              </w:rPr>
              <w:t>для твердой мозговой оболочки, острый, длина 130</w:t>
            </w:r>
            <w:r>
              <w:rPr>
                <w:rFonts w:ascii="Times New Roman" w:hAnsi="Times New Roman"/>
                <w:sz w:val="18"/>
                <w:szCs w:val="18"/>
              </w:rPr>
              <w:t xml:space="preserve"> мм.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eastAsia="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3B26F5" w:rsidRDefault="004551C5" w:rsidP="004551C5">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28</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Зажим, для наложения/удаления пластиковых, стерильных клипс</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Зажим, для наложения/удаления пластиковых, стерильных клипс. С кремалье</w:t>
            </w:r>
            <w:r>
              <w:rPr>
                <w:rFonts w:ascii="Times New Roman" w:hAnsi="Times New Roman"/>
                <w:color w:val="000000"/>
                <w:sz w:val="18"/>
                <w:szCs w:val="18"/>
              </w:rPr>
              <w:t>рой,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29</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Зажим гемостатический.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Зажим гемостатический, деликатный, изогнутый, тупой, длина 140</w:t>
            </w:r>
            <w:r>
              <w:rPr>
                <w:rFonts w:ascii="Times New Roman" w:hAnsi="Times New Roman"/>
                <w:color w:val="000000"/>
                <w:sz w:val="18"/>
                <w:szCs w:val="18"/>
              </w:rPr>
              <w:t xml:space="preserve"> мм.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30</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Зажим типа "Москит", гемостатический </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Зажим типа "Москит", гемостатический, деликатный, прямой, длина 125</w:t>
            </w:r>
            <w:r>
              <w:rPr>
                <w:rFonts w:ascii="Times New Roman" w:hAnsi="Times New Roman"/>
                <w:color w:val="000000"/>
                <w:sz w:val="18"/>
                <w:szCs w:val="18"/>
              </w:rPr>
              <w:t xml:space="preserve"> мм,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31</w:t>
            </w:r>
          </w:p>
        </w:tc>
        <w:tc>
          <w:tcPr>
            <w:tcW w:w="2619" w:type="dxa"/>
          </w:tcPr>
          <w:p w:rsidR="004551C5" w:rsidRPr="00F26633" w:rsidRDefault="004551C5" w:rsidP="004551C5">
            <w:pPr>
              <w:rPr>
                <w:rFonts w:ascii="Times New Roman" w:hAnsi="Times New Roman"/>
                <w:color w:val="000000"/>
                <w:sz w:val="18"/>
                <w:szCs w:val="18"/>
              </w:rPr>
            </w:pPr>
            <w:r>
              <w:rPr>
                <w:rFonts w:ascii="Times New Roman" w:hAnsi="Times New Roman"/>
                <w:color w:val="000000"/>
                <w:sz w:val="18"/>
                <w:szCs w:val="18"/>
              </w:rPr>
              <w:t xml:space="preserve">Выкусыватель </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Выкусыватель ширина 1 мм, длина 200 мм, режущий вверх под углом 130°, ширина открытия 8 мм, не разборный, стандартный, без толкателя, нестерильный, многоразовый</w:t>
            </w:r>
            <w:r>
              <w:rPr>
                <w:rFonts w:ascii="Times New Roman" w:hAnsi="Times New Roman"/>
                <w:color w:val="000000"/>
                <w:sz w:val="18"/>
                <w:szCs w:val="18"/>
              </w:rPr>
              <w:t>,</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32</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 xml:space="preserve">Корнцанг с кремальерой </w:t>
            </w:r>
            <w:r w:rsidRPr="00B931A3">
              <w:rPr>
                <w:rFonts w:ascii="Times New Roman" w:hAnsi="Times New Roman"/>
                <w:color w:val="000000"/>
                <w:sz w:val="18"/>
                <w:szCs w:val="18"/>
              </w:rPr>
              <w:t>прямой</w:t>
            </w:r>
          </w:p>
        </w:tc>
        <w:tc>
          <w:tcPr>
            <w:tcW w:w="11996" w:type="dxa"/>
            <w:tcBorders>
              <w:top w:val="nil"/>
              <w:left w:val="single" w:sz="4" w:space="0" w:color="auto"/>
              <w:bottom w:val="single" w:sz="4" w:space="0" w:color="auto"/>
              <w:right w:val="single" w:sz="4" w:space="0" w:color="auto"/>
            </w:tcBorders>
            <w:shd w:val="clear" w:color="000000" w:fill="FFFFFF"/>
          </w:tcPr>
          <w:p w:rsidR="004551C5" w:rsidRPr="00E65E55" w:rsidRDefault="004551C5" w:rsidP="004551C5">
            <w:pPr>
              <w:rPr>
                <w:rFonts w:ascii="Times New Roman" w:hAnsi="Times New Roman"/>
                <w:sz w:val="18"/>
                <w:szCs w:val="18"/>
              </w:rPr>
            </w:pPr>
            <w:r w:rsidRPr="00B931A3">
              <w:rPr>
                <w:rFonts w:ascii="Times New Roman" w:hAnsi="Times New Roman"/>
                <w:color w:val="000000"/>
                <w:sz w:val="18"/>
                <w:szCs w:val="18"/>
              </w:rPr>
              <w:t>Корнцанг, с кремальерой, прямой, с насечкой, с особым соединением браншей  длина 200 мм. Нестерильный, многоразовый</w:t>
            </w:r>
            <w:r>
              <w:rPr>
                <w:rFonts w:ascii="Times New Roman" w:hAnsi="Times New Roman"/>
                <w:color w:val="000000"/>
                <w:sz w:val="18"/>
                <w:szCs w:val="18"/>
              </w:rPr>
              <w:t>,</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33</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Краниоперфоратор</w:t>
            </w:r>
          </w:p>
        </w:tc>
        <w:tc>
          <w:tcPr>
            <w:tcW w:w="11996" w:type="dxa"/>
            <w:tcBorders>
              <w:top w:val="nil"/>
              <w:left w:val="single" w:sz="4" w:space="0" w:color="auto"/>
              <w:bottom w:val="single" w:sz="4" w:space="0" w:color="auto"/>
              <w:right w:val="single" w:sz="4" w:space="0" w:color="auto"/>
            </w:tcBorders>
            <w:shd w:val="clear" w:color="000000" w:fill="FFFFFF"/>
          </w:tcPr>
          <w:p w:rsidR="004551C5" w:rsidRPr="00E65E55" w:rsidRDefault="004551C5" w:rsidP="004551C5">
            <w:pPr>
              <w:rPr>
                <w:rFonts w:ascii="Times New Roman" w:hAnsi="Times New Roman"/>
                <w:sz w:val="18"/>
                <w:szCs w:val="18"/>
              </w:rPr>
            </w:pPr>
            <w:r w:rsidRPr="00B931A3">
              <w:rPr>
                <w:rFonts w:ascii="Times New Roman" w:hAnsi="Times New Roman"/>
                <w:color w:val="000000"/>
                <w:sz w:val="18"/>
                <w:szCs w:val="18"/>
              </w:rPr>
              <w:t>Краниоперфоратор. Коловорот используется для трепанации (сверления) черепа, а при необходимости в процессе</w:t>
            </w:r>
            <w:r w:rsidRPr="00B931A3">
              <w:rPr>
                <w:rFonts w:ascii="Times New Roman" w:hAnsi="Times New Roman"/>
                <w:color w:val="000000"/>
                <w:sz w:val="18"/>
                <w:szCs w:val="18"/>
              </w:rPr>
              <w:br/>
              <w:t>препарирования для выполнения краниотомии (для удаления частей черепа).</w:t>
            </w:r>
            <w:r w:rsidRPr="00B931A3">
              <w:rPr>
                <w:rFonts w:ascii="Times New Roman" w:hAnsi="Times New Roman"/>
                <w:color w:val="000000"/>
                <w:sz w:val="18"/>
                <w:szCs w:val="18"/>
              </w:rPr>
              <w:br/>
              <w:t xml:space="preserve">Компоненты коловорота </w:t>
            </w:r>
            <w:r w:rsidRPr="00B931A3">
              <w:rPr>
                <w:rFonts w:ascii="Times New Roman" w:hAnsi="Times New Roman"/>
                <w:color w:val="000000"/>
                <w:sz w:val="18"/>
                <w:szCs w:val="18"/>
              </w:rPr>
              <w:br/>
              <w:t xml:space="preserve">■ Коловорот </w:t>
            </w:r>
            <w:r w:rsidRPr="00B931A3">
              <w:rPr>
                <w:rFonts w:ascii="Times New Roman" w:hAnsi="Times New Roman"/>
                <w:color w:val="000000"/>
                <w:sz w:val="18"/>
                <w:szCs w:val="18"/>
              </w:rPr>
              <w:br/>
              <w:t xml:space="preserve">■ Удлинитель </w:t>
            </w:r>
            <w:r w:rsidRPr="00B931A3">
              <w:rPr>
                <w:rFonts w:ascii="Times New Roman" w:hAnsi="Times New Roman"/>
                <w:color w:val="000000"/>
                <w:sz w:val="18"/>
                <w:szCs w:val="18"/>
              </w:rPr>
              <w:br/>
              <w:t>Удлинитель можно закреплять на коловороте при помощи крепежного винта.</w:t>
            </w:r>
            <w:r w:rsidRPr="00B931A3">
              <w:rPr>
                <w:rFonts w:ascii="Times New Roman" w:hAnsi="Times New Roman"/>
                <w:color w:val="000000"/>
                <w:sz w:val="18"/>
                <w:szCs w:val="18"/>
              </w:rPr>
              <w:br/>
              <w:t>Сверло или фреза  присоединяются непосредственно к коловороту или удлинителю при помощи крепежного ви</w:t>
            </w:r>
            <w:r>
              <w:rPr>
                <w:rFonts w:ascii="Times New Roman" w:hAnsi="Times New Roman"/>
                <w:color w:val="000000"/>
                <w:sz w:val="18"/>
                <w:szCs w:val="18"/>
              </w:rPr>
              <w:t xml:space="preserve">нта. Нестерильный, многоразовый, </w:t>
            </w:r>
            <w:r w:rsidRPr="00B931A3">
              <w:rPr>
                <w:rFonts w:ascii="Times New Roman" w:hAnsi="Times New Roman"/>
                <w:color w:val="000000"/>
                <w:sz w:val="18"/>
                <w:szCs w:val="18"/>
              </w:rPr>
              <w:t>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34</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Удлинитель с фиксатором</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Pr="00E65E55" w:rsidRDefault="004551C5" w:rsidP="004551C5">
            <w:pPr>
              <w:rPr>
                <w:rFonts w:ascii="Times New Roman" w:hAnsi="Times New Roman"/>
                <w:sz w:val="18"/>
                <w:szCs w:val="18"/>
              </w:rPr>
            </w:pPr>
            <w:r w:rsidRPr="00B931A3">
              <w:rPr>
                <w:rFonts w:ascii="Times New Roman" w:hAnsi="Times New Roman"/>
                <w:color w:val="000000"/>
                <w:sz w:val="18"/>
                <w:szCs w:val="18"/>
              </w:rPr>
              <w:t>Удлинитель с фиксатором. Удлинитель можно закреплять на коловороте при помощи крепежного винта.</w:t>
            </w:r>
            <w:r w:rsidRPr="00B931A3">
              <w:rPr>
                <w:rFonts w:ascii="Times New Roman" w:hAnsi="Times New Roman"/>
                <w:color w:val="000000"/>
                <w:sz w:val="18"/>
                <w:szCs w:val="18"/>
              </w:rPr>
              <w:br/>
              <w:t>Сверло или фреза присоединяются непосредственно к коловороту или удлинителю при помощи крепежного ви</w:t>
            </w:r>
            <w:r>
              <w:rPr>
                <w:rFonts w:ascii="Times New Roman" w:hAnsi="Times New Roman"/>
                <w:color w:val="000000"/>
                <w:sz w:val="18"/>
                <w:szCs w:val="18"/>
              </w:rPr>
              <w:t>нта.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35</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Ножницы микро</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Ножницы микро, с круглой рукояткой, изогнутые, тупоконечные, длина 145</w:t>
            </w:r>
            <w:r>
              <w:rPr>
                <w:rFonts w:ascii="Times New Roman" w:hAnsi="Times New Roman"/>
                <w:color w:val="000000"/>
                <w:sz w:val="18"/>
                <w:szCs w:val="18"/>
              </w:rPr>
              <w:t xml:space="preserve"> мм. Нестерильные, многоразовые,</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36</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Иглодержатель микро, </w:t>
            </w:r>
            <w:r w:rsidRPr="00B931A3">
              <w:rPr>
                <w:rFonts w:ascii="Times New Roman" w:hAnsi="Times New Roman"/>
                <w:color w:val="000000"/>
                <w:sz w:val="18"/>
                <w:szCs w:val="18"/>
              </w:rPr>
              <w:lastRenderedPageBreak/>
              <w:t>прямой</w:t>
            </w:r>
            <w:r>
              <w:rPr>
                <w:rFonts w:ascii="Times New Roman" w:hAnsi="Times New Roman"/>
                <w:color w:val="000000"/>
                <w:sz w:val="18"/>
                <w:szCs w:val="18"/>
              </w:rPr>
              <w:t>,</w:t>
            </w:r>
          </w:p>
        </w:tc>
        <w:tc>
          <w:tcPr>
            <w:tcW w:w="11996" w:type="dxa"/>
            <w:tcBorders>
              <w:top w:val="nil"/>
              <w:left w:val="single" w:sz="4" w:space="0" w:color="auto"/>
              <w:bottom w:val="single" w:sz="4" w:space="0" w:color="auto"/>
              <w:right w:val="single" w:sz="4" w:space="0" w:color="auto"/>
            </w:tcBorders>
            <w:shd w:val="clear" w:color="000000" w:fill="FFFFFF"/>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lastRenderedPageBreak/>
              <w:t>Иглодержатель микро, прямой, с карбид вольфрамовыми вставками на рабочих поверхностях, с плоскими пружинными рукоятками, с насечкой 0,2 мм, длина 145 мм. Предназначен для шовного материала размером 6/0-1</w:t>
            </w:r>
            <w:r>
              <w:rPr>
                <w:rFonts w:ascii="Times New Roman" w:hAnsi="Times New Roman"/>
                <w:color w:val="000000"/>
                <w:sz w:val="18"/>
                <w:szCs w:val="18"/>
              </w:rPr>
              <w:t>0/0.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w:t>
            </w:r>
            <w:r w:rsidRPr="00B931A3">
              <w:rPr>
                <w:rFonts w:ascii="Times New Roman" w:hAnsi="Times New Roman"/>
                <w:color w:val="000000"/>
                <w:sz w:val="18"/>
                <w:szCs w:val="18"/>
              </w:rPr>
              <w:lastRenderedPageBreak/>
              <w:t>(все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lastRenderedPageBreak/>
              <w:t>37</w:t>
            </w:r>
          </w:p>
        </w:tc>
        <w:tc>
          <w:tcPr>
            <w:tcW w:w="2619" w:type="dxa"/>
          </w:tcPr>
          <w:p w:rsidR="004551C5" w:rsidRPr="00B931A3" w:rsidRDefault="004551C5" w:rsidP="004551C5">
            <w:pPr>
              <w:rPr>
                <w:rFonts w:ascii="Times New Roman" w:hAnsi="Times New Roman"/>
                <w:color w:val="000000"/>
                <w:sz w:val="18"/>
                <w:szCs w:val="18"/>
              </w:rPr>
            </w:pPr>
            <w:r w:rsidRPr="00B931A3">
              <w:rPr>
                <w:rFonts w:ascii="Times New Roman" w:hAnsi="Times New Roman"/>
                <w:color w:val="000000"/>
                <w:sz w:val="18"/>
                <w:szCs w:val="18"/>
              </w:rPr>
              <w:t>Иглодержатель, микро, байонетный</w:t>
            </w:r>
          </w:p>
          <w:p w:rsidR="004551C5" w:rsidRPr="00B931A3" w:rsidRDefault="004551C5" w:rsidP="004551C5">
            <w:pPr>
              <w:rPr>
                <w:rFonts w:ascii="Times New Roman" w:hAnsi="Times New Roman"/>
                <w:bCs/>
                <w:sz w:val="18"/>
                <w:szCs w:val="18"/>
              </w:rPr>
            </w:pP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Иглодержатель, микро, байонетный, изогнутый вверх, длина 225 мм, с окончатой рукояткой (три отверстия). Нестерильный, многоразовый</w:t>
            </w:r>
            <w:r>
              <w:rPr>
                <w:rFonts w:ascii="Times New Roman" w:hAnsi="Times New Roman"/>
                <w:color w:val="000000"/>
                <w:sz w:val="18"/>
                <w:szCs w:val="18"/>
              </w:rPr>
              <w:t>,</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38</w:t>
            </w:r>
          </w:p>
        </w:tc>
        <w:tc>
          <w:tcPr>
            <w:tcW w:w="2619" w:type="dxa"/>
          </w:tcPr>
          <w:p w:rsidR="004551C5" w:rsidRPr="00B931A3" w:rsidRDefault="004551C5" w:rsidP="004551C5">
            <w:pPr>
              <w:rPr>
                <w:rFonts w:ascii="Times New Roman" w:hAnsi="Times New Roman"/>
                <w:bCs/>
                <w:sz w:val="18"/>
                <w:szCs w:val="18"/>
                <w:lang w:val="kk-KZ"/>
              </w:rPr>
            </w:pPr>
            <w:r w:rsidRPr="00B931A3">
              <w:rPr>
                <w:rFonts w:ascii="Times New Roman" w:hAnsi="Times New Roman"/>
                <w:color w:val="000000"/>
                <w:sz w:val="18"/>
                <w:szCs w:val="18"/>
              </w:rPr>
              <w:t xml:space="preserve">Ножницы, микрохирургические, прямые </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Pr="00E65E55" w:rsidRDefault="004551C5" w:rsidP="004551C5">
            <w:pPr>
              <w:rPr>
                <w:rFonts w:ascii="Times New Roman" w:hAnsi="Times New Roman"/>
                <w:sz w:val="18"/>
                <w:szCs w:val="18"/>
              </w:rPr>
            </w:pPr>
            <w:r w:rsidRPr="00B931A3">
              <w:rPr>
                <w:rFonts w:ascii="Times New Roman" w:hAnsi="Times New Roman"/>
                <w:color w:val="000000"/>
                <w:sz w:val="18"/>
                <w:szCs w:val="18"/>
              </w:rPr>
              <w:t>Ножницы, микрохирургические, прямые, общая длина 185 мм, рабочая длина 75 мм, байонетные, тупоконечные, с плоской, окончатой (два отверстия), пружинной рукояткой. Используются для диссекции тканей, изготовлены из углеродистой ст</w:t>
            </w:r>
            <w:r>
              <w:rPr>
                <w:rFonts w:ascii="Times New Roman" w:hAnsi="Times New Roman"/>
                <w:color w:val="000000"/>
                <w:sz w:val="18"/>
                <w:szCs w:val="18"/>
              </w:rPr>
              <w:t xml:space="preserve">али. Нестерильный, многоразовый, </w:t>
            </w:r>
            <w:r w:rsidRPr="00B931A3">
              <w:rPr>
                <w:rFonts w:ascii="Times New Roman" w:hAnsi="Times New Roman"/>
                <w:color w:val="000000"/>
                <w:sz w:val="18"/>
                <w:szCs w:val="18"/>
              </w:rPr>
              <w:t>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39</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Пинцет микро</w:t>
            </w:r>
          </w:p>
        </w:tc>
        <w:tc>
          <w:tcPr>
            <w:tcW w:w="11996" w:type="dxa"/>
            <w:tcBorders>
              <w:top w:val="nil"/>
              <w:left w:val="single" w:sz="4" w:space="0" w:color="auto"/>
              <w:bottom w:val="single" w:sz="4" w:space="0" w:color="auto"/>
              <w:right w:val="single" w:sz="4" w:space="0" w:color="auto"/>
            </w:tcBorders>
            <w:shd w:val="clear" w:color="000000" w:fill="FFFFFF"/>
          </w:tcPr>
          <w:p w:rsidR="004551C5" w:rsidRPr="00E65E55" w:rsidRDefault="004551C5" w:rsidP="004551C5">
            <w:pPr>
              <w:rPr>
                <w:rFonts w:ascii="Times New Roman" w:hAnsi="Times New Roman"/>
                <w:sz w:val="18"/>
                <w:szCs w:val="18"/>
              </w:rPr>
            </w:pPr>
            <w:r w:rsidRPr="00B931A3">
              <w:rPr>
                <w:rFonts w:ascii="Times New Roman" w:hAnsi="Times New Roman"/>
                <w:color w:val="000000"/>
                <w:sz w:val="18"/>
                <w:szCs w:val="18"/>
              </w:rPr>
              <w:t>Пинцет микро, прямой, ширина кончиков 0.3 мм, общая длина 140 мм, рабочая длина 50 мм, со специальным износоустойчивым покрытием не отражающим свет (черного цвета, с круглой пружинной рукояткой, дизайн рукоятки "мяч для гольфа". Нестерильный, многоразовый</w:t>
            </w:r>
            <w:r>
              <w:rPr>
                <w:rFonts w:ascii="Times New Roman" w:hAnsi="Times New Roman"/>
                <w:color w:val="000000"/>
                <w:sz w:val="18"/>
                <w:szCs w:val="18"/>
              </w:rPr>
              <w:t>,</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40</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Пинцет микро, прямой, </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Pr="00E65E55" w:rsidRDefault="004551C5" w:rsidP="004551C5">
            <w:pPr>
              <w:rPr>
                <w:rFonts w:ascii="Times New Roman" w:hAnsi="Times New Roman"/>
                <w:sz w:val="18"/>
                <w:szCs w:val="18"/>
              </w:rPr>
            </w:pPr>
            <w:r w:rsidRPr="00B931A3">
              <w:rPr>
                <w:rFonts w:ascii="Times New Roman" w:hAnsi="Times New Roman"/>
                <w:color w:val="000000"/>
                <w:sz w:val="18"/>
                <w:szCs w:val="18"/>
              </w:rPr>
              <w:t>Пинцет микро, прямой, ширина кончиков 0.3 мм, общая длина 170 мм, рабочая длина 80 мм, со специальным износоустойчивым покрытием не отражающим свет черного цвета,с круглой пружинной рукояткой, дизайн рукоятки "мяч для голь</w:t>
            </w:r>
            <w:r>
              <w:rPr>
                <w:rFonts w:ascii="Times New Roman" w:hAnsi="Times New Roman"/>
                <w:color w:val="000000"/>
                <w:sz w:val="18"/>
                <w:szCs w:val="18"/>
              </w:rPr>
              <w:t>фа".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41</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Пинцет </w:t>
            </w:r>
          </w:p>
        </w:tc>
        <w:tc>
          <w:tcPr>
            <w:tcW w:w="11996" w:type="dxa"/>
            <w:tcBorders>
              <w:top w:val="nil"/>
              <w:left w:val="single" w:sz="4" w:space="0" w:color="auto"/>
              <w:bottom w:val="single" w:sz="4" w:space="0" w:color="auto"/>
              <w:right w:val="single" w:sz="4" w:space="0" w:color="auto"/>
            </w:tcBorders>
            <w:shd w:val="clear" w:color="000000" w:fill="FFFFFF"/>
          </w:tcPr>
          <w:p w:rsidR="004551C5" w:rsidRPr="00E65E55" w:rsidRDefault="004551C5" w:rsidP="004551C5">
            <w:pPr>
              <w:rPr>
                <w:rFonts w:ascii="Times New Roman" w:hAnsi="Times New Roman"/>
                <w:sz w:val="18"/>
                <w:szCs w:val="18"/>
              </w:rPr>
            </w:pPr>
            <w:r w:rsidRPr="00B931A3">
              <w:rPr>
                <w:rFonts w:ascii="Times New Roman" w:hAnsi="Times New Roman"/>
                <w:color w:val="000000"/>
                <w:sz w:val="18"/>
                <w:szCs w:val="18"/>
              </w:rPr>
              <w:t>Пинцет микро, прямой, ширина кончиков 0.3 мм, общая длина 210 мм, рабочая длина 100 мм, со специальным износоустойчивым покрытием не отражающим свет черного цвета,с круглой пружинной рукояткой, дизайн рукоятки "мяч для голь</w:t>
            </w:r>
            <w:r>
              <w:rPr>
                <w:rFonts w:ascii="Times New Roman" w:hAnsi="Times New Roman"/>
                <w:color w:val="000000"/>
                <w:sz w:val="18"/>
                <w:szCs w:val="18"/>
              </w:rPr>
              <w:t>фа".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42</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Клипс кожный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Pr="00E65E55" w:rsidRDefault="004551C5" w:rsidP="004551C5">
            <w:pPr>
              <w:rPr>
                <w:rFonts w:ascii="Times New Roman" w:hAnsi="Times New Roman"/>
                <w:sz w:val="18"/>
                <w:szCs w:val="18"/>
              </w:rPr>
            </w:pPr>
            <w:r w:rsidRPr="00B931A3">
              <w:rPr>
                <w:rFonts w:ascii="Times New Roman" w:hAnsi="Times New Roman"/>
                <w:color w:val="000000"/>
                <w:sz w:val="18"/>
                <w:szCs w:val="18"/>
              </w:rPr>
              <w:t xml:space="preserve">Клипс, кожный, для скальпа, стерильный. Изготовлен из высококачественного пластика. В упаковке 20 </w:t>
            </w:r>
            <w:r>
              <w:rPr>
                <w:rFonts w:ascii="Times New Roman" w:hAnsi="Times New Roman"/>
                <w:color w:val="000000"/>
                <w:sz w:val="18"/>
                <w:szCs w:val="18"/>
              </w:rPr>
              <w:t>картриджей по 10 клипс в каждом,</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r>
              <w:rPr>
                <w:rFonts w:ascii="Times New Roman" w:hAnsi="Times New Roman"/>
                <w:color w:val="000000"/>
                <w:sz w:val="18"/>
                <w:szCs w:val="18"/>
                <w:lang w:val="kk-KZ"/>
              </w:rPr>
              <w:t xml:space="preserve"> Размер на усмотрение  Заказчика.</w:t>
            </w: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43</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Зажим, кишечный, захватывающий </w:t>
            </w:r>
          </w:p>
        </w:tc>
        <w:tc>
          <w:tcPr>
            <w:tcW w:w="11996" w:type="dxa"/>
            <w:tcBorders>
              <w:top w:val="nil"/>
              <w:left w:val="single" w:sz="4" w:space="0" w:color="auto"/>
              <w:bottom w:val="single" w:sz="4" w:space="0" w:color="auto"/>
              <w:right w:val="single" w:sz="4" w:space="0" w:color="auto"/>
            </w:tcBorders>
            <w:shd w:val="clear" w:color="000000" w:fill="FFFFFF"/>
          </w:tcPr>
          <w:p w:rsidR="004551C5" w:rsidRPr="00E65E55" w:rsidRDefault="004551C5" w:rsidP="004551C5">
            <w:pPr>
              <w:rPr>
                <w:rFonts w:ascii="Times New Roman" w:hAnsi="Times New Roman"/>
                <w:sz w:val="18"/>
                <w:szCs w:val="18"/>
              </w:rPr>
            </w:pPr>
            <w:r w:rsidRPr="00B931A3">
              <w:rPr>
                <w:rFonts w:ascii="Times New Roman" w:hAnsi="Times New Roman"/>
                <w:color w:val="000000"/>
                <w:sz w:val="18"/>
                <w:szCs w:val="18"/>
              </w:rPr>
              <w:t>Зажим, кишечный, захватывающий, прямой, зубчики 5х6, длина 155</w:t>
            </w:r>
            <w:r>
              <w:rPr>
                <w:rFonts w:ascii="Times New Roman" w:hAnsi="Times New Roman"/>
                <w:color w:val="000000"/>
                <w:sz w:val="18"/>
                <w:szCs w:val="18"/>
              </w:rPr>
              <w:t xml:space="preserve"> мм.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44</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Зажим для диссекции, изогнутый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Зажим для диссекции, изогнутый, с поперечными насечками, зубчатой кремальерой, длина - 19</w:t>
            </w:r>
            <w:r>
              <w:rPr>
                <w:rFonts w:ascii="Times New Roman" w:hAnsi="Times New Roman"/>
                <w:color w:val="000000"/>
                <w:sz w:val="18"/>
                <w:szCs w:val="18"/>
              </w:rPr>
              <w:t>0 мм.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45</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Зажим для диссекции, изогнутый, с продольной насечкой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Зажим для диссекции, изогнутый, с продольной насечкой, зубчатой кремальерой, длина - 220</w:t>
            </w:r>
            <w:r>
              <w:rPr>
                <w:rFonts w:ascii="Times New Roman" w:hAnsi="Times New Roman"/>
                <w:color w:val="000000"/>
                <w:sz w:val="18"/>
                <w:szCs w:val="18"/>
              </w:rPr>
              <w:t xml:space="preserve"> мм.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46</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Клипаппликатор для мини клипс</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Клипаппликатор для мини клипс, байонетный, с замком, длина рабочей части - 90 мм, длина инструмента - 215 мм. Изготовлен из сплава фин</w:t>
            </w:r>
            <w:r>
              <w:rPr>
                <w:rFonts w:ascii="Times New Roman" w:hAnsi="Times New Roman"/>
                <w:color w:val="000000"/>
                <w:sz w:val="18"/>
                <w:szCs w:val="18"/>
              </w:rPr>
              <w:t>окс.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47</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Клипаппликатор для стандартных клипс, </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Клипаппликатор для стандартных клипс, байонетный, с замком, длина рабочей части - 90 мм, длина инструмента - 215 мм.  Изготовлен из сплава фин</w:t>
            </w:r>
            <w:r>
              <w:rPr>
                <w:rFonts w:ascii="Times New Roman" w:hAnsi="Times New Roman"/>
                <w:color w:val="000000"/>
                <w:sz w:val="18"/>
                <w:szCs w:val="18"/>
              </w:rPr>
              <w:t>окс.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48</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Клипаппликатор, для мини клипс, байонетный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Клипаппликатор, для мини клипс, байонетный, с замком, длина рабочей части - 110 мм, длина инструмента - 235 мм. Изготовлен из сплава фин</w:t>
            </w:r>
            <w:r>
              <w:rPr>
                <w:rFonts w:ascii="Times New Roman" w:hAnsi="Times New Roman"/>
                <w:color w:val="000000"/>
                <w:sz w:val="18"/>
                <w:szCs w:val="18"/>
              </w:rPr>
              <w:t>окс.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lastRenderedPageBreak/>
              <w:t>49</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Клипаппликатор</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Клипаппликатор, для стандартных клипс, байонетный, с замком, длина рабочей части - 110 мм, длина инструмента - 235 мм.  Изготовлен из сплава фин</w:t>
            </w:r>
            <w:r>
              <w:rPr>
                <w:rFonts w:ascii="Times New Roman" w:hAnsi="Times New Roman"/>
                <w:color w:val="000000"/>
                <w:sz w:val="18"/>
                <w:szCs w:val="18"/>
              </w:rPr>
              <w:t>окс.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50</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Клипс, сосудистый, стандартный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стандартный, постоянный, окончатый, прямой,  длина - 3 мм, сила сжатия - 3,5 фен.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51</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w:t>
            </w:r>
            <w:r>
              <w:rPr>
                <w:rFonts w:ascii="Times New Roman" w:hAnsi="Times New Roman"/>
                <w:color w:val="000000"/>
                <w:sz w:val="18"/>
                <w:szCs w:val="18"/>
              </w:rPr>
              <w:t>истый, стандартный, постоянный</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стандартный, постоянный, окончатый, угловой,  длина - 5 мм, сила сжатия - 3,5 фен.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52</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стан</w:t>
            </w:r>
            <w:r>
              <w:rPr>
                <w:rFonts w:ascii="Times New Roman" w:hAnsi="Times New Roman"/>
                <w:color w:val="000000"/>
                <w:sz w:val="18"/>
                <w:szCs w:val="18"/>
              </w:rPr>
              <w:t>дартный, постоянный,  угловой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стандартный, постоянный,  угловой,  длина - 5 мм, сила сжатия - 3,5 фен.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53</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стандартный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стандартный, постоянный,  угловой,  длина - 8 мм, сила сжатия - 3,5 фен.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54</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станд</w:t>
            </w:r>
            <w:r>
              <w:rPr>
                <w:rFonts w:ascii="Times New Roman" w:hAnsi="Times New Roman"/>
                <w:color w:val="000000"/>
                <w:sz w:val="18"/>
                <w:szCs w:val="18"/>
              </w:rPr>
              <w:t>артный, постоянный,  окончатый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стандартный, постоянный,  окончатый, угловой,  длина - 5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55</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станд</w:t>
            </w:r>
            <w:r>
              <w:rPr>
                <w:rFonts w:ascii="Times New Roman" w:hAnsi="Times New Roman"/>
                <w:color w:val="000000"/>
                <w:sz w:val="18"/>
                <w:szCs w:val="18"/>
              </w:rPr>
              <w:t>артный, постоянный,  окончатый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стандартный, постоянный,  окончатый, прямой, длина - 9 мм, сила сжатия - 5,0 фен.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Pr="00C4026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56</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Клипс сосудистый, стандартный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стандартный, постоянный,  окончатый, прямой, длина - 7,5 мм, сила сжатия - 5,0 фен.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57</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мини, постоянный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мини, постоянный, изогнутый, длина - 2,8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58</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w:t>
            </w:r>
            <w:r>
              <w:rPr>
                <w:rFonts w:ascii="Times New Roman" w:hAnsi="Times New Roman"/>
                <w:color w:val="000000"/>
                <w:sz w:val="18"/>
                <w:szCs w:val="18"/>
              </w:rPr>
              <w:t>пс сосудистый, мини, временный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мини, временный, прямой, длина - 5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59</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мин</w:t>
            </w:r>
            <w:r>
              <w:rPr>
                <w:rFonts w:ascii="Times New Roman" w:hAnsi="Times New Roman"/>
                <w:color w:val="000000"/>
                <w:sz w:val="18"/>
                <w:szCs w:val="18"/>
              </w:rPr>
              <w:t>и, временный, слегка изогнутый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мини, временный, слегка изогнутый, длина - 4,7 мм. Стерильный, стерилизация Гамма</w:t>
            </w:r>
            <w:r>
              <w:rPr>
                <w:rFonts w:ascii="Times New Roman" w:hAnsi="Times New Roman"/>
                <w:color w:val="000000"/>
                <w:sz w:val="18"/>
                <w:szCs w:val="18"/>
              </w:rPr>
              <w:t>-облучением,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lastRenderedPageBreak/>
              <w:t>60</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Клипс сосудистый, мини, постоянный, изогнутый, </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мини, постоянный, изогнутый, длина - 4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61</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Клипс сосудистый, мини, постоянный, </w:t>
            </w:r>
            <w:r>
              <w:rPr>
                <w:rFonts w:ascii="Times New Roman" w:hAnsi="Times New Roman"/>
                <w:color w:val="000000"/>
                <w:sz w:val="18"/>
                <w:szCs w:val="18"/>
              </w:rPr>
              <w:t>прямой</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мини, постоянный, прямой,  длина - 3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62</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Клипс сосудистый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мини, постоянный, прямой,  длина - 5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63</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w:t>
            </w:r>
            <w:r>
              <w:rPr>
                <w:rFonts w:ascii="Times New Roman" w:hAnsi="Times New Roman"/>
                <w:color w:val="000000"/>
                <w:sz w:val="18"/>
                <w:szCs w:val="18"/>
              </w:rPr>
              <w:t>й, мини, постоянный, изогнутый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мини, постоянный, изогнутый, длина - 3,9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64</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мини, по</w:t>
            </w:r>
            <w:r>
              <w:rPr>
                <w:rFonts w:ascii="Times New Roman" w:hAnsi="Times New Roman"/>
                <w:color w:val="000000"/>
                <w:sz w:val="18"/>
                <w:szCs w:val="18"/>
              </w:rPr>
              <w:t>стоянный, изогнутый латерально</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мини, постоянный,</w:t>
            </w:r>
            <w:r>
              <w:rPr>
                <w:rFonts w:ascii="Times New Roman" w:hAnsi="Times New Roman"/>
                <w:color w:val="000000"/>
                <w:sz w:val="18"/>
                <w:szCs w:val="18"/>
              </w:rPr>
              <w:t>угловой,</w:t>
            </w:r>
            <w:r w:rsidRPr="00B931A3">
              <w:rPr>
                <w:rFonts w:ascii="Times New Roman" w:hAnsi="Times New Roman"/>
                <w:color w:val="000000"/>
                <w:sz w:val="18"/>
                <w:szCs w:val="18"/>
              </w:rPr>
              <w:t xml:space="preserve"> изогнутый латерально, длина - 5 мм. Стерильный, стерилизация Гамм</w:t>
            </w:r>
            <w:r>
              <w:rPr>
                <w:rFonts w:ascii="Times New Roman" w:hAnsi="Times New Roman"/>
                <w:color w:val="000000"/>
                <w:sz w:val="18"/>
                <w:szCs w:val="18"/>
              </w:rPr>
              <w:t>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65</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мини, постоянный, прямой</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 xml:space="preserve">Клипс сосудистый, мини, постоянный, прямой, длина - </w:t>
            </w:r>
            <w:r>
              <w:rPr>
                <w:rFonts w:ascii="Times New Roman" w:hAnsi="Times New Roman"/>
                <w:color w:val="000000"/>
                <w:sz w:val="18"/>
                <w:szCs w:val="18"/>
              </w:rPr>
              <w:t>7</w:t>
            </w:r>
            <w:r w:rsidRPr="00B931A3">
              <w:rPr>
                <w:rFonts w:ascii="Times New Roman" w:hAnsi="Times New Roman"/>
                <w:color w:val="000000"/>
                <w:sz w:val="18"/>
                <w:szCs w:val="18"/>
              </w:rPr>
              <w:t xml:space="preserve">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66</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w:t>
            </w:r>
            <w:r>
              <w:rPr>
                <w:rFonts w:ascii="Times New Roman" w:hAnsi="Times New Roman"/>
                <w:color w:val="000000"/>
                <w:sz w:val="18"/>
                <w:szCs w:val="18"/>
              </w:rPr>
              <w:t>й, мини, постоянный, изогнутый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мини, постоянный, изогнутый, длина - 5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67</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w:t>
            </w:r>
            <w:r>
              <w:rPr>
                <w:rFonts w:ascii="Times New Roman" w:hAnsi="Times New Roman"/>
                <w:color w:val="000000"/>
                <w:sz w:val="18"/>
                <w:szCs w:val="18"/>
              </w:rPr>
              <w:t>, мини, постоянный, байонетный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мини, постоянный, байонетный, длина - 4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68</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w:t>
            </w:r>
            <w:r>
              <w:rPr>
                <w:rFonts w:ascii="Times New Roman" w:hAnsi="Times New Roman"/>
                <w:color w:val="000000"/>
                <w:sz w:val="18"/>
                <w:szCs w:val="18"/>
              </w:rPr>
              <w:t>, мини, постоянный, байонетный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мини, постоянный, байонетный, длина - 7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69</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постоянный, стандартный, прямой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стандартный, прямой,  длина - 7 мм. Стерильный, стерилизация Гамма-облуче</w:t>
            </w:r>
            <w:r>
              <w:rPr>
                <w:rFonts w:ascii="Times New Roman" w:hAnsi="Times New Roman"/>
                <w:color w:val="000000"/>
                <w:sz w:val="18"/>
                <w:szCs w:val="18"/>
              </w:rPr>
              <w:t>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70</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постоянный, стандартный, изогнутый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стандартный, изогнутый,  длина - 6,5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lastRenderedPageBreak/>
              <w:t>71</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постоянный, стандартный, изогнутый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стандартный, изогнутый,  длина - 5,4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72</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постоянный, стандартный, изогнутый латерально</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стандартный, изогнутый латерально,  длина - 7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73</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постоян</w:t>
            </w:r>
            <w:r>
              <w:rPr>
                <w:rFonts w:ascii="Times New Roman" w:hAnsi="Times New Roman"/>
                <w:color w:val="000000"/>
                <w:sz w:val="18"/>
                <w:szCs w:val="18"/>
              </w:rPr>
              <w:t>ный, стандартный,  байонетный</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стандартный,  байонетный,  длина - 7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74</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постоянный, стандартный, прямой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стандартный, прямой,  длина - 9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75</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временный, стандартный, прямой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временный, стандартный, прямой,  длина - 9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76</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постоянный.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стандартный, слегка изогнутый,  длина - 8,3 мм. Стерильный, стерилизация Гамма-облучением, од</w:t>
            </w:r>
            <w:r>
              <w:rPr>
                <w:rFonts w:ascii="Times New Roman" w:hAnsi="Times New Roman"/>
                <w:color w:val="000000"/>
                <w:sz w:val="18"/>
                <w:szCs w:val="18"/>
              </w:rPr>
              <w:t>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77</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Клипс сосудистый, временный </w:t>
            </w:r>
            <w:r>
              <w:rPr>
                <w:rFonts w:ascii="Times New Roman" w:hAnsi="Times New Roman"/>
                <w:color w:val="000000"/>
                <w:sz w:val="18"/>
                <w:szCs w:val="18"/>
              </w:rPr>
              <w:t>изогнутый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временный, стандартный, слегка изогнутый,  длина - 8,4 мм. Стерильный, стерилизация Гамма-облучением, одноразовый</w:t>
            </w:r>
            <w:r>
              <w:rPr>
                <w:rFonts w:ascii="Times New Roman" w:hAnsi="Times New Roman"/>
                <w:color w:val="000000"/>
                <w:sz w:val="18"/>
                <w:szCs w:val="18"/>
              </w:rPr>
              <w:t>,</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78</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постоянный, стандартный, прямой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стандартный, прямой,  длина - 11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79</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постоянный, стан</w:t>
            </w:r>
            <w:r>
              <w:rPr>
                <w:rFonts w:ascii="Times New Roman" w:hAnsi="Times New Roman"/>
                <w:color w:val="000000"/>
                <w:sz w:val="18"/>
                <w:szCs w:val="18"/>
              </w:rPr>
              <w:t>дартный, латерально изогнутый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стандартный, латерально изогнутый,  длина - 11,4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80</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временный, стандартный, прямой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временный, стандартный, прямой,  длина - 11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81</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постоянный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стандартный, прямой,  длина - 15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lastRenderedPageBreak/>
              <w:t>82</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Клипс сосудистый, временный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временный, стандартный, прямой,  длина - 15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83</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Клипс сосудистый, постоянный </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стандартный, прямой,  длина - 20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84</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Клипс сосудистый, временный</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временный, стандартный, прямой,  длина - 20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85</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Клипс сосудистый, постоянный, мини, угловой, </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Клипс сосудистый, постоянный, мини, угловой, длина - 7 мм. Стерильный, стерилизаци</w:t>
            </w:r>
            <w:r>
              <w:rPr>
                <w:rFonts w:ascii="Times New Roman" w:hAnsi="Times New Roman"/>
                <w:color w:val="000000"/>
                <w:sz w:val="18"/>
                <w:szCs w:val="18"/>
              </w:rPr>
              <w:t>я Гамма-облучением, одноразовый,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86</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Зажим, сосудистый, атравматический, изогнутый, </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Зажим, сосудистый, атравматический, изогнутый, с зубцами с зубчатой кремальерой, длина - 255</w:t>
            </w:r>
            <w:r>
              <w:rPr>
                <w:rFonts w:ascii="Times New Roman" w:hAnsi="Times New Roman"/>
                <w:color w:val="000000"/>
                <w:sz w:val="18"/>
                <w:szCs w:val="18"/>
              </w:rPr>
              <w:t xml:space="preserve"> мм. Нестерильный, многоразовый,</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87</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Игла хи</w:t>
            </w:r>
            <w:r>
              <w:rPr>
                <w:rFonts w:ascii="Times New Roman" w:hAnsi="Times New Roman"/>
                <w:color w:val="000000"/>
                <w:sz w:val="18"/>
                <w:szCs w:val="18"/>
              </w:rPr>
              <w:t>рургическая, глазная, изогнутая</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Игла хирургическая, глазная, изогнутая, диаметр - 0,60 мм.,  с доп. ушком № OG5, длина - 12 мм. с треугольным кончиком. Не</w:t>
            </w:r>
            <w:r>
              <w:rPr>
                <w:rFonts w:ascii="Times New Roman" w:hAnsi="Times New Roman"/>
                <w:color w:val="000000"/>
                <w:sz w:val="18"/>
                <w:szCs w:val="18"/>
              </w:rPr>
              <w:t>стерильная, многоразовая,</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88</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Крючок для нерва, пуговчатый</w:t>
            </w:r>
          </w:p>
        </w:tc>
        <w:tc>
          <w:tcPr>
            <w:tcW w:w="11996" w:type="dxa"/>
            <w:tcBorders>
              <w:top w:val="single" w:sz="4" w:space="0" w:color="auto"/>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Крючок для нерва, пуговчатый, длина 185 мм, изогнутый под углом 90º, с круглой рукояткой. Нестерильный, многоразовый</w:t>
            </w:r>
            <w:r>
              <w:rPr>
                <w:rFonts w:ascii="Times New Roman" w:hAnsi="Times New Roman"/>
                <w:color w:val="000000"/>
                <w:sz w:val="18"/>
                <w:szCs w:val="18"/>
              </w:rPr>
              <w:t>,</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89</w:t>
            </w:r>
          </w:p>
        </w:tc>
        <w:tc>
          <w:tcPr>
            <w:tcW w:w="2619" w:type="dxa"/>
          </w:tcPr>
          <w:p w:rsidR="004551C5" w:rsidRPr="00B931A3" w:rsidRDefault="004551C5" w:rsidP="004551C5">
            <w:pPr>
              <w:rPr>
                <w:rFonts w:ascii="Times New Roman" w:hAnsi="Times New Roman"/>
                <w:bCs/>
                <w:sz w:val="18"/>
                <w:szCs w:val="18"/>
              </w:rPr>
            </w:pPr>
            <w:r w:rsidRPr="00B931A3">
              <w:rPr>
                <w:rFonts w:ascii="Times New Roman" w:hAnsi="Times New Roman"/>
                <w:color w:val="000000"/>
                <w:sz w:val="18"/>
                <w:szCs w:val="18"/>
              </w:rPr>
              <w:t xml:space="preserve">Расширитель самоудерживающийся, тупой, </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Расширитель самоудерживающийся, тупой, зубчики 3х3, длина 100 мм, с винтом. Нестерильный, многоразовый</w:t>
            </w:r>
            <w:r>
              <w:rPr>
                <w:rFonts w:ascii="Times New Roman" w:hAnsi="Times New Roman"/>
                <w:color w:val="000000"/>
                <w:sz w:val="18"/>
                <w:szCs w:val="18"/>
              </w:rPr>
              <w:t>,</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90</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Расширитель самоудерживающийся</w:t>
            </w:r>
          </w:p>
        </w:tc>
        <w:tc>
          <w:tcPr>
            <w:tcW w:w="11996" w:type="dxa"/>
            <w:tcBorders>
              <w:top w:val="nil"/>
              <w:left w:val="single" w:sz="4" w:space="0" w:color="auto"/>
              <w:bottom w:val="single" w:sz="4" w:space="0" w:color="auto"/>
              <w:right w:val="single" w:sz="4" w:space="0" w:color="auto"/>
            </w:tcBorders>
            <w:shd w:val="clear" w:color="000000" w:fill="FFFFFF"/>
          </w:tcPr>
          <w:p w:rsidR="004551C5" w:rsidRDefault="004551C5" w:rsidP="004551C5">
            <w:pPr>
              <w:rPr>
                <w:rFonts w:ascii="Times New Roman" w:hAnsi="Times New Roman"/>
                <w:sz w:val="18"/>
                <w:szCs w:val="18"/>
              </w:rPr>
            </w:pPr>
            <w:r w:rsidRPr="00B931A3">
              <w:rPr>
                <w:rFonts w:ascii="Times New Roman" w:hAnsi="Times New Roman"/>
                <w:color w:val="000000"/>
                <w:sz w:val="18"/>
                <w:szCs w:val="18"/>
              </w:rPr>
              <w:t>Расширитель самоудерживающийся, острый, зубчики 4х4, длина 180 мм, с круковой фиксирующейся кремальерой. Нестерильный, многоразовый</w:t>
            </w:r>
            <w:r>
              <w:rPr>
                <w:rFonts w:ascii="Times New Roman" w:hAnsi="Times New Roman"/>
                <w:color w:val="000000"/>
                <w:sz w:val="18"/>
                <w:szCs w:val="18"/>
              </w:rPr>
              <w:t>,</w:t>
            </w:r>
            <w:r w:rsidRPr="00B931A3">
              <w:rPr>
                <w:rFonts w:ascii="Times New Roman" w:hAnsi="Times New Roman"/>
                <w:color w:val="000000"/>
                <w:sz w:val="18"/>
                <w:szCs w:val="18"/>
              </w:rPr>
              <w:t xml:space="preserve"> для универсального хирургического применения (все области применения).</w:t>
            </w:r>
          </w:p>
          <w:p w:rsidR="004551C5" w:rsidRPr="00B931A3" w:rsidRDefault="004551C5" w:rsidP="004551C5">
            <w:pPr>
              <w:rPr>
                <w:rFonts w:ascii="Times New Roman" w:hAnsi="Times New Roman"/>
                <w:color w:val="000000"/>
                <w:sz w:val="18"/>
                <w:szCs w:val="18"/>
              </w:rPr>
            </w:pP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91</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 xml:space="preserve">Фиксатор для ретрактора, </w:t>
            </w:r>
          </w:p>
        </w:tc>
        <w:tc>
          <w:tcPr>
            <w:tcW w:w="11996" w:type="dxa"/>
            <w:tcBorders>
              <w:top w:val="single" w:sz="4" w:space="0" w:color="auto"/>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eastAsia="Times New Roman" w:hAnsi="Times New Roman"/>
                <w:color w:val="000000"/>
                <w:sz w:val="18"/>
                <w:szCs w:val="18"/>
              </w:rPr>
            </w:pPr>
            <w:r w:rsidRPr="00322650">
              <w:rPr>
                <w:rFonts w:ascii="Times New Roman" w:hAnsi="Times New Roman"/>
                <w:color w:val="000000"/>
                <w:sz w:val="18"/>
                <w:szCs w:val="18"/>
              </w:rPr>
              <w:t>Фиксатор для ретрактора, для крепления к операционному столу, размеры 32х9 мм. Нестерильный, многоразовый.</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92</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Рамка расширителя</w:t>
            </w:r>
          </w:p>
        </w:tc>
        <w:tc>
          <w:tcPr>
            <w:tcW w:w="11996" w:type="dxa"/>
            <w:tcBorders>
              <w:top w:val="nil"/>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Рамка расширителя, удерживающая. Нестерильная, многоразовая.</w:t>
            </w:r>
            <w:r>
              <w:rPr>
                <w:rFonts w:ascii="Times New Roman" w:hAnsi="Times New Roman"/>
                <w:color w:val="000000"/>
                <w:sz w:val="18"/>
                <w:szCs w:val="18"/>
              </w:rPr>
              <w:t xml:space="preserve"> Размеры на усмотрение Заказчика</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93</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Фиксатор удлинителя</w:t>
            </w:r>
          </w:p>
        </w:tc>
        <w:tc>
          <w:tcPr>
            <w:tcW w:w="11996" w:type="dxa"/>
            <w:tcBorders>
              <w:top w:val="nil"/>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Фиксатор удлинителя, гибкий, самоудерживающийся. Нестерильный, многоразовый.</w:t>
            </w:r>
            <w:r>
              <w:rPr>
                <w:rFonts w:ascii="Times New Roman" w:hAnsi="Times New Roman"/>
                <w:color w:val="000000"/>
                <w:sz w:val="18"/>
                <w:szCs w:val="18"/>
              </w:rPr>
              <w:t xml:space="preserve"> Размеры на усмотрение Заказчика</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94</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Удлинитель расширителя, гиб</w:t>
            </w:r>
            <w:r>
              <w:rPr>
                <w:rFonts w:ascii="Times New Roman" w:hAnsi="Times New Roman"/>
                <w:color w:val="000000"/>
                <w:sz w:val="18"/>
                <w:szCs w:val="18"/>
              </w:rPr>
              <w:t>кий</w:t>
            </w:r>
          </w:p>
        </w:tc>
        <w:tc>
          <w:tcPr>
            <w:tcW w:w="11996" w:type="dxa"/>
            <w:tcBorders>
              <w:top w:val="nil"/>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Удлинитель расширителя, гиб</w:t>
            </w:r>
            <w:r>
              <w:rPr>
                <w:rFonts w:ascii="Times New Roman" w:hAnsi="Times New Roman"/>
                <w:color w:val="000000"/>
                <w:sz w:val="18"/>
                <w:szCs w:val="18"/>
              </w:rPr>
              <w:t>кий. Нестерильный, многоразовый, размер по усмотрению Заказчика</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lastRenderedPageBreak/>
              <w:t>95</w:t>
            </w:r>
          </w:p>
        </w:tc>
        <w:tc>
          <w:tcPr>
            <w:tcW w:w="2619" w:type="dxa"/>
          </w:tcPr>
          <w:p w:rsidR="004551C5" w:rsidRPr="00B931A3" w:rsidRDefault="004551C5" w:rsidP="004551C5">
            <w:pPr>
              <w:rPr>
                <w:rFonts w:ascii="Times New Roman" w:hAnsi="Times New Roman"/>
                <w:bCs/>
                <w:sz w:val="18"/>
                <w:szCs w:val="18"/>
              </w:rPr>
            </w:pPr>
            <w:r>
              <w:rPr>
                <w:rFonts w:ascii="Times New Roman" w:hAnsi="Times New Roman"/>
                <w:color w:val="000000"/>
                <w:sz w:val="18"/>
                <w:szCs w:val="18"/>
              </w:rPr>
              <w:t xml:space="preserve">Фиксатор удлинителя длина </w:t>
            </w:r>
          </w:p>
        </w:tc>
        <w:tc>
          <w:tcPr>
            <w:tcW w:w="11996" w:type="dxa"/>
            <w:tcBorders>
              <w:top w:val="nil"/>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Фиксатор удлинителя, для шпателя плоского, с круглой рукояткой,  нейрохирургический, длина 5,5 мм. Нестерильный, многоразовый.</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96</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Фиксатор удлинителя для плоского шпателя</w:t>
            </w:r>
          </w:p>
        </w:tc>
        <w:tc>
          <w:tcPr>
            <w:tcW w:w="11996" w:type="dxa"/>
            <w:tcBorders>
              <w:top w:val="nil"/>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Фиксатор удлинителя, для плоского шпателя, нейрохирургический. Нестерильный, многоразовый.</w:t>
            </w:r>
            <w:r>
              <w:rPr>
                <w:rFonts w:ascii="Times New Roman" w:hAnsi="Times New Roman"/>
                <w:color w:val="000000"/>
                <w:sz w:val="18"/>
                <w:szCs w:val="18"/>
              </w:rPr>
              <w:t xml:space="preserve"> Размеры на усмотрение Заказчика</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97</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Фиксатор для расширителя, для одного гибкого удлинителя</w:t>
            </w:r>
          </w:p>
        </w:tc>
        <w:tc>
          <w:tcPr>
            <w:tcW w:w="11996" w:type="dxa"/>
            <w:tcBorders>
              <w:top w:val="nil"/>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Фиксатор для расширителя, для одного гибкого удлинителя. Нестерильный, многоразовый.</w:t>
            </w:r>
            <w:r>
              <w:rPr>
                <w:rFonts w:ascii="Times New Roman" w:hAnsi="Times New Roman"/>
                <w:color w:val="000000"/>
                <w:sz w:val="18"/>
                <w:szCs w:val="18"/>
              </w:rPr>
              <w:t xml:space="preserve"> Размеры на усмотрение Заказчика</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98</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Фиксатор расширителя, нейрохирургический, с двумя гибкими рукавами</w:t>
            </w:r>
          </w:p>
        </w:tc>
        <w:tc>
          <w:tcPr>
            <w:tcW w:w="11996" w:type="dxa"/>
            <w:tcBorders>
              <w:top w:val="nil"/>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Фиксатор расширителя, нейрохирургический, с двумя гибкими рукавами, для двух гибких удлинителей. Нестерильный, многоразовый.</w:t>
            </w:r>
            <w:r>
              <w:rPr>
                <w:rFonts w:ascii="Times New Roman" w:hAnsi="Times New Roman"/>
                <w:color w:val="000000"/>
                <w:sz w:val="18"/>
                <w:szCs w:val="18"/>
              </w:rPr>
              <w:t xml:space="preserve"> Размеры на усмотрение Заказчика</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99</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Шпатель нейрохирургический</w:t>
            </w:r>
          </w:p>
        </w:tc>
        <w:tc>
          <w:tcPr>
            <w:tcW w:w="11996" w:type="dxa"/>
            <w:tcBorders>
              <w:top w:val="single" w:sz="4" w:space="0" w:color="auto"/>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Шпатель нейрохирургический, для мозга, с покрытием черного цвета, гибкий, двухсторонний, размер S, длина 200 мм, ширина 8/4 мм. Нестерильный, многоразовый.</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100</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 xml:space="preserve">Шпатель нейрохирургический </w:t>
            </w:r>
          </w:p>
        </w:tc>
        <w:tc>
          <w:tcPr>
            <w:tcW w:w="11996" w:type="dxa"/>
            <w:tcBorders>
              <w:top w:val="nil"/>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Шпатель нейрохирургический, для мозга, с покрытием черного цвета, гибкий, двухсторонний, размер М, длина 200 мм, ширина 13/6 мм. Нестерильный, многоразовый.</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101</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Шпатель  нейрохирургический</w:t>
            </w:r>
          </w:p>
        </w:tc>
        <w:tc>
          <w:tcPr>
            <w:tcW w:w="11996" w:type="dxa"/>
            <w:tcBorders>
              <w:top w:val="single" w:sz="4" w:space="0" w:color="auto"/>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 xml:space="preserve">Шпатель  нейрохирургический, для мозга, круглый, гибкий, длина - 155 мм. Длина рабочей части - 100 мм, диаметр - 3,5 мм, ширина - 8 мм. Нестерильный, многоразовый. </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102</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Шпатель нейрохирургический</w:t>
            </w:r>
          </w:p>
        </w:tc>
        <w:tc>
          <w:tcPr>
            <w:tcW w:w="11996" w:type="dxa"/>
            <w:tcBorders>
              <w:top w:val="nil"/>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 xml:space="preserve">Шпатель нейрохирургический, для мозга, с силиконовым покрытием, двусторонний, гибкий, длина - 200 мм. Ширина - 6 мм. Стерильный, одноразовый. В упаковке 10 шт. </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103</w:t>
            </w:r>
          </w:p>
        </w:tc>
        <w:tc>
          <w:tcPr>
            <w:tcW w:w="2619" w:type="dxa"/>
          </w:tcPr>
          <w:p w:rsidR="004551C5" w:rsidRPr="00B931A3" w:rsidRDefault="004551C5" w:rsidP="004551C5">
            <w:pPr>
              <w:rPr>
                <w:rFonts w:ascii="Times New Roman" w:hAnsi="Times New Roman"/>
                <w:bCs/>
                <w:sz w:val="18"/>
                <w:szCs w:val="18"/>
              </w:rPr>
            </w:pPr>
            <w:r w:rsidRPr="00322650">
              <w:rPr>
                <w:rFonts w:ascii="Times New Roman" w:hAnsi="Times New Roman"/>
                <w:color w:val="000000"/>
                <w:sz w:val="18"/>
                <w:szCs w:val="18"/>
              </w:rPr>
              <w:t xml:space="preserve">Шпатель  нейрохирургический, </w:t>
            </w:r>
          </w:p>
        </w:tc>
        <w:tc>
          <w:tcPr>
            <w:tcW w:w="11996" w:type="dxa"/>
            <w:tcBorders>
              <w:top w:val="nil"/>
              <w:left w:val="single" w:sz="4" w:space="0" w:color="auto"/>
              <w:bottom w:val="single" w:sz="4" w:space="0" w:color="auto"/>
              <w:right w:val="single" w:sz="4" w:space="0" w:color="auto"/>
            </w:tcBorders>
            <w:shd w:val="clear" w:color="auto" w:fill="auto"/>
            <w:vAlign w:val="bottom"/>
          </w:tcPr>
          <w:p w:rsidR="004551C5" w:rsidRPr="00322650" w:rsidRDefault="004551C5" w:rsidP="004551C5">
            <w:pPr>
              <w:rPr>
                <w:rFonts w:ascii="Times New Roman" w:hAnsi="Times New Roman"/>
                <w:color w:val="000000"/>
                <w:sz w:val="18"/>
                <w:szCs w:val="18"/>
              </w:rPr>
            </w:pPr>
            <w:r w:rsidRPr="00322650">
              <w:rPr>
                <w:rFonts w:ascii="Times New Roman" w:hAnsi="Times New Roman"/>
                <w:color w:val="000000"/>
                <w:sz w:val="18"/>
                <w:szCs w:val="18"/>
              </w:rPr>
              <w:t xml:space="preserve">Шпатель  нейрохирургический, для мозга, двусторонний, гибкий, длина - 200 мм. Нестерильный, многоразовый. </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104</w:t>
            </w:r>
          </w:p>
        </w:tc>
        <w:tc>
          <w:tcPr>
            <w:tcW w:w="2619" w:type="dxa"/>
          </w:tcPr>
          <w:p w:rsidR="004551C5" w:rsidRPr="00932C87" w:rsidRDefault="004551C5" w:rsidP="004551C5">
            <w:pPr>
              <w:rPr>
                <w:rFonts w:ascii="Times New Roman" w:hAnsi="Times New Roman"/>
                <w:bCs/>
                <w:sz w:val="18"/>
                <w:szCs w:val="18"/>
              </w:rPr>
            </w:pPr>
            <w:r w:rsidRPr="00932C87">
              <w:rPr>
                <w:rFonts w:ascii="Times New Roman" w:hAnsi="Times New Roman"/>
                <w:color w:val="000000"/>
                <w:sz w:val="18"/>
                <w:szCs w:val="18"/>
              </w:rPr>
              <w:t>Блок управления</w:t>
            </w:r>
            <w:r>
              <w:rPr>
                <w:rFonts w:ascii="Times New Roman" w:hAnsi="Times New Roman"/>
                <w:color w:val="000000"/>
                <w:sz w:val="18"/>
                <w:szCs w:val="18"/>
              </w:rPr>
              <w:t xml:space="preserve"> </w:t>
            </w:r>
          </w:p>
        </w:tc>
        <w:tc>
          <w:tcPr>
            <w:tcW w:w="11996" w:type="dxa"/>
            <w:tcBorders>
              <w:top w:val="single" w:sz="4" w:space="0" w:color="auto"/>
              <w:left w:val="single" w:sz="4" w:space="0" w:color="auto"/>
              <w:bottom w:val="single" w:sz="4" w:space="0" w:color="auto"/>
              <w:right w:val="single" w:sz="4" w:space="0" w:color="auto"/>
            </w:tcBorders>
            <w:shd w:val="clear" w:color="auto" w:fill="auto"/>
            <w:vAlign w:val="center"/>
          </w:tcPr>
          <w:p w:rsidR="004551C5" w:rsidRDefault="004551C5" w:rsidP="004551C5">
            <w:pPr>
              <w:rPr>
                <w:rFonts w:ascii="Times New Roman" w:hAnsi="Times New Roman"/>
                <w:color w:val="000000"/>
                <w:sz w:val="18"/>
                <w:szCs w:val="18"/>
              </w:rPr>
            </w:pPr>
            <w:r w:rsidRPr="00932C87">
              <w:rPr>
                <w:rFonts w:ascii="Times New Roman" w:hAnsi="Times New Roman"/>
                <w:color w:val="000000"/>
                <w:sz w:val="18"/>
                <w:szCs w:val="18"/>
              </w:rPr>
              <w:t xml:space="preserve"> Блок управления electro составляет вместе с принадлежностями единую электроприводную систему, контролирует работу моторов в рабочих элементах ELAN 4 electro.Требуемое число оборотов обеспечивается блоком ручного или ножного управления. Направление вращения и активация помпы выбираются с помощью кнопок на блоке ножного управления. Назначение встроенной ирригационной помпы – подача охлаждающей или промывочной жидкости в операционное поле для охлаждения рабочих инструментов и тканей, а также промывки операционного поля. В комплект также входит держатель бутыли. Диапазон параметров сетевого напряжения:</w:t>
            </w:r>
            <w:r w:rsidRPr="00932C87">
              <w:rPr>
                <w:rFonts w:ascii="Times New Roman" w:hAnsi="Times New Roman"/>
                <w:color w:val="000000"/>
                <w:sz w:val="18"/>
                <w:szCs w:val="18"/>
              </w:rPr>
              <w:br/>
              <w:t>100-120 В~ ± 10 %</w:t>
            </w:r>
            <w:r w:rsidRPr="00932C87">
              <w:rPr>
                <w:rFonts w:ascii="Times New Roman" w:hAnsi="Times New Roman"/>
                <w:color w:val="000000"/>
                <w:sz w:val="18"/>
                <w:szCs w:val="18"/>
              </w:rPr>
              <w:br/>
              <w:t>220-240 В~ ±10 %</w:t>
            </w:r>
            <w:r w:rsidRPr="00932C87">
              <w:rPr>
                <w:rFonts w:ascii="Times New Roman" w:hAnsi="Times New Roman"/>
                <w:color w:val="000000"/>
                <w:sz w:val="18"/>
                <w:szCs w:val="18"/>
              </w:rPr>
              <w:br/>
              <w:t>Потребление тока (готовность к эксплуатации):</w:t>
            </w:r>
            <w:r w:rsidRPr="00932C87">
              <w:rPr>
                <w:rFonts w:ascii="Times New Roman" w:hAnsi="Times New Roman"/>
                <w:color w:val="000000"/>
                <w:sz w:val="18"/>
                <w:szCs w:val="18"/>
              </w:rPr>
              <w:br/>
              <w:t>0,2 А (от 100 В~ до 120 В~)</w:t>
            </w:r>
            <w:r w:rsidRPr="00932C87">
              <w:rPr>
                <w:rFonts w:ascii="Times New Roman" w:hAnsi="Times New Roman"/>
                <w:color w:val="000000"/>
                <w:sz w:val="18"/>
                <w:szCs w:val="18"/>
              </w:rPr>
              <w:br/>
              <w:t>0,3 А (от 220 В~ до 240 В~)</w:t>
            </w:r>
            <w:r w:rsidRPr="00932C87">
              <w:rPr>
                <w:rFonts w:ascii="Times New Roman" w:hAnsi="Times New Roman"/>
                <w:color w:val="000000"/>
                <w:sz w:val="18"/>
                <w:szCs w:val="18"/>
              </w:rPr>
              <w:br/>
              <w:t>Потребление тока (максимальная нагрузка):</w:t>
            </w:r>
            <w:r w:rsidRPr="00932C87">
              <w:rPr>
                <w:rFonts w:ascii="Times New Roman" w:hAnsi="Times New Roman"/>
                <w:color w:val="000000"/>
                <w:sz w:val="18"/>
                <w:szCs w:val="18"/>
              </w:rPr>
              <w:br/>
              <w:t>5,4-4,4 А (от 100 В~ до 120 В~)</w:t>
            </w:r>
            <w:r w:rsidRPr="00932C87">
              <w:rPr>
                <w:rFonts w:ascii="Times New Roman" w:hAnsi="Times New Roman"/>
                <w:color w:val="000000"/>
                <w:sz w:val="18"/>
                <w:szCs w:val="18"/>
              </w:rPr>
              <w:br/>
              <w:t>2,3-2,2 А (от 220 В~ до 240 В~)</w:t>
            </w:r>
            <w:r w:rsidRPr="00932C87">
              <w:rPr>
                <w:rFonts w:ascii="Times New Roman" w:hAnsi="Times New Roman"/>
                <w:color w:val="000000"/>
                <w:sz w:val="18"/>
                <w:szCs w:val="18"/>
              </w:rPr>
              <w:br/>
              <w:t>Частота: 50–60 Гц</w:t>
            </w:r>
            <w:r w:rsidRPr="00932C87">
              <w:rPr>
                <w:rFonts w:ascii="Times New Roman" w:hAnsi="Times New Roman"/>
                <w:color w:val="000000"/>
                <w:sz w:val="18"/>
                <w:szCs w:val="18"/>
              </w:rPr>
              <w:br/>
              <w:t>Режим работы: Постоянный режим работы. Максимальная производительность помпы 65 мл/мин</w:t>
            </w:r>
            <w:r>
              <w:rPr>
                <w:rFonts w:ascii="Times New Roman" w:hAnsi="Times New Roman"/>
                <w:color w:val="000000"/>
                <w:sz w:val="18"/>
                <w:szCs w:val="18"/>
              </w:rPr>
              <w:t>,</w:t>
            </w:r>
          </w:p>
          <w:p w:rsidR="004551C5" w:rsidRPr="00932C87" w:rsidRDefault="004551C5" w:rsidP="004551C5">
            <w:pPr>
              <w:rPr>
                <w:rFonts w:ascii="Times New Roman" w:eastAsia="Times New Roman" w:hAnsi="Times New Roman"/>
                <w:color w:val="000000"/>
                <w:sz w:val="18"/>
                <w:szCs w:val="18"/>
              </w:rPr>
            </w:pPr>
            <w:r>
              <w:rPr>
                <w:rFonts w:ascii="Times New Roman" w:hAnsi="Times New Roman"/>
                <w:color w:val="000000"/>
                <w:sz w:val="18"/>
                <w:szCs w:val="18"/>
              </w:rPr>
              <w:t xml:space="preserve">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105</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Моторный кабель</w:t>
            </w:r>
            <w:r>
              <w:rPr>
                <w:rFonts w:ascii="Times New Roman" w:hAnsi="Times New Roman"/>
                <w:color w:val="000000"/>
                <w:sz w:val="18"/>
                <w:szCs w:val="18"/>
              </w:rPr>
              <w:t xml:space="preserve"> </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 xml:space="preserve"> Моторный кабель для работы с блоком ножного управления. Вес 270 г; размеры: 4 м; рабочий элемент: тип</w:t>
            </w:r>
            <w:r>
              <w:rPr>
                <w:rFonts w:ascii="Times New Roman" w:hAnsi="Times New Roman"/>
                <w:color w:val="000000"/>
                <w:sz w:val="18"/>
                <w:szCs w:val="18"/>
              </w:rPr>
              <w:t xml:space="preserve"> BF. Нестерильный, многоразовый,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106</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Блок ножного управления</w:t>
            </w:r>
            <w:r>
              <w:rPr>
                <w:rFonts w:ascii="Times New Roman" w:hAnsi="Times New Roman"/>
                <w:color w:val="000000"/>
                <w:sz w:val="18"/>
                <w:szCs w:val="18"/>
              </w:rPr>
              <w:t xml:space="preserve"> </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Блок ножного управления, электрический. Состоит из педали и встроенного электрического кабеля для подключения к блоку управления. На педали две функциональные кнопки: для активации помпы и кно</w:t>
            </w:r>
            <w:r>
              <w:rPr>
                <w:rFonts w:ascii="Times New Roman" w:hAnsi="Times New Roman"/>
                <w:color w:val="000000"/>
                <w:sz w:val="18"/>
                <w:szCs w:val="18"/>
              </w:rPr>
              <w:t xml:space="preserve">пка направления вращения мотора,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lastRenderedPageBreak/>
              <w:t>107</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 xml:space="preserve">Основной кабель  </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Основной кабель  с штепсельной вилкой Европейского стандарта, с заземлением, длино</w:t>
            </w:r>
            <w:r>
              <w:rPr>
                <w:rFonts w:ascii="Times New Roman" w:hAnsi="Times New Roman"/>
                <w:color w:val="000000"/>
                <w:sz w:val="18"/>
                <w:szCs w:val="18"/>
              </w:rPr>
              <w:t xml:space="preserve">й 5 м. Не подлежит стерилизации,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108</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Наконечник стандартный</w:t>
            </w:r>
            <w:r>
              <w:rPr>
                <w:rFonts w:ascii="Times New Roman" w:hAnsi="Times New Roman"/>
                <w:color w:val="000000"/>
                <w:sz w:val="18"/>
                <w:szCs w:val="18"/>
              </w:rPr>
              <w:t xml:space="preserve"> </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 xml:space="preserve"> Наконечник стандартный 2-кольцевой L10</w:t>
            </w:r>
            <w:r>
              <w:rPr>
                <w:rFonts w:ascii="Times New Roman" w:hAnsi="Times New Roman"/>
                <w:color w:val="000000"/>
                <w:sz w:val="18"/>
                <w:szCs w:val="18"/>
              </w:rPr>
              <w:t xml:space="preserve">,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r w:rsidRPr="00932C87">
              <w:rPr>
                <w:rFonts w:ascii="Times New Roman" w:hAnsi="Times New Roman"/>
                <w:color w:val="000000"/>
                <w:sz w:val="18"/>
                <w:szCs w:val="18"/>
              </w:rPr>
              <w:t xml:space="preserve"> Ручной высокоскоростной многофункциональный наконечник-краниотом (2-кольцевой) является принадлежностью моторной системы ELAN 4 electro и подсоединяется с помощью моторного кабеля ELAN 4 electro к блоку управления и применяется дл привода фрез для наконечника 2-кольцевого. Макс. мощность ок. 140 Вт.Макс. число оборотов 80 000 мин.-1.Направление вращения: Право- и левостороннее.                     Кратковременный интервальный режим: 30 с. применение, 30 с. пауза, при частоте 60 000 мин.-1;                                                                       Вес 95 г.Размеры (</w:t>
            </w:r>
            <w:r w:rsidRPr="00932C87">
              <w:rPr>
                <w:rFonts w:ascii="Cambria Math" w:hAnsi="Cambria Math" w:cs="Cambria Math"/>
                <w:color w:val="000000"/>
                <w:sz w:val="18"/>
                <w:szCs w:val="18"/>
              </w:rPr>
              <w:t>∅</w:t>
            </w:r>
            <w:r w:rsidRPr="00932C87">
              <w:rPr>
                <w:rFonts w:ascii="Times New Roman" w:hAnsi="Times New Roman"/>
                <w:color w:val="000000"/>
                <w:sz w:val="18"/>
                <w:szCs w:val="18"/>
              </w:rPr>
              <w:t xml:space="preserve"> x Д) 16 мм x 206 мм, длина рабочей части 100 мм. Рабочий элемент Тип BF. Электромагнитная совместимость IEC/DIN EN 60601-1-2 Соответствие нормам IEC/DIN EN 60601-1.</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109</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Трепанационный мотор</w:t>
            </w:r>
            <w:r>
              <w:rPr>
                <w:rFonts w:ascii="Times New Roman" w:hAnsi="Times New Roman"/>
                <w:color w:val="000000"/>
                <w:sz w:val="18"/>
                <w:szCs w:val="18"/>
              </w:rPr>
              <w:t xml:space="preserve"> </w:t>
            </w:r>
          </w:p>
        </w:tc>
        <w:tc>
          <w:tcPr>
            <w:tcW w:w="11996" w:type="dxa"/>
            <w:tcBorders>
              <w:top w:val="single" w:sz="4" w:space="0" w:color="auto"/>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 xml:space="preserve"> Трепанационный мотор, </w:t>
            </w:r>
            <w:r>
              <w:rPr>
                <w:rFonts w:ascii="Times New Roman" w:hAnsi="Times New Roman"/>
                <w:color w:val="000000"/>
                <w:sz w:val="18"/>
                <w:szCs w:val="18"/>
              </w:rPr>
              <w:t xml:space="preserve">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r w:rsidRPr="00932C87">
              <w:rPr>
                <w:rFonts w:ascii="Times New Roman" w:hAnsi="Times New Roman"/>
                <w:color w:val="000000"/>
                <w:sz w:val="18"/>
                <w:szCs w:val="18"/>
              </w:rPr>
              <w:t xml:space="preserve"> является принадлежностью моторной системы ELAN 4 electro. Трепанационный мотор подсоединяется с помощью моторного кабеля ELAN 4 electro к блоку управления. Трепанационный мотор применяется для привода трепанационных фрез с хвостовиком HUDSON. Рабочие инструменты подсоединяются/отсоединяются без ключа (соединение HUDSON). Число оборотов может плавно регулироваться с помощью блока ручного/ножного управления. Рекомендуемая скорость вращения для трепанации с помощью рабочих инструментов Aesculap составляет 1 200 мин.-1. При использовании инструментальных настроек других производителей следует соблюдать их предписания по применению и при необходимости настраивать их в соответствии с настройками блока управления ELAN 4 electro. Макс. мощность ок. 180 Вт. Макс. крутящий момент ок. 2,5 Нм. Макс. число оборотов 1 200 мин.-1. Вес 410 г ± 10 %. Размеры (</w:t>
            </w:r>
            <w:r w:rsidRPr="00932C87">
              <w:rPr>
                <w:rFonts w:ascii="Cambria Math" w:hAnsi="Cambria Math" w:cs="Cambria Math"/>
                <w:color w:val="000000"/>
                <w:sz w:val="18"/>
                <w:szCs w:val="18"/>
              </w:rPr>
              <w:t>∅</w:t>
            </w:r>
            <w:r w:rsidRPr="00932C87">
              <w:rPr>
                <w:rFonts w:ascii="Times New Roman" w:hAnsi="Times New Roman"/>
                <w:color w:val="000000"/>
                <w:sz w:val="18"/>
                <w:szCs w:val="18"/>
              </w:rPr>
              <w:t xml:space="preserve"> x Д) 35 мм x 166 мм ± 5 %. Рабочий элемент Тип BF. Электромагнитная совместимость IEC/DIN EN 60601-1-2. Соответствие нормам IEC/DIN EN 60601-1.</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110</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Многофункциональный нак</w:t>
            </w:r>
            <w:r>
              <w:rPr>
                <w:rFonts w:ascii="Times New Roman" w:hAnsi="Times New Roman"/>
                <w:color w:val="000000"/>
                <w:sz w:val="18"/>
                <w:szCs w:val="18"/>
              </w:rPr>
              <w:t>онечник-краниотом (2-кольцевой)</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 xml:space="preserve"> Многофункциональный наконечник-краниотом (2-кольцевой), </w:t>
            </w:r>
            <w:r>
              <w:rPr>
                <w:rFonts w:ascii="Times New Roman" w:hAnsi="Times New Roman"/>
                <w:color w:val="000000"/>
                <w:sz w:val="18"/>
                <w:szCs w:val="18"/>
              </w:rPr>
              <w:t xml:space="preserve">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r w:rsidRPr="00932C87">
              <w:rPr>
                <w:rFonts w:ascii="Times New Roman" w:hAnsi="Times New Roman"/>
                <w:color w:val="000000"/>
                <w:sz w:val="18"/>
                <w:szCs w:val="18"/>
              </w:rPr>
              <w:t xml:space="preserve"> является принадлежностью моторной системы ELAN 4 electro. Многофункциональный наконечник-краниотом подсоединяется с помощью моторного кабеля ELAN 4 electro к блоку управления.Число оборотов может плавно регулироваться с помощью блока ручного/ножного управления.  Макс.мощность прим. 140 Вт. Макс. крутящий момент при. 2,2 Нсм. Число оборотов мин. 0 мин.-1 – макс. 80 000 мин.-1. Направление вращения: право- и левостороннее. Кратковременный интервальный режим 30 с применение, 30 с пауза при 60 000 мин.-1. Масса: 121 г ± 10 %. Размеры: 17 мм x 156 мм ± 5 %. Рабочий элемент Тип BF. ЭМС IEC/DIN EN 60601-1-2. Соответствие нормам</w:t>
            </w:r>
            <w:r w:rsidRPr="00932C87">
              <w:rPr>
                <w:rFonts w:ascii="Times New Roman" w:hAnsi="Times New Roman"/>
                <w:color w:val="000000"/>
                <w:sz w:val="18"/>
                <w:szCs w:val="18"/>
              </w:rPr>
              <w:br/>
              <w:t>IEC/DIN EN 60601-1.</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111</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Защита твердой мозговой оболочки</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 xml:space="preserve"> Защита твердой мозговой оболо</w:t>
            </w:r>
            <w:r>
              <w:rPr>
                <w:rFonts w:ascii="Times New Roman" w:hAnsi="Times New Roman"/>
                <w:color w:val="000000"/>
                <w:sz w:val="18"/>
                <w:szCs w:val="18"/>
              </w:rPr>
              <w:t xml:space="preserve">чки, фиксированная, стандартная, </w:t>
            </w:r>
            <w:r w:rsidRPr="00932C87">
              <w:rPr>
                <w:rFonts w:ascii="Times New Roman" w:hAnsi="Times New Roman"/>
                <w:color w:val="000000"/>
                <w:sz w:val="18"/>
                <w:szCs w:val="18"/>
              </w:rPr>
              <w:t xml:space="preserve"> Масса: 10,3 г ± 10 %. Размеры: 14 мм x 65 мм ± 5 %. Предназначена для использования с многофункциональным наконечником-краниотомом (2-кольцевым) и краниотомным бором GP3</w:t>
            </w:r>
            <w:r>
              <w:rPr>
                <w:rFonts w:ascii="Times New Roman" w:hAnsi="Times New Roman"/>
                <w:color w:val="000000"/>
                <w:sz w:val="18"/>
                <w:szCs w:val="18"/>
              </w:rPr>
              <w:t xml:space="preserve">41R. Нестерильная, многоразовая,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112</w:t>
            </w:r>
          </w:p>
        </w:tc>
        <w:tc>
          <w:tcPr>
            <w:tcW w:w="2619" w:type="dxa"/>
          </w:tcPr>
          <w:p w:rsidR="004551C5" w:rsidRPr="00932C87" w:rsidRDefault="004551C5" w:rsidP="004551C5">
            <w:pPr>
              <w:jc w:val="both"/>
              <w:rPr>
                <w:rFonts w:ascii="Times New Roman" w:hAnsi="Times New Roman"/>
                <w:bCs/>
                <w:sz w:val="18"/>
                <w:szCs w:val="18"/>
              </w:rPr>
            </w:pPr>
            <w:r>
              <w:rPr>
                <w:rFonts w:ascii="Times New Roman" w:hAnsi="Times New Roman"/>
                <w:color w:val="000000"/>
                <w:sz w:val="18"/>
                <w:szCs w:val="18"/>
              </w:rPr>
              <w:t>ECCOS фиксаторы</w:t>
            </w:r>
            <w:r w:rsidRPr="00932C87">
              <w:rPr>
                <w:rFonts w:ascii="Times New Roman" w:hAnsi="Times New Roman"/>
                <w:color w:val="000000"/>
                <w:sz w:val="18"/>
                <w:szCs w:val="18"/>
              </w:rPr>
              <w:t xml:space="preserve"> (комплект)</w:t>
            </w:r>
            <w:r>
              <w:rPr>
                <w:rFonts w:ascii="Times New Roman" w:hAnsi="Times New Roman"/>
                <w:color w:val="000000"/>
                <w:sz w:val="18"/>
                <w:szCs w:val="18"/>
              </w:rPr>
              <w:t xml:space="preserve"> </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 xml:space="preserve">ECCOS фиксаторы для  ELAN 4 (комплект), </w:t>
            </w:r>
            <w:r>
              <w:rPr>
                <w:rFonts w:ascii="Times New Roman" w:hAnsi="Times New Roman"/>
                <w:color w:val="000000"/>
                <w:sz w:val="18"/>
                <w:szCs w:val="18"/>
              </w:rPr>
              <w:t xml:space="preserve">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r w:rsidRPr="00932C87">
              <w:rPr>
                <w:rFonts w:ascii="Times New Roman" w:hAnsi="Times New Roman"/>
                <w:color w:val="000000"/>
                <w:sz w:val="18"/>
                <w:szCs w:val="18"/>
              </w:rPr>
              <w:t xml:space="preserve"> для использования с сеткой высотой до 56 мм. Нестерильный, многоразовый.</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113</w:t>
            </w:r>
          </w:p>
        </w:tc>
        <w:tc>
          <w:tcPr>
            <w:tcW w:w="2619" w:type="dxa"/>
          </w:tcPr>
          <w:p w:rsidR="004551C5" w:rsidRDefault="004551C5" w:rsidP="004551C5">
            <w:pPr>
              <w:jc w:val="both"/>
              <w:rPr>
                <w:rFonts w:ascii="Times New Roman" w:hAnsi="Times New Roman"/>
                <w:color w:val="000000"/>
                <w:sz w:val="18"/>
                <w:szCs w:val="18"/>
              </w:rPr>
            </w:pPr>
            <w:r w:rsidRPr="00932C87">
              <w:rPr>
                <w:rFonts w:ascii="Times New Roman" w:hAnsi="Times New Roman"/>
                <w:color w:val="000000"/>
                <w:sz w:val="18"/>
                <w:szCs w:val="18"/>
              </w:rPr>
              <w:t>Промывочное устройство</w:t>
            </w:r>
            <w:r>
              <w:rPr>
                <w:rFonts w:ascii="Times New Roman" w:hAnsi="Times New Roman"/>
                <w:color w:val="000000"/>
                <w:sz w:val="18"/>
                <w:szCs w:val="18"/>
              </w:rPr>
              <w:t xml:space="preserve"> </w:t>
            </w:r>
          </w:p>
          <w:p w:rsidR="004551C5" w:rsidRPr="00932C87" w:rsidRDefault="004551C5" w:rsidP="004551C5">
            <w:pPr>
              <w:jc w:val="both"/>
              <w:rPr>
                <w:rFonts w:ascii="Times New Roman" w:hAnsi="Times New Roman"/>
                <w:bCs/>
                <w:sz w:val="18"/>
                <w:szCs w:val="18"/>
              </w:rPr>
            </w:pP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Pr>
                <w:rFonts w:ascii="Times New Roman" w:hAnsi="Times New Roman"/>
                <w:color w:val="000000"/>
                <w:sz w:val="18"/>
                <w:szCs w:val="18"/>
              </w:rPr>
              <w:t xml:space="preserve"> Промывочное устройство </w:t>
            </w:r>
            <w:r w:rsidRPr="00932C87">
              <w:rPr>
                <w:rFonts w:ascii="Times New Roman" w:hAnsi="Times New Roman"/>
                <w:color w:val="000000"/>
                <w:sz w:val="18"/>
                <w:szCs w:val="18"/>
              </w:rPr>
              <w:t xml:space="preserve"> </w:t>
            </w:r>
            <w:r>
              <w:rPr>
                <w:rFonts w:ascii="Times New Roman" w:hAnsi="Times New Roman"/>
                <w:color w:val="000000"/>
                <w:sz w:val="18"/>
                <w:szCs w:val="18"/>
              </w:rPr>
              <w:t xml:space="preserve">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 </w:t>
            </w:r>
            <w:r w:rsidRPr="00932C87">
              <w:rPr>
                <w:rFonts w:ascii="Times New Roman" w:hAnsi="Times New Roman"/>
                <w:color w:val="000000"/>
                <w:sz w:val="18"/>
                <w:szCs w:val="18"/>
              </w:rPr>
              <w:t>Для машинной очистки. Не подлежит стерилизации. Многоразовый.</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114</w:t>
            </w:r>
          </w:p>
        </w:tc>
        <w:tc>
          <w:tcPr>
            <w:tcW w:w="2619" w:type="dxa"/>
          </w:tcPr>
          <w:p w:rsidR="004551C5" w:rsidRDefault="004551C5" w:rsidP="004551C5">
            <w:pPr>
              <w:jc w:val="both"/>
              <w:rPr>
                <w:rFonts w:ascii="Times New Roman" w:hAnsi="Times New Roman"/>
                <w:color w:val="000000"/>
                <w:sz w:val="18"/>
                <w:szCs w:val="18"/>
              </w:rPr>
            </w:pPr>
            <w:r>
              <w:rPr>
                <w:rFonts w:ascii="Times New Roman" w:hAnsi="Times New Roman"/>
                <w:color w:val="000000"/>
                <w:sz w:val="18"/>
                <w:szCs w:val="18"/>
              </w:rPr>
              <w:t>С</w:t>
            </w:r>
            <w:r w:rsidRPr="00932C87">
              <w:rPr>
                <w:rFonts w:ascii="Times New Roman" w:hAnsi="Times New Roman"/>
                <w:color w:val="000000"/>
                <w:sz w:val="18"/>
                <w:szCs w:val="18"/>
              </w:rPr>
              <w:t>мазка для моторных систем</w:t>
            </w:r>
          </w:p>
          <w:p w:rsidR="004551C5" w:rsidRPr="00932C87" w:rsidRDefault="004551C5" w:rsidP="004551C5">
            <w:pPr>
              <w:jc w:val="both"/>
              <w:rPr>
                <w:rFonts w:ascii="Times New Roman" w:hAnsi="Times New Roman"/>
                <w:bCs/>
                <w:sz w:val="18"/>
                <w:szCs w:val="18"/>
              </w:rPr>
            </w:pP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Pr>
                <w:rFonts w:ascii="Times New Roman" w:hAnsi="Times New Roman"/>
                <w:color w:val="000000"/>
                <w:sz w:val="18"/>
                <w:szCs w:val="18"/>
              </w:rPr>
              <w:t>С</w:t>
            </w:r>
            <w:r w:rsidRPr="00932C87">
              <w:rPr>
                <w:rFonts w:ascii="Times New Roman" w:hAnsi="Times New Roman"/>
                <w:color w:val="000000"/>
                <w:sz w:val="18"/>
                <w:szCs w:val="18"/>
              </w:rPr>
              <w:t>мазка для моторных систем,</w:t>
            </w:r>
            <w:r>
              <w:rPr>
                <w:rFonts w:ascii="Times New Roman" w:hAnsi="Times New Roman"/>
                <w:color w:val="000000"/>
                <w:sz w:val="18"/>
                <w:szCs w:val="18"/>
              </w:rPr>
              <w:t xml:space="preserve">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 </w:t>
            </w:r>
            <w:r w:rsidRPr="00932C87">
              <w:rPr>
                <w:rFonts w:ascii="Times New Roman" w:hAnsi="Times New Roman"/>
                <w:color w:val="000000"/>
                <w:sz w:val="18"/>
                <w:szCs w:val="18"/>
              </w:rPr>
              <w:t xml:space="preserve"> аэрозоль, объём 300 мл. Для обработки  трущихся частей и соединений моторных систем в процессе переработки, после дезинфекции, до стерилизации. Применяется совместно с соответствующим адаптером. Стерильно</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115</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Фильтр керамический</w:t>
            </w:r>
            <w:r>
              <w:rPr>
                <w:rFonts w:ascii="Times New Roman" w:hAnsi="Times New Roman"/>
                <w:color w:val="000000"/>
                <w:sz w:val="18"/>
                <w:szCs w:val="18"/>
              </w:rPr>
              <w:t xml:space="preserve">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Pr>
                <w:rFonts w:ascii="Times New Roman" w:hAnsi="Times New Roman"/>
                <w:color w:val="000000"/>
                <w:sz w:val="18"/>
                <w:szCs w:val="18"/>
              </w:rPr>
              <w:t xml:space="preserve">Фильтр керамический </w:t>
            </w:r>
            <w:r w:rsidRPr="00932C87">
              <w:rPr>
                <w:rFonts w:ascii="Times New Roman" w:hAnsi="Times New Roman"/>
                <w:color w:val="000000"/>
                <w:sz w:val="18"/>
                <w:szCs w:val="18"/>
              </w:rPr>
              <w:t xml:space="preserve"> </w:t>
            </w:r>
            <w:r>
              <w:rPr>
                <w:rFonts w:ascii="Times New Roman" w:hAnsi="Times New Roman"/>
                <w:color w:val="000000"/>
                <w:sz w:val="18"/>
                <w:szCs w:val="18"/>
              </w:rPr>
              <w:t xml:space="preserve">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 </w:t>
            </w:r>
            <w:r w:rsidRPr="00932C87">
              <w:rPr>
                <w:rFonts w:ascii="Times New Roman" w:hAnsi="Times New Roman"/>
                <w:color w:val="000000"/>
                <w:sz w:val="18"/>
                <w:szCs w:val="18"/>
              </w:rPr>
              <w:t>Нестерильный, многразовый.</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116</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Адаптер для масляного спрея Sterilit</w:t>
            </w:r>
            <w:r>
              <w:rPr>
                <w:rFonts w:ascii="Times New Roman" w:hAnsi="Times New Roman"/>
                <w:color w:val="000000"/>
                <w:sz w:val="18"/>
                <w:szCs w:val="18"/>
              </w:rPr>
              <w:t xml:space="preserve"> </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Адаптер для масляного спрея Sterilit, для нанесения Sterilit спрея на части моторных систем. Н</w:t>
            </w:r>
            <w:r>
              <w:rPr>
                <w:rFonts w:ascii="Times New Roman" w:hAnsi="Times New Roman"/>
                <w:color w:val="000000"/>
                <w:sz w:val="18"/>
                <w:szCs w:val="18"/>
              </w:rPr>
              <w:t xml:space="preserve">естерильный, многоразовый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117</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Фреза Розена</w:t>
            </w:r>
            <w:r>
              <w:rPr>
                <w:rFonts w:ascii="Times New Roman" w:hAnsi="Times New Roman"/>
                <w:color w:val="000000"/>
                <w:sz w:val="18"/>
                <w:szCs w:val="18"/>
              </w:rPr>
              <w:t xml:space="preserve"> для  наконечника 2-кольцевого</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Фреза Розена для  наконечника 2-кольцевого, диаметром 3</w:t>
            </w:r>
            <w:r>
              <w:rPr>
                <w:rFonts w:ascii="Times New Roman" w:hAnsi="Times New Roman"/>
                <w:color w:val="000000"/>
                <w:sz w:val="18"/>
                <w:szCs w:val="18"/>
              </w:rPr>
              <w:t xml:space="preserve">,0 мм. Стерильная, многоразовая,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lastRenderedPageBreak/>
              <w:t>118</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Фреза Розена для  наконечника</w:t>
            </w:r>
            <w:r>
              <w:rPr>
                <w:rFonts w:ascii="Times New Roman" w:hAnsi="Times New Roman"/>
                <w:color w:val="000000"/>
                <w:sz w:val="18"/>
                <w:szCs w:val="18"/>
              </w:rPr>
              <w:t xml:space="preserve"> 2-кольцевого, </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 xml:space="preserve">Фреза Розена для  наконечника </w:t>
            </w:r>
            <w:r>
              <w:rPr>
                <w:rFonts w:ascii="Times New Roman" w:hAnsi="Times New Roman"/>
                <w:color w:val="000000"/>
                <w:sz w:val="18"/>
                <w:szCs w:val="18"/>
              </w:rPr>
              <w:t xml:space="preserve">2-кольцевого, диаметром 4,0 мм,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 </w:t>
            </w:r>
            <w:r w:rsidRPr="00932C87">
              <w:rPr>
                <w:rFonts w:ascii="Times New Roman" w:hAnsi="Times New Roman"/>
                <w:color w:val="000000"/>
                <w:sz w:val="18"/>
                <w:szCs w:val="18"/>
              </w:rPr>
              <w:t>Стерильная, многоразовая.</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119</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Фреза алмазная диаметром 2,3 мм</w:t>
            </w:r>
          </w:p>
        </w:tc>
        <w:tc>
          <w:tcPr>
            <w:tcW w:w="11996" w:type="dxa"/>
            <w:tcBorders>
              <w:top w:val="single" w:sz="4" w:space="0" w:color="auto"/>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Фреза алмазная для  наконечника 2-кольцевого, диаметром 2,3 мм.</w:t>
            </w:r>
            <w:r>
              <w:rPr>
                <w:rFonts w:ascii="Times New Roman" w:hAnsi="Times New Roman"/>
                <w:color w:val="000000"/>
                <w:sz w:val="18"/>
                <w:szCs w:val="18"/>
              </w:rPr>
              <w:t xml:space="preserve">  Стерильная, многоразовая,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120</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Фреза алмазная диаметром 3,0 мм</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Фреза алмазная для  наконечника 2-кольцевого, диаметром 3,0 мм</w:t>
            </w:r>
            <w:r>
              <w:rPr>
                <w:rFonts w:ascii="Times New Roman" w:hAnsi="Times New Roman"/>
                <w:color w:val="000000"/>
                <w:sz w:val="18"/>
                <w:szCs w:val="18"/>
              </w:rPr>
              <w:t xml:space="preserve">,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r w:rsidRPr="00932C87">
              <w:rPr>
                <w:rFonts w:ascii="Times New Roman" w:hAnsi="Times New Roman"/>
                <w:color w:val="000000"/>
                <w:sz w:val="18"/>
                <w:szCs w:val="18"/>
              </w:rPr>
              <w:t xml:space="preserve"> Стерильная, многоразовая.</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121</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Фреза алмазная</w:t>
            </w:r>
            <w:r>
              <w:rPr>
                <w:rFonts w:ascii="Times New Roman" w:hAnsi="Times New Roman"/>
                <w:color w:val="000000"/>
                <w:sz w:val="18"/>
                <w:szCs w:val="18"/>
              </w:rPr>
              <w:t xml:space="preserve"> грубая</w:t>
            </w:r>
          </w:p>
        </w:tc>
        <w:tc>
          <w:tcPr>
            <w:tcW w:w="11996" w:type="dxa"/>
            <w:tcBorders>
              <w:top w:val="single" w:sz="4" w:space="0" w:color="auto"/>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Фреза алмазная, грубая для  наконечника 2-кольцевого, диаметром 3</w:t>
            </w:r>
            <w:r>
              <w:rPr>
                <w:rFonts w:ascii="Times New Roman" w:hAnsi="Times New Roman"/>
                <w:color w:val="000000"/>
                <w:sz w:val="18"/>
                <w:szCs w:val="18"/>
              </w:rPr>
              <w:t xml:space="preserve">,0 мм. Стерильная, многоразовая,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122</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Кран</w:t>
            </w:r>
            <w:r>
              <w:rPr>
                <w:rFonts w:ascii="Times New Roman" w:hAnsi="Times New Roman"/>
                <w:color w:val="000000"/>
                <w:sz w:val="18"/>
                <w:szCs w:val="18"/>
              </w:rPr>
              <w:t>иотомный бор спиральный, стандартный</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Краниотомный бор для  наконечника 2-кольц</w:t>
            </w:r>
            <w:r>
              <w:rPr>
                <w:rFonts w:ascii="Times New Roman" w:hAnsi="Times New Roman"/>
                <w:color w:val="000000"/>
                <w:sz w:val="18"/>
                <w:szCs w:val="18"/>
              </w:rPr>
              <w:t xml:space="preserve">евого, спиральный, стандартный,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 с</w:t>
            </w:r>
            <w:r w:rsidRPr="00932C87">
              <w:rPr>
                <w:rFonts w:ascii="Times New Roman" w:hAnsi="Times New Roman"/>
                <w:color w:val="000000"/>
                <w:sz w:val="18"/>
                <w:szCs w:val="18"/>
              </w:rPr>
              <w:t>терильный, многоразовый.</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123</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 xml:space="preserve">Краниотомный бор </w:t>
            </w:r>
            <w:r>
              <w:rPr>
                <w:rFonts w:ascii="Times New Roman" w:hAnsi="Times New Roman"/>
                <w:color w:val="000000"/>
                <w:sz w:val="18"/>
                <w:szCs w:val="18"/>
              </w:rPr>
              <w:t>прямой, стандартный</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Краниотомный бор для  наконечника 2-кольцевого,</w:t>
            </w:r>
            <w:r>
              <w:rPr>
                <w:rFonts w:ascii="Times New Roman" w:hAnsi="Times New Roman"/>
                <w:color w:val="000000"/>
                <w:sz w:val="18"/>
                <w:szCs w:val="18"/>
              </w:rPr>
              <w:t xml:space="preserve">прямой, стандартный,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 с</w:t>
            </w:r>
            <w:r w:rsidRPr="00932C87">
              <w:rPr>
                <w:rFonts w:ascii="Times New Roman" w:hAnsi="Times New Roman"/>
                <w:color w:val="000000"/>
                <w:sz w:val="18"/>
                <w:szCs w:val="18"/>
              </w:rPr>
              <w:t>терильный, многоразовый. Стерильный, многоразовый.</w:t>
            </w:r>
          </w:p>
        </w:tc>
      </w:tr>
      <w:tr w:rsidR="004551C5" w:rsidRPr="003B26F5" w:rsidTr="00937FA0">
        <w:trPr>
          <w:trHeight w:val="170"/>
        </w:trPr>
        <w:tc>
          <w:tcPr>
            <w:tcW w:w="627" w:type="dxa"/>
            <w:tcBorders>
              <w:right w:val="single" w:sz="4" w:space="0" w:color="auto"/>
            </w:tcBorders>
            <w:shd w:val="clear" w:color="auto" w:fill="auto"/>
          </w:tcPr>
          <w:p w:rsidR="004551C5" w:rsidRDefault="004551C5" w:rsidP="004551C5">
            <w:pPr>
              <w:spacing w:after="0" w:line="240" w:lineRule="auto"/>
              <w:jc w:val="both"/>
              <w:rPr>
                <w:rFonts w:ascii="Times New Roman" w:eastAsia="Times New Roman" w:hAnsi="Times New Roman" w:cs="Times New Roman"/>
                <w:b/>
                <w:bCs/>
                <w:color w:val="000000"/>
                <w:sz w:val="20"/>
                <w:szCs w:val="20"/>
                <w:lang w:val="en-US" w:eastAsia="ru-RU"/>
              </w:rPr>
            </w:pPr>
            <w:r>
              <w:rPr>
                <w:rFonts w:ascii="Times New Roman" w:eastAsia="Times New Roman" w:hAnsi="Times New Roman" w:cs="Times New Roman"/>
                <w:b/>
                <w:bCs/>
                <w:color w:val="000000"/>
                <w:sz w:val="20"/>
                <w:szCs w:val="20"/>
                <w:lang w:val="en-US" w:eastAsia="ru-RU"/>
              </w:rPr>
              <w:t>124</w:t>
            </w:r>
          </w:p>
        </w:tc>
        <w:tc>
          <w:tcPr>
            <w:tcW w:w="2619" w:type="dxa"/>
          </w:tcPr>
          <w:p w:rsidR="004551C5" w:rsidRPr="00932C87" w:rsidRDefault="004551C5" w:rsidP="004551C5">
            <w:pPr>
              <w:jc w:val="both"/>
              <w:rPr>
                <w:rFonts w:ascii="Times New Roman" w:hAnsi="Times New Roman"/>
                <w:bCs/>
                <w:sz w:val="18"/>
                <w:szCs w:val="18"/>
              </w:rPr>
            </w:pPr>
            <w:r w:rsidRPr="00932C87">
              <w:rPr>
                <w:rFonts w:ascii="Times New Roman" w:hAnsi="Times New Roman"/>
                <w:color w:val="000000"/>
                <w:sz w:val="18"/>
                <w:szCs w:val="18"/>
              </w:rPr>
              <w:t xml:space="preserve">Фреза конусовидная </w:t>
            </w:r>
          </w:p>
        </w:tc>
        <w:tc>
          <w:tcPr>
            <w:tcW w:w="11996" w:type="dxa"/>
            <w:tcBorders>
              <w:top w:val="nil"/>
              <w:left w:val="single" w:sz="4" w:space="0" w:color="auto"/>
              <w:bottom w:val="single" w:sz="4" w:space="0" w:color="auto"/>
              <w:right w:val="single" w:sz="4" w:space="0" w:color="auto"/>
            </w:tcBorders>
            <w:shd w:val="clear" w:color="auto" w:fill="auto"/>
            <w:vAlign w:val="center"/>
          </w:tcPr>
          <w:p w:rsidR="004551C5" w:rsidRPr="00932C87" w:rsidRDefault="004551C5" w:rsidP="004551C5">
            <w:pPr>
              <w:rPr>
                <w:rFonts w:ascii="Times New Roman" w:hAnsi="Times New Roman"/>
                <w:color w:val="000000"/>
                <w:sz w:val="18"/>
                <w:szCs w:val="18"/>
              </w:rPr>
            </w:pPr>
            <w:r w:rsidRPr="00932C87">
              <w:rPr>
                <w:rFonts w:ascii="Times New Roman" w:hAnsi="Times New Roman"/>
                <w:color w:val="000000"/>
                <w:sz w:val="18"/>
                <w:szCs w:val="18"/>
              </w:rPr>
              <w:t>Фреза конусовидная для наконечника 2-кольцевого, карбид вольфрам</w:t>
            </w:r>
            <w:r>
              <w:rPr>
                <w:rFonts w:ascii="Times New Roman" w:hAnsi="Times New Roman"/>
                <w:color w:val="000000"/>
                <w:sz w:val="18"/>
                <w:szCs w:val="18"/>
              </w:rPr>
              <w:t xml:space="preserve">овая, диаметром 1,2 мм, для моторной системы </w:t>
            </w:r>
            <w:r w:rsidRPr="00932C87">
              <w:rPr>
                <w:rFonts w:ascii="Times New Roman" w:hAnsi="Times New Roman"/>
                <w:color w:val="000000"/>
                <w:sz w:val="18"/>
                <w:szCs w:val="18"/>
              </w:rPr>
              <w:t>ELAN 4</w:t>
            </w:r>
            <w:r>
              <w:rPr>
                <w:rFonts w:ascii="Times New Roman" w:hAnsi="Times New Roman"/>
                <w:color w:val="000000"/>
                <w:sz w:val="18"/>
                <w:szCs w:val="18"/>
              </w:rPr>
              <w:t xml:space="preserve"> электрическая, с</w:t>
            </w:r>
            <w:r w:rsidRPr="00932C87">
              <w:rPr>
                <w:rFonts w:ascii="Times New Roman" w:hAnsi="Times New Roman"/>
                <w:color w:val="000000"/>
                <w:sz w:val="18"/>
                <w:szCs w:val="18"/>
              </w:rPr>
              <w:t>терильная, многоразовая.</w:t>
            </w:r>
          </w:p>
        </w:tc>
      </w:tr>
    </w:tbl>
    <w:p w:rsidR="000258CD" w:rsidRPr="003B26F5" w:rsidRDefault="000258CD" w:rsidP="000258CD">
      <w:pPr>
        <w:spacing w:after="0" w:line="240" w:lineRule="auto"/>
        <w:rPr>
          <w:rFonts w:ascii="Times New Roman" w:hAnsi="Times New Roman" w:cs="Times New Roman"/>
          <w:b/>
          <w:sz w:val="20"/>
          <w:szCs w:val="20"/>
          <w:lang w:val="kk-KZ"/>
        </w:rPr>
      </w:pPr>
      <w:r w:rsidRPr="003B26F5">
        <w:rPr>
          <w:rFonts w:ascii="Times New Roman" w:hAnsi="Times New Roman" w:cs="Times New Roman"/>
          <w:b/>
          <w:sz w:val="20"/>
          <w:szCs w:val="20"/>
          <w:lang w:val="kk-KZ"/>
        </w:rPr>
        <w:t xml:space="preserve">                                                                </w:t>
      </w:r>
    </w:p>
    <w:p w:rsidR="003B26F5" w:rsidRDefault="003B26F5">
      <w:pPr>
        <w:spacing w:after="0" w:line="240" w:lineRule="auto"/>
        <w:rPr>
          <w:rFonts w:ascii="Times New Roman" w:hAnsi="Times New Roman" w:cs="Times New Roman"/>
          <w:b/>
          <w:sz w:val="20"/>
          <w:szCs w:val="20"/>
          <w:lang w:val="kk-KZ"/>
        </w:rPr>
      </w:pPr>
    </w:p>
    <w:p w:rsidR="003B26F5" w:rsidRDefault="00E171FB">
      <w:pPr>
        <w:spacing w:after="0" w:line="240" w:lineRule="auto"/>
        <w:rPr>
          <w:rFonts w:ascii="Times New Roman" w:hAnsi="Times New Roman" w:cs="Times New Roman"/>
          <w:b/>
          <w:sz w:val="20"/>
          <w:szCs w:val="20"/>
          <w:lang w:val="kk-KZ"/>
        </w:rPr>
      </w:pPr>
      <w:r>
        <w:rPr>
          <w:rFonts w:ascii="Times New Roman" w:hAnsi="Times New Roman"/>
          <w:sz w:val="20"/>
          <w:szCs w:val="20"/>
        </w:rPr>
        <w:t xml:space="preserve">             </w:t>
      </w: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Pr="003B26F5" w:rsidRDefault="003B26F5">
      <w:pPr>
        <w:spacing w:after="0" w:line="240" w:lineRule="auto"/>
        <w:rPr>
          <w:rFonts w:ascii="Times New Roman" w:hAnsi="Times New Roman" w:cs="Times New Roman"/>
          <w:b/>
          <w:sz w:val="20"/>
          <w:szCs w:val="20"/>
          <w:lang w:val="kk-KZ"/>
        </w:rPr>
      </w:pPr>
    </w:p>
    <w:sectPr w:rsidR="003B26F5" w:rsidRPr="003B26F5" w:rsidSect="003B26F5">
      <w:headerReference w:type="default" r:id="rId8"/>
      <w:footerReference w:type="default" r:id="rId9"/>
      <w:pgSz w:w="16838" w:h="11906" w:orient="landscape"/>
      <w:pgMar w:top="-340" w:right="539" w:bottom="0" w:left="1276" w:header="397" w:footer="284"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E90" w:rsidRDefault="007E5E90" w:rsidP="00D118D2">
      <w:pPr>
        <w:spacing w:after="0" w:line="240" w:lineRule="auto"/>
      </w:pPr>
      <w:r>
        <w:separator/>
      </w:r>
    </w:p>
  </w:endnote>
  <w:endnote w:type="continuationSeparator" w:id="0">
    <w:p w:rsidR="007E5E90" w:rsidRDefault="007E5E90" w:rsidP="00D11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8D2" w:rsidRPr="00D118D2" w:rsidRDefault="00D118D2" w:rsidP="00D118D2">
    <w:pPr>
      <w:pStyle w:val="a6"/>
      <w:jc w:val="right"/>
      <w:rPr>
        <w:lang w:val="kk-K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E90" w:rsidRDefault="007E5E90" w:rsidP="00D118D2">
      <w:pPr>
        <w:spacing w:after="0" w:line="240" w:lineRule="auto"/>
      </w:pPr>
      <w:r>
        <w:separator/>
      </w:r>
    </w:p>
  </w:footnote>
  <w:footnote w:type="continuationSeparator" w:id="0">
    <w:p w:rsidR="007E5E90" w:rsidRDefault="007E5E90" w:rsidP="00D11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738" w:rsidRDefault="00346738" w:rsidP="000A7362">
    <w:pPr>
      <w:pStyle w:val="a4"/>
      <w:tabs>
        <w:tab w:val="left" w:pos="5460"/>
      </w:tabs>
    </w:pPr>
  </w:p>
  <w:p w:rsidR="000A7362" w:rsidRDefault="000A7362" w:rsidP="003B26F5">
    <w:pPr>
      <w:pStyle w:val="a4"/>
      <w:tabs>
        <w:tab w:val="left" w:pos="546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0610B1"/>
    <w:multiLevelType w:val="hybridMultilevel"/>
    <w:tmpl w:val="2AB4ABFA"/>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EA6"/>
    <w:rsid w:val="000258CD"/>
    <w:rsid w:val="000A7362"/>
    <w:rsid w:val="001C6FCA"/>
    <w:rsid w:val="00201D3B"/>
    <w:rsid w:val="002220F9"/>
    <w:rsid w:val="00256FA5"/>
    <w:rsid w:val="002A43AF"/>
    <w:rsid w:val="002B330C"/>
    <w:rsid w:val="002D05D5"/>
    <w:rsid w:val="002D38F9"/>
    <w:rsid w:val="00322C49"/>
    <w:rsid w:val="00346738"/>
    <w:rsid w:val="003A581C"/>
    <w:rsid w:val="003B26F5"/>
    <w:rsid w:val="00441A44"/>
    <w:rsid w:val="004551C5"/>
    <w:rsid w:val="00487E9E"/>
    <w:rsid w:val="004959F6"/>
    <w:rsid w:val="004B61A2"/>
    <w:rsid w:val="004C424A"/>
    <w:rsid w:val="004C4DD5"/>
    <w:rsid w:val="00525FC1"/>
    <w:rsid w:val="0053064F"/>
    <w:rsid w:val="005316B5"/>
    <w:rsid w:val="00537718"/>
    <w:rsid w:val="00566A49"/>
    <w:rsid w:val="005E7B1B"/>
    <w:rsid w:val="00615931"/>
    <w:rsid w:val="00653EA6"/>
    <w:rsid w:val="00663B7F"/>
    <w:rsid w:val="00687590"/>
    <w:rsid w:val="006A2ECA"/>
    <w:rsid w:val="006E2365"/>
    <w:rsid w:val="006E28AA"/>
    <w:rsid w:val="00722B62"/>
    <w:rsid w:val="00725373"/>
    <w:rsid w:val="007E5E90"/>
    <w:rsid w:val="0084707A"/>
    <w:rsid w:val="008C0829"/>
    <w:rsid w:val="008C491C"/>
    <w:rsid w:val="008D50E4"/>
    <w:rsid w:val="008E752F"/>
    <w:rsid w:val="00AF10E2"/>
    <w:rsid w:val="00B50626"/>
    <w:rsid w:val="00B62A7C"/>
    <w:rsid w:val="00C0394F"/>
    <w:rsid w:val="00C14886"/>
    <w:rsid w:val="00C17063"/>
    <w:rsid w:val="00C23916"/>
    <w:rsid w:val="00C40265"/>
    <w:rsid w:val="00C5189C"/>
    <w:rsid w:val="00C627E5"/>
    <w:rsid w:val="00C8214D"/>
    <w:rsid w:val="00CE1430"/>
    <w:rsid w:val="00D118D2"/>
    <w:rsid w:val="00DF69FD"/>
    <w:rsid w:val="00E16240"/>
    <w:rsid w:val="00E171FB"/>
    <w:rsid w:val="00E75B29"/>
    <w:rsid w:val="00E8455A"/>
    <w:rsid w:val="00EB47B0"/>
    <w:rsid w:val="00EF2FF0"/>
    <w:rsid w:val="00F559A9"/>
    <w:rsid w:val="00F750CA"/>
    <w:rsid w:val="00FA6E5F"/>
    <w:rsid w:val="00FE0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071D2"/>
  <w15:docId w15:val="{DFE7FA0A-D3B8-4E9B-BB19-D61D74345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D118D2"/>
  </w:style>
  <w:style w:type="paragraph" w:styleId="a4">
    <w:name w:val="header"/>
    <w:basedOn w:val="a"/>
    <w:link w:val="a5"/>
    <w:uiPriority w:val="99"/>
    <w:unhideWhenUsed/>
    <w:rsid w:val="00D118D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18D2"/>
  </w:style>
  <w:style w:type="paragraph" w:styleId="a6">
    <w:name w:val="footer"/>
    <w:basedOn w:val="a"/>
    <w:link w:val="a7"/>
    <w:uiPriority w:val="99"/>
    <w:unhideWhenUsed/>
    <w:rsid w:val="00D118D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18D2"/>
  </w:style>
  <w:style w:type="paragraph" w:styleId="a8">
    <w:name w:val="List Paragraph"/>
    <w:basedOn w:val="a"/>
    <w:uiPriority w:val="34"/>
    <w:qFormat/>
    <w:rsid w:val="005316B5"/>
    <w:pPr>
      <w:ind w:left="720"/>
      <w:contextualSpacing/>
    </w:pPr>
  </w:style>
  <w:style w:type="paragraph" w:styleId="a9">
    <w:name w:val="Balloon Text"/>
    <w:basedOn w:val="a"/>
    <w:link w:val="aa"/>
    <w:uiPriority w:val="99"/>
    <w:semiHidden/>
    <w:unhideWhenUsed/>
    <w:rsid w:val="000258C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258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70219">
      <w:bodyDiv w:val="1"/>
      <w:marLeft w:val="0"/>
      <w:marRight w:val="0"/>
      <w:marTop w:val="0"/>
      <w:marBottom w:val="0"/>
      <w:divBdr>
        <w:top w:val="none" w:sz="0" w:space="0" w:color="auto"/>
        <w:left w:val="none" w:sz="0" w:space="0" w:color="auto"/>
        <w:bottom w:val="none" w:sz="0" w:space="0" w:color="auto"/>
        <w:right w:val="none" w:sz="0" w:space="0" w:color="auto"/>
      </w:divBdr>
    </w:div>
    <w:div w:id="870532300">
      <w:bodyDiv w:val="1"/>
      <w:marLeft w:val="0"/>
      <w:marRight w:val="0"/>
      <w:marTop w:val="0"/>
      <w:marBottom w:val="0"/>
      <w:divBdr>
        <w:top w:val="none" w:sz="0" w:space="0" w:color="auto"/>
        <w:left w:val="none" w:sz="0" w:space="0" w:color="auto"/>
        <w:bottom w:val="none" w:sz="0" w:space="0" w:color="auto"/>
        <w:right w:val="none" w:sz="0" w:space="0" w:color="auto"/>
      </w:divBdr>
    </w:div>
    <w:div w:id="1902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F450A-5F1C-41D8-B28D-E0DC0015F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5064</Words>
  <Characters>28869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Муканова Асель Тиакпайевна</cp:lastModifiedBy>
  <cp:revision>34</cp:revision>
  <cp:lastPrinted>2019-05-21T10:36:00Z</cp:lastPrinted>
  <dcterms:created xsi:type="dcterms:W3CDTF">2018-12-11T10:48:00Z</dcterms:created>
  <dcterms:modified xsi:type="dcterms:W3CDTF">2020-04-14T10:54:00Z</dcterms:modified>
</cp:coreProperties>
</file>