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1325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B029D">
        <w:rPr>
          <w:rFonts w:ascii="Times New Roman" w:hAnsi="Times New Roman"/>
          <w:b/>
          <w:bCs/>
          <w:lang w:val="kk-KZ"/>
        </w:rPr>
        <w:t>63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5B029D">
        <w:rPr>
          <w:rFonts w:ascii="Times New Roman" w:hAnsi="Times New Roman"/>
          <w:b/>
          <w:bCs/>
          <w:lang w:val="kk-KZ"/>
        </w:rPr>
        <w:t>27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5B029D">
        <w:rPr>
          <w:rFonts w:ascii="Times New Roman" w:hAnsi="Times New Roman"/>
          <w:b/>
          <w:bCs/>
          <w:lang w:val="kk-KZ"/>
        </w:rPr>
        <w:t>октября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</w:t>
      </w:r>
      <w:r w:rsidR="003775BE" w:rsidRPr="003B2477">
        <w:rPr>
          <w:rFonts w:ascii="Times New Roman" w:hAnsi="Times New Roman"/>
          <w:b/>
          <w:bCs/>
        </w:rPr>
        <w:t>2020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B0509" w:rsidRPr="005B029D" w:rsidRDefault="005D1C8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5B029D">
        <w:rPr>
          <w:rFonts w:ascii="Times New Roman" w:hAnsi="Times New Roman"/>
          <w:lang w:val="kk-KZ"/>
        </w:rPr>
        <w:t>1,2</w:t>
      </w:r>
      <w:r>
        <w:rPr>
          <w:rFonts w:ascii="Times New Roman" w:hAnsi="Times New Roman"/>
          <w:lang w:val="kk-KZ"/>
        </w:rPr>
        <w:t xml:space="preserve"> </w:t>
      </w:r>
      <w:r w:rsidR="005B029D">
        <w:rPr>
          <w:rFonts w:ascii="Times New Roman" w:hAnsi="Times New Roman"/>
        </w:rPr>
        <w:t xml:space="preserve">ТОО </w:t>
      </w:r>
      <w:r w:rsidR="00690FF4" w:rsidRPr="00690FF4">
        <w:rPr>
          <w:rFonts w:ascii="Times New Roman" w:hAnsi="Times New Roman"/>
        </w:rPr>
        <w:t xml:space="preserve"> «</w:t>
      </w:r>
      <w:r w:rsidR="005B029D">
        <w:rPr>
          <w:rFonts w:ascii="Times New Roman" w:hAnsi="Times New Roman"/>
          <w:lang w:val="kk-KZ"/>
        </w:rPr>
        <w:t>Қазына 2009</w:t>
      </w:r>
      <w:r w:rsidR="005B029D">
        <w:rPr>
          <w:rFonts w:ascii="Times New Roman" w:hAnsi="Times New Roman"/>
        </w:rPr>
        <w:t>»(РК,</w:t>
      </w:r>
      <w:r w:rsidR="00690FF4" w:rsidRPr="00690FF4">
        <w:rPr>
          <w:rFonts w:ascii="Times New Roman" w:hAnsi="Times New Roman"/>
        </w:rPr>
        <w:t xml:space="preserve"> </w:t>
      </w:r>
      <w:proofErr w:type="spellStart"/>
      <w:r w:rsidR="00690FF4" w:rsidRPr="00690FF4">
        <w:rPr>
          <w:rFonts w:ascii="Times New Roman" w:hAnsi="Times New Roman"/>
        </w:rPr>
        <w:t>г.Нур</w:t>
      </w:r>
      <w:proofErr w:type="spellEnd"/>
      <w:r w:rsidR="00690FF4" w:rsidRPr="00690FF4">
        <w:rPr>
          <w:rFonts w:ascii="Times New Roman" w:hAnsi="Times New Roman"/>
        </w:rPr>
        <w:t xml:space="preserve">-Султан, </w:t>
      </w:r>
      <w:r w:rsidR="005B029D">
        <w:rPr>
          <w:rFonts w:ascii="Times New Roman" w:hAnsi="Times New Roman"/>
        </w:rPr>
        <w:t xml:space="preserve">район Алматы, </w:t>
      </w:r>
      <w:proofErr w:type="spellStart"/>
      <w:r w:rsidR="005B029D">
        <w:rPr>
          <w:rFonts w:ascii="Times New Roman" w:hAnsi="Times New Roman"/>
        </w:rPr>
        <w:t>ул.Кенесары</w:t>
      </w:r>
      <w:proofErr w:type="spellEnd"/>
      <w:r w:rsidR="005B029D">
        <w:rPr>
          <w:rFonts w:ascii="Times New Roman" w:hAnsi="Times New Roman"/>
        </w:rPr>
        <w:t xml:space="preserve"> 69А)</w:t>
      </w:r>
      <w:r w:rsidR="00690FF4">
        <w:rPr>
          <w:rFonts w:ascii="Times New Roman" w:hAnsi="Times New Roman"/>
        </w:rPr>
        <w:t>цена договора</w:t>
      </w:r>
      <w:r w:rsidR="007D6C12">
        <w:rPr>
          <w:rFonts w:ascii="Times New Roman" w:hAnsi="Times New Roman"/>
        </w:rPr>
        <w:t xml:space="preserve"> </w:t>
      </w:r>
      <w:r w:rsidR="005B029D">
        <w:rPr>
          <w:rFonts w:ascii="Times New Roman" w:hAnsi="Times New Roman"/>
          <w:b/>
        </w:rPr>
        <w:t>190 000,00</w:t>
      </w:r>
      <w:r w:rsidR="007D6C12">
        <w:rPr>
          <w:rFonts w:ascii="Times New Roman" w:hAnsi="Times New Roman"/>
        </w:rPr>
        <w:t xml:space="preserve"> </w:t>
      </w:r>
      <w:r w:rsidR="005B029D">
        <w:rPr>
          <w:rFonts w:ascii="Times New Roman" w:hAnsi="Times New Roman"/>
        </w:rPr>
        <w:t>тенге</w:t>
      </w:r>
      <w:r w:rsidR="005B029D" w:rsidRPr="005B029D">
        <w:rPr>
          <w:rFonts w:ascii="Times New Roman" w:hAnsi="Times New Roman"/>
        </w:rPr>
        <w:t>;</w:t>
      </w:r>
    </w:p>
    <w:p w:rsidR="005B029D" w:rsidRPr="005B029D" w:rsidRDefault="005B029D" w:rsidP="005B029D">
      <w:pPr>
        <w:spacing w:after="0" w:line="240" w:lineRule="auto"/>
        <w:rPr>
          <w:rFonts w:ascii="Times New Roman" w:hAnsi="Times New Roman"/>
        </w:rPr>
      </w:pPr>
      <w:r w:rsidRPr="005B029D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Лот</w:t>
      </w:r>
      <w:r w:rsidRPr="005B029D">
        <w:rPr>
          <w:rFonts w:ascii="Times New Roman" w:hAnsi="Times New Roman"/>
        </w:rPr>
        <w:t xml:space="preserve"> №3 </w:t>
      </w:r>
      <w:r>
        <w:rPr>
          <w:rFonts w:ascii="Times New Roman" w:hAnsi="Times New Roman"/>
        </w:rPr>
        <w:t>ТОО</w:t>
      </w:r>
      <w:r w:rsidRPr="005B029D"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lang w:val="en-US"/>
        </w:rPr>
        <w:t>FAM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ALLIANCE</w:t>
      </w:r>
      <w:r w:rsidRPr="005B029D">
        <w:rPr>
          <w:rFonts w:ascii="Times New Roman" w:hAnsi="Times New Roman"/>
        </w:rPr>
        <w:t>» (</w:t>
      </w:r>
      <w:r>
        <w:rPr>
          <w:rFonts w:ascii="Times New Roman" w:hAnsi="Times New Roman"/>
        </w:rPr>
        <w:t xml:space="preserve">РК,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лматы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 xml:space="preserve"> Кок-Кайнар, </w:t>
      </w:r>
      <w:proofErr w:type="spellStart"/>
      <w:r>
        <w:rPr>
          <w:rFonts w:ascii="Times New Roman" w:hAnsi="Times New Roman"/>
        </w:rPr>
        <w:t>пер.Жангельдина</w:t>
      </w:r>
      <w:proofErr w:type="spellEnd"/>
      <w:r>
        <w:rPr>
          <w:rFonts w:ascii="Times New Roman" w:hAnsi="Times New Roman"/>
        </w:rPr>
        <w:t xml:space="preserve"> 14) цена договора </w:t>
      </w:r>
      <w:r w:rsidRPr="005B029D">
        <w:rPr>
          <w:rFonts w:ascii="Times New Roman" w:hAnsi="Times New Roman"/>
          <w:b/>
        </w:rPr>
        <w:t>126 420,00</w:t>
      </w:r>
      <w:r>
        <w:rPr>
          <w:rFonts w:ascii="Times New Roman" w:hAnsi="Times New Roman"/>
        </w:rPr>
        <w:t xml:space="preserve"> тенге</w:t>
      </w:r>
      <w:r w:rsidRPr="005B029D">
        <w:rPr>
          <w:rFonts w:ascii="Times New Roman" w:hAnsi="Times New Roman"/>
        </w:rPr>
        <w:t>;</w:t>
      </w:r>
    </w:p>
    <w:p w:rsidR="005B029D" w:rsidRDefault="005B029D" w:rsidP="005B029D">
      <w:pPr>
        <w:spacing w:after="0" w:line="240" w:lineRule="auto"/>
        <w:rPr>
          <w:rFonts w:ascii="Times New Roman" w:hAnsi="Times New Roman"/>
          <w:lang w:val="en-US"/>
        </w:rPr>
      </w:pPr>
      <w:r w:rsidRPr="005B029D">
        <w:rPr>
          <w:rFonts w:ascii="Times New Roman" w:hAnsi="Times New Roman"/>
        </w:rPr>
        <w:t>3)</w:t>
      </w:r>
      <w:r>
        <w:rPr>
          <w:rFonts w:ascii="Times New Roman" w:hAnsi="Times New Roman"/>
        </w:rPr>
        <w:t>Лот</w:t>
      </w:r>
      <w:r w:rsidRPr="005B029D">
        <w:rPr>
          <w:rFonts w:ascii="Times New Roman" w:hAnsi="Times New Roman"/>
        </w:rPr>
        <w:t xml:space="preserve"> №4 </w:t>
      </w:r>
      <w:r>
        <w:rPr>
          <w:rFonts w:ascii="Times New Roman" w:hAnsi="Times New Roman"/>
        </w:rPr>
        <w:t>ТОО</w:t>
      </w:r>
      <w:r w:rsidRPr="005B029D"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lang w:val="en-US"/>
        </w:rPr>
        <w:t>TOO</w:t>
      </w:r>
      <w:r w:rsidRPr="005B029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KAZBIOTECH</w:t>
      </w:r>
      <w:r w:rsidRPr="005B029D">
        <w:rPr>
          <w:rFonts w:ascii="Times New Roman" w:hAnsi="Times New Roman"/>
        </w:rPr>
        <w:t>»  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ур</w:t>
      </w:r>
      <w:proofErr w:type="spellEnd"/>
      <w:r>
        <w:rPr>
          <w:rFonts w:ascii="Times New Roman" w:hAnsi="Times New Roman"/>
        </w:rPr>
        <w:t xml:space="preserve">-Султан, </w:t>
      </w:r>
      <w:proofErr w:type="spellStart"/>
      <w:r>
        <w:rPr>
          <w:rFonts w:ascii="Times New Roman" w:hAnsi="Times New Roman"/>
        </w:rPr>
        <w:t>ул.Шарля</w:t>
      </w:r>
      <w:proofErr w:type="spellEnd"/>
      <w:r>
        <w:rPr>
          <w:rFonts w:ascii="Times New Roman" w:hAnsi="Times New Roman"/>
        </w:rPr>
        <w:t xml:space="preserve"> де Голля 3А) цена договора </w:t>
      </w:r>
      <w:r w:rsidRPr="005B029D">
        <w:rPr>
          <w:rFonts w:ascii="Times New Roman" w:hAnsi="Times New Roman"/>
          <w:b/>
        </w:rPr>
        <w:t>3 300 000,00</w:t>
      </w:r>
      <w:r>
        <w:rPr>
          <w:rFonts w:ascii="Times New Roman" w:hAnsi="Times New Roman"/>
        </w:rPr>
        <w:t xml:space="preserve"> тенге</w:t>
      </w:r>
      <w:r w:rsidRPr="005B029D">
        <w:rPr>
          <w:rFonts w:ascii="Times New Roman" w:hAnsi="Times New Roman"/>
        </w:rPr>
        <w:t>;</w:t>
      </w:r>
    </w:p>
    <w:p w:rsidR="005B029D" w:rsidRDefault="005B029D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en-US"/>
        </w:rPr>
        <w:t>4</w:t>
      </w:r>
      <w:r w:rsidRPr="005B029D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</w:rPr>
        <w:t>Лот</w:t>
      </w:r>
      <w:r w:rsidRPr="005B029D">
        <w:rPr>
          <w:rFonts w:ascii="Times New Roman" w:hAnsi="Times New Roman"/>
          <w:lang w:val="en-US"/>
        </w:rPr>
        <w:t xml:space="preserve"> №5 «TOO </w:t>
      </w:r>
      <w:proofErr w:type="spellStart"/>
      <w:r w:rsidRPr="005B029D">
        <w:rPr>
          <w:rFonts w:ascii="Times New Roman" w:hAnsi="Times New Roman"/>
          <w:lang w:val="en-US"/>
        </w:rPr>
        <w:t>Medalliance</w:t>
      </w:r>
      <w:r>
        <w:rPr>
          <w:rFonts w:ascii="Times New Roman" w:hAnsi="Times New Roman"/>
          <w:lang w:val="en-US"/>
        </w:rPr>
        <w:t>&amp;</w:t>
      </w:r>
      <w:r w:rsidRPr="005B029D">
        <w:rPr>
          <w:rFonts w:ascii="Times New Roman" w:hAnsi="Times New Roman"/>
          <w:lang w:val="en-US"/>
        </w:rPr>
        <w:t>Company</w:t>
      </w:r>
      <w:proofErr w:type="spellEnd"/>
      <w:r w:rsidRPr="005B029D">
        <w:rPr>
          <w:rFonts w:ascii="Times New Roman" w:hAnsi="Times New Roman"/>
          <w:lang w:val="en-US"/>
        </w:rPr>
        <w:t>» (</w:t>
      </w:r>
      <w:r>
        <w:rPr>
          <w:rFonts w:ascii="Times New Roman" w:hAnsi="Times New Roman"/>
        </w:rPr>
        <w:t>РК</w:t>
      </w:r>
      <w:r w:rsidRPr="005B029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г</w:t>
      </w:r>
      <w:r w:rsidRPr="005B029D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Алматы</w:t>
      </w:r>
      <w:r w:rsidRPr="005B029D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</w:rPr>
        <w:t>ул</w:t>
      </w:r>
      <w:proofErr w:type="spellEnd"/>
      <w:r w:rsidRPr="005B029D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Тимирязева</w:t>
      </w:r>
      <w:r w:rsidRPr="005B029D">
        <w:rPr>
          <w:rFonts w:ascii="Times New Roman" w:hAnsi="Times New Roman"/>
          <w:lang w:val="en-US"/>
        </w:rPr>
        <w:t xml:space="preserve"> 42) </w:t>
      </w:r>
      <w:r>
        <w:rPr>
          <w:rFonts w:ascii="Times New Roman" w:hAnsi="Times New Roman"/>
        </w:rPr>
        <w:t>цена</w:t>
      </w:r>
      <w:r w:rsidRPr="005B02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договора</w:t>
      </w:r>
      <w:r w:rsidRPr="005B029D">
        <w:rPr>
          <w:rFonts w:ascii="Times New Roman" w:hAnsi="Times New Roman"/>
          <w:lang w:val="en-US"/>
        </w:rPr>
        <w:t xml:space="preserve"> </w:t>
      </w:r>
      <w:r w:rsidRPr="005B029D">
        <w:rPr>
          <w:rFonts w:ascii="Times New Roman" w:hAnsi="Times New Roman"/>
          <w:b/>
          <w:lang w:val="en-US"/>
        </w:rPr>
        <w:t>120 000</w:t>
      </w:r>
      <w:proofErr w:type="gramStart"/>
      <w:r w:rsidRPr="005B029D">
        <w:rPr>
          <w:rFonts w:ascii="Times New Roman" w:hAnsi="Times New Roman"/>
          <w:b/>
          <w:lang w:val="kk-KZ"/>
        </w:rPr>
        <w:t>,00</w:t>
      </w:r>
      <w:proofErr w:type="gramEnd"/>
      <w:r w:rsidRPr="005B02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тенге</w:t>
      </w:r>
      <w:r>
        <w:rPr>
          <w:rFonts w:ascii="Times New Roman" w:hAnsi="Times New Roman"/>
          <w:lang w:val="en-US"/>
        </w:rPr>
        <w:t>;</w:t>
      </w:r>
    </w:p>
    <w:p w:rsidR="005B029D" w:rsidRPr="005B029D" w:rsidRDefault="005B029D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</w:t>
      </w:r>
      <w:r w:rsidRPr="005B029D">
        <w:rPr>
          <w:rFonts w:ascii="Times New Roman" w:hAnsi="Times New Roman"/>
          <w:lang w:val="kk-KZ"/>
        </w:rPr>
        <w:t>) Лоты №6,7 «AUM+» (РК,г.Нур-Султан,ул.Мариям Жагоркызы 21)</w:t>
      </w:r>
      <w:r>
        <w:rPr>
          <w:rFonts w:ascii="Times New Roman" w:hAnsi="Times New Roman"/>
          <w:lang w:val="kk-KZ"/>
        </w:rPr>
        <w:t xml:space="preserve"> цена договора </w:t>
      </w:r>
      <w:r w:rsidR="00AC2BF7" w:rsidRPr="00AC2BF7">
        <w:rPr>
          <w:rFonts w:ascii="Times New Roman" w:hAnsi="Times New Roman"/>
          <w:b/>
          <w:lang w:val="kk-KZ"/>
        </w:rPr>
        <w:t xml:space="preserve">1 840 278,00 </w:t>
      </w:r>
      <w:r w:rsidR="00AC2BF7">
        <w:rPr>
          <w:rFonts w:ascii="Times New Roman" w:hAnsi="Times New Roman"/>
          <w:lang w:val="kk-KZ"/>
        </w:rPr>
        <w:t xml:space="preserve">тенге. 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5D1C8F" w:rsidRPr="00AC2BF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tbl>
      <w:tblPr>
        <w:tblpPr w:leftFromText="180" w:rightFromText="180" w:vertAnchor="text" w:horzAnchor="page" w:tblpX="163" w:tblpY="-5601"/>
        <w:tblOverlap w:val="never"/>
        <w:tblW w:w="17148" w:type="dxa"/>
        <w:tblLayout w:type="fixed"/>
        <w:tblLook w:val="04A0" w:firstRow="1" w:lastRow="0" w:firstColumn="1" w:lastColumn="0" w:noHBand="0" w:noVBand="1"/>
      </w:tblPr>
      <w:tblGrid>
        <w:gridCol w:w="993"/>
        <w:gridCol w:w="1667"/>
        <w:gridCol w:w="992"/>
        <w:gridCol w:w="851"/>
        <w:gridCol w:w="458"/>
        <w:gridCol w:w="676"/>
        <w:gridCol w:w="883"/>
        <w:gridCol w:w="534"/>
        <w:gridCol w:w="741"/>
        <w:gridCol w:w="393"/>
        <w:gridCol w:w="882"/>
        <w:gridCol w:w="252"/>
        <w:gridCol w:w="1023"/>
        <w:gridCol w:w="111"/>
        <w:gridCol w:w="1164"/>
        <w:gridCol w:w="112"/>
        <w:gridCol w:w="992"/>
        <w:gridCol w:w="171"/>
        <w:gridCol w:w="963"/>
        <w:gridCol w:w="1134"/>
        <w:gridCol w:w="825"/>
        <w:gridCol w:w="26"/>
        <w:gridCol w:w="1305"/>
      </w:tblGrid>
      <w:tr w:rsidR="00AC2BF7" w:rsidRPr="0070548D" w:rsidTr="00AC2BF7">
        <w:trPr>
          <w:gridAfter w:val="5"/>
          <w:wAfter w:w="4253" w:type="dxa"/>
          <w:trHeight w:val="42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</w:tcPr>
          <w:p w:rsidR="00AC2BF7" w:rsidRPr="0070548D" w:rsidRDefault="00AC2BF7" w:rsidP="00AF6E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AC2BF7" w:rsidRPr="0070548D" w:rsidTr="00AF6E49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FAM.ALLIANCE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ДаренМед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KAZBIOTECH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OrthoMed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1579D0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Medalliance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Company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1579D0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BioVitrum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Astana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1579D0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Казына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Интернешнл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Default="00AC2BF7" w:rsidP="00AC2B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</w:p>
          <w:p w:rsidR="00AC2BF7" w:rsidRPr="0070548D" w:rsidRDefault="00AC2BF7" w:rsidP="00AC2B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АУМ+</w:t>
            </w:r>
          </w:p>
        </w:tc>
      </w:tr>
      <w:tr w:rsidR="00AC2BF7" w:rsidRPr="0070548D" w:rsidTr="00AF6E49">
        <w:trPr>
          <w:trHeight w:val="9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F6E49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Диагностикум</w:t>
            </w:r>
            <w:proofErr w:type="spell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 коклюшный жидкий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BF7" w:rsidRPr="0070548D" w:rsidRDefault="00AC2BF7" w:rsidP="00AF6E49">
            <w:pPr>
              <w:pStyle w:val="af4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95 000,00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95 000,00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1579D0" w:rsidRDefault="00AC2BF7" w:rsidP="00AF6E49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</w:rPr>
              <w:t>95 000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BF7" w:rsidRPr="0070548D" w:rsidTr="00AF6E49">
        <w:trPr>
          <w:trHeight w:val="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Диагностикум</w:t>
            </w:r>
            <w:proofErr w:type="spell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 паракоклюшный жидкий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95 000,00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95 000,00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1579D0" w:rsidRDefault="00AC2BF7" w:rsidP="00AF6E49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95 000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C2BF7" w:rsidRPr="0070548D" w:rsidTr="00AF6E49">
        <w:trPr>
          <w:trHeight w:val="1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 xml:space="preserve">Азур-эозин по </w:t>
            </w:r>
            <w:proofErr w:type="gramStart"/>
            <w:r w:rsidRPr="0070548D">
              <w:rPr>
                <w:rFonts w:ascii="Times New Roman" w:hAnsi="Times New Roman"/>
                <w:sz w:val="18"/>
                <w:szCs w:val="18"/>
              </w:rPr>
              <w:t>Романовскому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8 470,00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169 400,00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1579D0" w:rsidRDefault="00AC2BF7" w:rsidP="00AF6E4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126 420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1579D0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BF7" w:rsidRPr="0070548D" w:rsidTr="00AF6E49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2BF7" w:rsidRPr="0070548D" w:rsidRDefault="00AC2BF7" w:rsidP="00AF6E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hAnsi="Times New Roman"/>
                <w:color w:val="000000"/>
                <w:sz w:val="18"/>
                <w:szCs w:val="18"/>
              </w:rPr>
              <w:t>Пиперациллин</w:t>
            </w:r>
            <w:proofErr w:type="spellEnd"/>
            <w:r w:rsidRPr="007054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548D">
              <w:rPr>
                <w:rFonts w:ascii="Times New Roman" w:hAnsi="Times New Roman"/>
                <w:color w:val="000000"/>
                <w:sz w:val="18"/>
                <w:szCs w:val="18"/>
              </w:rPr>
              <w:t>тазобактам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eastAsia="BatangChe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2 478,79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3 718 185,00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3 709 500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3 528 000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548D">
              <w:rPr>
                <w:rFonts w:ascii="Times New Roman" w:hAnsi="Times New Roman"/>
                <w:b/>
                <w:sz w:val="18"/>
                <w:szCs w:val="18"/>
              </w:rPr>
              <w:t>3 300 000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3 525 000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BF7" w:rsidRPr="0070548D" w:rsidTr="00AF6E4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2BF7" w:rsidRPr="0070548D" w:rsidRDefault="00AC2BF7" w:rsidP="00AF6E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Нейтральный деткский электрод для аппарата электрокоагулятору </w:t>
            </w:r>
            <w:proofErr w:type="spellStart"/>
            <w:r w:rsidRPr="0070548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Echmann</w:t>
            </w:r>
            <w:proofErr w:type="spellEnd"/>
            <w:r w:rsidRPr="007054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548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TD</w:t>
            </w:r>
            <w:r w:rsidRPr="0070548D"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 w:rsidRPr="0070548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proofErr w:type="gramStart"/>
            <w:r w:rsidRPr="0070548D">
              <w:rPr>
                <w:rFonts w:ascii="Times New Roman" w:eastAsia="BatangChe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120700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120 700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1579D0" w:rsidRDefault="00AC2BF7" w:rsidP="00AF6E49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C2BF7" w:rsidRPr="0070548D" w:rsidTr="00AF6E49">
        <w:trPr>
          <w:trHeight w:val="18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2BF7" w:rsidRPr="0070548D" w:rsidRDefault="00AC2BF7" w:rsidP="00AF6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-HCV реагент антитела к </w:t>
            </w: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70548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 100тест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165 600,00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1 490 400,00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Default="00AC2BF7" w:rsidP="00AF6E49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 </w:t>
            </w: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490 </w:t>
            </w:r>
          </w:p>
          <w:p w:rsidR="00AC2BF7" w:rsidRPr="001579D0" w:rsidRDefault="00AC2BF7" w:rsidP="00AF6E49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400</w:t>
            </w:r>
          </w:p>
        </w:tc>
      </w:tr>
      <w:tr w:rsidR="00AC2BF7" w:rsidRPr="0070548D" w:rsidTr="00AF6E49">
        <w:trPr>
          <w:trHeight w:val="1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F7" w:rsidRPr="0070548D" w:rsidRDefault="00AC2BF7" w:rsidP="00AC2BF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2BF7" w:rsidRPr="0070548D" w:rsidRDefault="00AC2BF7" w:rsidP="00AF6E49">
            <w:pPr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 QUAL II реагент </w:t>
            </w: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поверх.а</w:t>
            </w:r>
            <w:proofErr w:type="spell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/г </w:t>
            </w:r>
            <w:proofErr w:type="spellStart"/>
            <w:r w:rsidRPr="0070548D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70548D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70548D">
              <w:rPr>
                <w:rFonts w:ascii="Times New Roman" w:hAnsi="Times New Roman"/>
                <w:sz w:val="18"/>
                <w:szCs w:val="18"/>
              </w:rPr>
              <w:t xml:space="preserve"> II100 тест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70548D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48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58 313,00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0548D">
              <w:rPr>
                <w:rFonts w:ascii="Times New Roman" w:hAnsi="Times New Roman"/>
                <w:sz w:val="18"/>
                <w:szCs w:val="18"/>
                <w:lang w:val="kk-KZ"/>
              </w:rPr>
              <w:t>349 878,00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Pr="0070548D" w:rsidRDefault="00AC2BF7" w:rsidP="00AF6E4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BF7" w:rsidRDefault="00AC2BF7" w:rsidP="00AF6E49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349 </w:t>
            </w:r>
          </w:p>
          <w:p w:rsidR="00AC2BF7" w:rsidRPr="001579D0" w:rsidRDefault="00AC2BF7" w:rsidP="00AF6E49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79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878</w:t>
            </w:r>
          </w:p>
        </w:tc>
      </w:tr>
    </w:tbl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  <w:bookmarkStart w:id="0" w:name="_GoBack"/>
      <w:bookmarkEnd w:id="0"/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AC2BF7">
        <w:rPr>
          <w:rFonts w:ascii="Times New Roman" w:hAnsi="Times New Roman"/>
          <w:b/>
        </w:rPr>
        <w:t xml:space="preserve">      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B31372" w:rsidRPr="007D6C12" w:rsidRDefault="00B31372" w:rsidP="00463584">
      <w:pPr>
        <w:rPr>
          <w:rFonts w:ascii="Times New Roman" w:hAnsi="Times New Roman"/>
          <w:b/>
        </w:rPr>
      </w:pPr>
    </w:p>
    <w:sectPr w:rsidR="00B31372" w:rsidRPr="007D6C12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7C" w:rsidRDefault="00C6757C" w:rsidP="00EB133F">
      <w:pPr>
        <w:spacing w:after="0" w:line="240" w:lineRule="auto"/>
      </w:pPr>
      <w:r>
        <w:separator/>
      </w:r>
    </w:p>
  </w:endnote>
  <w:end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7C" w:rsidRDefault="00C6757C" w:rsidP="00EB133F">
      <w:pPr>
        <w:spacing w:after="0" w:line="240" w:lineRule="auto"/>
      </w:pPr>
      <w:r>
        <w:separator/>
      </w:r>
    </w:p>
  </w:footnote>
  <w:foot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2BF7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3DF6-1676-4520-BAEE-C4FFB4FA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2020-10-27T04:40:00Z</cp:lastPrinted>
  <dcterms:created xsi:type="dcterms:W3CDTF">2017-02-22T03:30:00Z</dcterms:created>
  <dcterms:modified xsi:type="dcterms:W3CDTF">2020-10-27T04:40:00Z</dcterms:modified>
</cp:coreProperties>
</file>