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F4" w:rsidRPr="00DC4FE8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1F6DFA">
        <w:rPr>
          <w:rFonts w:ascii="Times New Roman" w:hAnsi="Times New Roman"/>
          <w:b/>
          <w:sz w:val="24"/>
          <w:szCs w:val="24"/>
        </w:rPr>
        <w:t>№</w:t>
      </w:r>
      <w:r w:rsidR="007526C4" w:rsidRPr="00DC4FE8">
        <w:rPr>
          <w:rFonts w:ascii="Times New Roman" w:hAnsi="Times New Roman"/>
          <w:b/>
          <w:sz w:val="24"/>
          <w:szCs w:val="24"/>
        </w:rPr>
        <w:t>71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D008A2">
        <w:rPr>
          <w:rFonts w:ascii="Times New Roman" w:hAnsi="Times New Roman"/>
          <w:b/>
          <w:sz w:val="24"/>
          <w:szCs w:val="24"/>
        </w:rPr>
        <w:t>товаров</w:t>
      </w:r>
      <w:r w:rsidRPr="00177773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E24F4" w:rsidRPr="00177773" w:rsidRDefault="006E24F4" w:rsidP="006E24F4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7526C4" w:rsidRPr="00DC4FE8">
        <w:rPr>
          <w:rFonts w:ascii="Times New Roman" w:hAnsi="Times New Roman"/>
          <w:b/>
          <w:color w:val="000000" w:themeColor="text1"/>
          <w:sz w:val="24"/>
          <w:szCs w:val="24"/>
        </w:rPr>
        <w:t>23</w:t>
      </w:r>
      <w:r w:rsidR="00FE6666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A2227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но</w:t>
      </w:r>
      <w:r w:rsidR="0009302B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ября</w:t>
      </w:r>
      <w:r w:rsidR="009D58F4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20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177773">
        <w:rPr>
          <w:rFonts w:ascii="Times New Roman" w:hAnsi="Times New Roman"/>
          <w:b/>
          <w:sz w:val="24"/>
          <w:szCs w:val="24"/>
        </w:rPr>
        <w:t>года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393C33">
        <w:rPr>
          <w:rFonts w:ascii="Times New Roman" w:hAnsi="Times New Roman"/>
          <w:sz w:val="24"/>
          <w:szCs w:val="24"/>
        </w:rPr>
        <w:t>(далее - АО ННМЦ),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расположенное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хана 42, 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В соответствии с пунктом 103 главы </w:t>
      </w:r>
      <w:r w:rsidR="00393C33" w:rsidRPr="00393C33">
        <w:rPr>
          <w:rFonts w:ascii="Times New Roman" w:hAnsi="Times New Roman"/>
          <w:sz w:val="24"/>
          <w:szCs w:val="24"/>
        </w:rPr>
        <w:t>10</w:t>
      </w:r>
      <w:r w:rsidR="002E530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>п</w:t>
      </w:r>
      <w:proofErr w:type="spellStart"/>
      <w:r w:rsidR="00393C33" w:rsidRPr="00393C33">
        <w:rPr>
          <w:rFonts w:ascii="Times New Roman" w:hAnsi="Times New Roman"/>
          <w:sz w:val="24"/>
          <w:szCs w:val="24"/>
        </w:rPr>
        <w:t>остановления</w:t>
      </w:r>
      <w:proofErr w:type="spellEnd"/>
      <w:r w:rsidR="00393C33" w:rsidRPr="00393C33">
        <w:rPr>
          <w:rFonts w:ascii="Times New Roman" w:hAnsi="Times New Roman"/>
          <w:sz w:val="24"/>
          <w:szCs w:val="24"/>
        </w:rPr>
        <w:t xml:space="preserve"> Правительства Республики Казахстан от 30 октября 2009 года №1729 "Об утверждении Правил организации и проведения закупа лекарственных средств и медицинских изделий, фармацевтических услуг»  (далее – Правила),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объявляет о проведении закупок товаров по </w:t>
      </w:r>
      <w:r w:rsidRPr="00393C33">
        <w:rPr>
          <w:rFonts w:ascii="Times New Roman" w:hAnsi="Times New Roman"/>
          <w:b/>
          <w:sz w:val="24"/>
          <w:szCs w:val="24"/>
        </w:rPr>
        <w:t xml:space="preserve">Приложению № 1 </w:t>
      </w:r>
      <w:r w:rsidRPr="00393C33">
        <w:rPr>
          <w:rFonts w:ascii="Times New Roman" w:hAnsi="Times New Roman"/>
          <w:sz w:val="24"/>
          <w:szCs w:val="24"/>
        </w:rPr>
        <w:t>к настоящему объявлению способом запроса ценовых предложений.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Закуп товаров способом запроса ценовых предложений будет осуществляться в порядке и сроки, предусмотренные главой 10 Правил.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393C33">
        <w:rPr>
          <w:rFonts w:ascii="Times New Roman" w:hAnsi="Times New Roman"/>
          <w:b/>
          <w:sz w:val="24"/>
          <w:szCs w:val="24"/>
        </w:rPr>
        <w:t xml:space="preserve">: </w:t>
      </w:r>
      <w:r w:rsidR="006C4A38" w:rsidRPr="006C4A38">
        <w:rPr>
          <w:rFonts w:ascii="Times New Roman" w:hAnsi="Times New Roman"/>
          <w:sz w:val="24"/>
          <w:szCs w:val="24"/>
        </w:rPr>
        <w:t>по  заявке Заказчика в течени</w:t>
      </w:r>
      <w:proofErr w:type="gramStart"/>
      <w:r w:rsidR="006C4A38" w:rsidRPr="006C4A38">
        <w:rPr>
          <w:rFonts w:ascii="Times New Roman" w:hAnsi="Times New Roman"/>
          <w:sz w:val="24"/>
          <w:szCs w:val="24"/>
        </w:rPr>
        <w:t>и</w:t>
      </w:r>
      <w:proofErr w:type="gramEnd"/>
      <w:r w:rsidR="006C4A38" w:rsidRPr="006C4A38">
        <w:rPr>
          <w:rFonts w:ascii="Times New Roman" w:hAnsi="Times New Roman"/>
          <w:sz w:val="24"/>
          <w:szCs w:val="24"/>
        </w:rPr>
        <w:t xml:space="preserve"> 5</w:t>
      </w:r>
      <w:r w:rsidR="006C4A38">
        <w:rPr>
          <w:rFonts w:ascii="Times New Roman" w:hAnsi="Times New Roman"/>
          <w:sz w:val="24"/>
          <w:szCs w:val="24"/>
        </w:rPr>
        <w:t xml:space="preserve"> календарных дней</w:t>
      </w:r>
      <w:r w:rsidRPr="00393C33">
        <w:rPr>
          <w:rFonts w:ascii="Times New Roman" w:hAnsi="Times New Roman"/>
          <w:sz w:val="24"/>
          <w:szCs w:val="24"/>
        </w:rPr>
        <w:t>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393C33">
        <w:rPr>
          <w:rFonts w:ascii="Times New Roman" w:hAnsi="Times New Roman"/>
          <w:sz w:val="24"/>
          <w:szCs w:val="24"/>
        </w:rPr>
        <w:t xml:space="preserve"> Республика Казахстан,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>-Султан</w:t>
      </w:r>
      <w:r w:rsidRPr="00393C33">
        <w:rPr>
          <w:rFonts w:ascii="Times New Roman" w:hAnsi="Times New Roman"/>
          <w:sz w:val="24"/>
          <w:szCs w:val="24"/>
          <w:lang w:val="kk-KZ"/>
        </w:rPr>
        <w:t>,</w:t>
      </w:r>
      <w:r w:rsidRPr="00393C33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>, 42, аптека.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393C33">
        <w:rPr>
          <w:rFonts w:ascii="Times New Roman" w:hAnsi="Times New Roman"/>
          <w:b/>
          <w:sz w:val="24"/>
          <w:szCs w:val="24"/>
        </w:rPr>
        <w:t xml:space="preserve">:  </w:t>
      </w:r>
      <w:r w:rsidRPr="00393C33">
        <w:rPr>
          <w:rFonts w:ascii="Times New Roman" w:hAnsi="Times New Roman"/>
          <w:sz w:val="24"/>
          <w:szCs w:val="24"/>
        </w:rPr>
        <w:t xml:space="preserve">все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45</w:t>
      </w:r>
      <w:r w:rsidRPr="00393C33">
        <w:rPr>
          <w:rFonts w:ascii="Times New Roman" w:hAnsi="Times New Roman"/>
          <w:b/>
          <w:sz w:val="24"/>
          <w:szCs w:val="24"/>
        </w:rPr>
        <w:t xml:space="preserve"> (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сорок пять)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>рабочих</w:t>
      </w:r>
      <w:r w:rsidR="00CB4F2C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дней</w:t>
      </w:r>
      <w:r w:rsidRPr="00393C33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393C33">
        <w:rPr>
          <w:rFonts w:ascii="Times New Roman" w:hAnsi="Times New Roman"/>
          <w:b/>
          <w:sz w:val="24"/>
          <w:szCs w:val="24"/>
        </w:rPr>
        <w:t xml:space="preserve">с </w:t>
      </w:r>
      <w:r w:rsidR="007356F1">
        <w:rPr>
          <w:rFonts w:ascii="Times New Roman" w:hAnsi="Times New Roman"/>
          <w:b/>
          <w:sz w:val="24"/>
          <w:szCs w:val="24"/>
        </w:rPr>
        <w:t>«</w:t>
      </w:r>
      <w:r w:rsidR="007526C4" w:rsidRPr="007526C4">
        <w:rPr>
          <w:rFonts w:ascii="Times New Roman" w:hAnsi="Times New Roman"/>
          <w:b/>
          <w:sz w:val="24"/>
          <w:szCs w:val="24"/>
        </w:rPr>
        <w:t>23</w:t>
      </w:r>
      <w:r w:rsidR="00FE6666">
        <w:rPr>
          <w:rFonts w:ascii="Times New Roman" w:hAnsi="Times New Roman"/>
          <w:b/>
          <w:sz w:val="24"/>
          <w:szCs w:val="24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CA2227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но</w:t>
      </w:r>
      <w:r w:rsidR="0009302B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ября</w:t>
      </w:r>
      <w:r w:rsidR="0073484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по</w:t>
      </w:r>
      <w:r w:rsidR="009C4177">
        <w:rPr>
          <w:rFonts w:ascii="Times New Roman" w:hAnsi="Times New Roman"/>
          <w:b/>
          <w:sz w:val="24"/>
          <w:szCs w:val="24"/>
        </w:rPr>
        <w:t xml:space="preserve"> </w:t>
      </w:r>
      <w:r w:rsidR="00DD4191">
        <w:rPr>
          <w:rFonts w:ascii="Times New Roman" w:hAnsi="Times New Roman"/>
          <w:b/>
          <w:sz w:val="24"/>
          <w:szCs w:val="24"/>
          <w:lang w:val="kk-KZ"/>
        </w:rPr>
        <w:t>«</w:t>
      </w:r>
      <w:r w:rsidR="007526C4" w:rsidRPr="007526C4">
        <w:rPr>
          <w:rFonts w:ascii="Times New Roman" w:hAnsi="Times New Roman"/>
          <w:b/>
          <w:sz w:val="24"/>
          <w:szCs w:val="24"/>
        </w:rPr>
        <w:t>30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CA2227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но</w:t>
      </w:r>
      <w:r w:rsidR="0009302B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ября</w:t>
      </w:r>
      <w:r w:rsidR="00A57ED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A0DD7">
        <w:rPr>
          <w:rFonts w:ascii="Times New Roman" w:hAnsi="Times New Roman"/>
          <w:b/>
          <w:sz w:val="24"/>
          <w:szCs w:val="24"/>
        </w:rPr>
        <w:t>2020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 до 09.00 часов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393C33">
        <w:rPr>
          <w:rFonts w:ascii="Times New Roman" w:hAnsi="Times New Roman"/>
          <w:sz w:val="24"/>
          <w:szCs w:val="24"/>
        </w:rPr>
        <w:t>по адресу: РК,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010000,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отдел государственных закупок, (208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="002E5301" w:rsidRPr="002E530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B9474D">
        <w:rPr>
          <w:rFonts w:ascii="Times New Roman" w:hAnsi="Times New Roman"/>
          <w:b/>
          <w:sz w:val="24"/>
          <w:szCs w:val="24"/>
        </w:rPr>
        <w:t>«</w:t>
      </w:r>
      <w:r w:rsidR="007526C4" w:rsidRPr="007526C4">
        <w:rPr>
          <w:rFonts w:ascii="Times New Roman" w:hAnsi="Times New Roman"/>
          <w:b/>
          <w:sz w:val="24"/>
          <w:szCs w:val="24"/>
        </w:rPr>
        <w:t>30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>»</w:t>
      </w:r>
      <w:r w:rsidR="000E28B9"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CA2227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но</w:t>
      </w:r>
      <w:r w:rsidR="0009302B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ября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20</w:t>
      </w:r>
      <w:r w:rsidR="006C4A38">
        <w:rPr>
          <w:rFonts w:ascii="Times New Roman" w:hAnsi="Times New Roman"/>
          <w:b/>
          <w:sz w:val="24"/>
          <w:szCs w:val="24"/>
        </w:rPr>
        <w:t>20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</w:t>
      </w:r>
      <w:r w:rsidRPr="00393C33">
        <w:rPr>
          <w:rFonts w:ascii="Times New Roman" w:hAnsi="Times New Roman"/>
          <w:sz w:val="24"/>
          <w:szCs w:val="24"/>
        </w:rPr>
        <w:t xml:space="preserve">, </w:t>
      </w:r>
      <w:r w:rsidR="00A003D0">
        <w:rPr>
          <w:rFonts w:ascii="Times New Roman" w:hAnsi="Times New Roman"/>
          <w:b/>
          <w:sz w:val="24"/>
          <w:szCs w:val="24"/>
        </w:rPr>
        <w:t>время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A4B83">
        <w:rPr>
          <w:rFonts w:ascii="Times New Roman" w:hAnsi="Times New Roman"/>
          <w:b/>
          <w:sz w:val="24"/>
          <w:szCs w:val="24"/>
        </w:rPr>
        <w:t>1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>.</w:t>
      </w:r>
      <w:r w:rsidR="00D008A2">
        <w:rPr>
          <w:rFonts w:ascii="Times New Roman" w:hAnsi="Times New Roman"/>
          <w:b/>
          <w:sz w:val="24"/>
          <w:szCs w:val="24"/>
        </w:rPr>
        <w:t>0</w:t>
      </w:r>
      <w:r w:rsidR="00324602">
        <w:rPr>
          <w:rFonts w:ascii="Times New Roman" w:hAnsi="Times New Roman"/>
          <w:b/>
          <w:sz w:val="24"/>
          <w:szCs w:val="24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 xml:space="preserve"> часов</w:t>
      </w:r>
      <w:r w:rsidRPr="00393C33">
        <w:rPr>
          <w:rFonts w:ascii="Times New Roman" w:hAnsi="Times New Roman"/>
          <w:sz w:val="24"/>
          <w:szCs w:val="24"/>
        </w:rPr>
        <w:t>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в отдел государственных закупок, (2</w:t>
      </w:r>
      <w:r w:rsidR="00976826">
        <w:rPr>
          <w:rFonts w:ascii="Times New Roman" w:hAnsi="Times New Roman"/>
          <w:sz w:val="24"/>
          <w:szCs w:val="24"/>
        </w:rPr>
        <w:t>08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393C33">
        <w:rPr>
          <w:rFonts w:ascii="Times New Roman" w:hAnsi="Times New Roman"/>
          <w:sz w:val="24"/>
          <w:szCs w:val="24"/>
          <w:u w:val="single"/>
        </w:rPr>
        <w:t>:</w:t>
      </w:r>
      <w:r w:rsidR="009C4177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в течени</w:t>
      </w:r>
      <w:proofErr w:type="gramStart"/>
      <w:r w:rsidRPr="00393C33">
        <w:rPr>
          <w:rFonts w:ascii="Times New Roman" w:hAnsi="Times New Roman"/>
          <w:sz w:val="24"/>
          <w:szCs w:val="24"/>
        </w:rPr>
        <w:t>и</w:t>
      </w:r>
      <w:proofErr w:type="gramEnd"/>
      <w:r w:rsidRPr="00393C33">
        <w:rPr>
          <w:rFonts w:ascii="Times New Roman" w:hAnsi="Times New Roman"/>
          <w:sz w:val="24"/>
          <w:szCs w:val="24"/>
        </w:rPr>
        <w:t xml:space="preserve">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</w:t>
      </w:r>
      <w:r w:rsidR="007348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>установка товара.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проспект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тел. (7172) </w:t>
      </w:r>
      <w:r w:rsidR="00741605">
        <w:rPr>
          <w:rFonts w:ascii="Times New Roman" w:hAnsi="Times New Roman"/>
          <w:sz w:val="24"/>
          <w:szCs w:val="24"/>
          <w:lang w:val="kk-KZ"/>
        </w:rPr>
        <w:t>23</w:t>
      </w:r>
      <w:r w:rsidRPr="00393C33">
        <w:rPr>
          <w:rFonts w:ascii="Times New Roman" w:hAnsi="Times New Roman"/>
          <w:sz w:val="24"/>
          <w:szCs w:val="24"/>
        </w:rPr>
        <w:t xml:space="preserve"> </w:t>
      </w:r>
      <w:r w:rsidR="00741605">
        <w:rPr>
          <w:rFonts w:ascii="Times New Roman" w:hAnsi="Times New Roman"/>
          <w:sz w:val="24"/>
          <w:szCs w:val="24"/>
          <w:lang w:val="kk-KZ"/>
        </w:rPr>
        <w:t>21 5</w:t>
      </w:r>
      <w:r w:rsidRPr="00393C33">
        <w:rPr>
          <w:rFonts w:ascii="Times New Roman" w:hAnsi="Times New Roman"/>
          <w:sz w:val="24"/>
          <w:szCs w:val="24"/>
        </w:rPr>
        <w:t>0.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706DE0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proofErr w:type="spellStart"/>
      <w:r w:rsidR="009C4177">
        <w:rPr>
          <w:rFonts w:ascii="Times New Roman" w:hAnsi="Times New Roman"/>
          <w:sz w:val="24"/>
          <w:szCs w:val="24"/>
        </w:rPr>
        <w:t>Мединам</w:t>
      </w:r>
      <w:proofErr w:type="spellEnd"/>
      <w:r w:rsidR="00A41E9F">
        <w:rPr>
          <w:rFonts w:ascii="Times New Roman" w:hAnsi="Times New Roman"/>
          <w:sz w:val="24"/>
          <w:szCs w:val="24"/>
        </w:rPr>
        <w:t xml:space="preserve"> </w:t>
      </w:r>
      <w:r w:rsidR="009C4177">
        <w:rPr>
          <w:rFonts w:ascii="Times New Roman" w:hAnsi="Times New Roman"/>
          <w:sz w:val="24"/>
          <w:szCs w:val="24"/>
        </w:rPr>
        <w:t>Б</w:t>
      </w:r>
      <w:r w:rsidR="00A41E9F">
        <w:rPr>
          <w:rFonts w:ascii="Times New Roman" w:hAnsi="Times New Roman"/>
          <w:sz w:val="24"/>
          <w:szCs w:val="24"/>
        </w:rPr>
        <w:t>.</w:t>
      </w:r>
      <w:r w:rsidR="009C4177">
        <w:rPr>
          <w:rFonts w:ascii="Times New Roman" w:hAnsi="Times New Roman"/>
          <w:sz w:val="24"/>
          <w:szCs w:val="24"/>
        </w:rPr>
        <w:t>Д</w:t>
      </w:r>
    </w:p>
    <w:p w:rsidR="006C4A38" w:rsidRPr="006C4A38" w:rsidRDefault="006C4A38" w:rsidP="006C4A38">
      <w:pPr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C4A38">
        <w:rPr>
          <w:rFonts w:ascii="Times New Roman" w:hAnsi="Times New Roman"/>
          <w:b/>
          <w:iCs/>
          <w:sz w:val="24"/>
          <w:szCs w:val="24"/>
        </w:rPr>
        <w:t>Отмечаем, что в соответствии</w:t>
      </w:r>
      <w:r w:rsidRPr="006C4A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4A38">
        <w:rPr>
          <w:rFonts w:ascii="Times New Roman" w:hAnsi="Times New Roman"/>
          <w:b/>
          <w:sz w:val="24"/>
          <w:szCs w:val="24"/>
        </w:rPr>
        <w:t xml:space="preserve">с </w:t>
      </w:r>
      <w:hyperlink r:id="rId9" w:history="1">
        <w:r w:rsidRPr="006C4A38">
          <w:rPr>
            <w:rStyle w:val="ad"/>
            <w:rFonts w:ascii="Times New Roman" w:hAnsi="Times New Roman"/>
            <w:b/>
            <w:sz w:val="24"/>
            <w:szCs w:val="24"/>
          </w:rPr>
          <w:t xml:space="preserve">статьи </w:t>
        </w:r>
        <w:r w:rsidR="0009302B">
          <w:rPr>
            <w:rStyle w:val="ad"/>
            <w:rFonts w:ascii="Times New Roman" w:hAnsi="Times New Roman"/>
            <w:b/>
            <w:sz w:val="24"/>
            <w:szCs w:val="24"/>
            <w:lang w:val="kk-KZ"/>
          </w:rPr>
          <w:t>10</w:t>
        </w:r>
      </w:hyperlink>
      <w:r w:rsidRPr="006C4A38">
        <w:rPr>
          <w:rFonts w:ascii="Times New Roman" w:hAnsi="Times New Roman"/>
          <w:b/>
          <w:sz w:val="24"/>
          <w:szCs w:val="24"/>
        </w:rPr>
        <w:t xml:space="preserve"> Кодекса Республики Казахстан от 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7 июл</w:t>
      </w:r>
      <w:r w:rsidRPr="006C4A38">
        <w:rPr>
          <w:rFonts w:ascii="Times New Roman" w:hAnsi="Times New Roman"/>
          <w:b/>
          <w:sz w:val="24"/>
          <w:szCs w:val="24"/>
        </w:rPr>
        <w:t>я 20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20</w:t>
      </w:r>
      <w:r w:rsidRPr="006C4A38">
        <w:rPr>
          <w:rFonts w:ascii="Times New Roman" w:hAnsi="Times New Roman"/>
          <w:b/>
          <w:sz w:val="24"/>
          <w:szCs w:val="24"/>
        </w:rPr>
        <w:t xml:space="preserve"> года «О здоровье народа и системе здравоохранения» поставляемые товары должны соответствовать п</w:t>
      </w:r>
      <w:r w:rsidRPr="006C4A38">
        <w:rPr>
          <w:rFonts w:ascii="Times New Roman" w:hAnsi="Times New Roman"/>
          <w:b/>
          <w:bCs/>
          <w:sz w:val="24"/>
          <w:szCs w:val="24"/>
        </w:rPr>
        <w:t>риказу Министра здравоохранения и социального развития Республики Казахстан от 26 ноября 2014 года № 269</w:t>
      </w:r>
      <w:proofErr w:type="gramStart"/>
      <w:r w:rsidRPr="006C4A38">
        <w:rPr>
          <w:rFonts w:ascii="Times New Roman" w:hAnsi="Times New Roman"/>
          <w:b/>
          <w:bCs/>
          <w:sz w:val="24"/>
          <w:szCs w:val="24"/>
        </w:rPr>
        <w:t xml:space="preserve"> О</w:t>
      </w:r>
      <w:proofErr w:type="gramEnd"/>
      <w:r w:rsidRPr="006C4A38">
        <w:rPr>
          <w:rFonts w:ascii="Times New Roman" w:hAnsi="Times New Roman"/>
          <w:b/>
          <w:bCs/>
          <w:sz w:val="24"/>
          <w:szCs w:val="24"/>
        </w:rPr>
        <w:t xml:space="preserve">б утверждении Правил проведения оценки безопасности и качества лекарственных средств и медицинских изделий, зарегистрированных в Республике Казахстан </w:t>
      </w:r>
      <w:r w:rsidRPr="006C4A38">
        <w:rPr>
          <w:rFonts w:ascii="Times New Roman" w:hAnsi="Times New Roman"/>
          <w:b/>
          <w:iCs/>
          <w:sz w:val="24"/>
          <w:szCs w:val="24"/>
        </w:rPr>
        <w:t>(с</w:t>
      </w:r>
      <w:r w:rsidRPr="006C4A38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hyperlink r:id="rId10" w:history="1">
        <w:r w:rsidRPr="006C4A38">
          <w:rPr>
            <w:rStyle w:val="ad"/>
            <w:rFonts w:ascii="Times New Roman" w:hAnsi="Times New Roman"/>
            <w:b/>
            <w:iCs/>
            <w:sz w:val="24"/>
            <w:szCs w:val="24"/>
          </w:rPr>
          <w:t>изменениями</w:t>
        </w:r>
      </w:hyperlink>
      <w:r w:rsidRPr="006C4A38">
        <w:rPr>
          <w:rFonts w:ascii="Times New Roman" w:hAnsi="Times New Roman"/>
          <w:b/>
          <w:iCs/>
          <w:sz w:val="24"/>
          <w:szCs w:val="24"/>
        </w:rPr>
        <w:t xml:space="preserve"> по состоянию на 17.05.2019г.).</w:t>
      </w:r>
    </w:p>
    <w:p w:rsidR="00706DE0" w:rsidRPr="006C4A38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A4DB8" w:rsidRDefault="00BA4DB8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06DE0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C744D" w:rsidRDefault="006E24F4" w:rsidP="00A41E9F">
      <w:pPr>
        <w:spacing w:after="0" w:line="240" w:lineRule="auto"/>
        <w:ind w:left="-284" w:firstLine="284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  <w:r w:rsidR="00670575">
        <w:rPr>
          <w:rFonts w:ascii="Times New Roman" w:hAnsi="Times New Roman"/>
          <w:b/>
          <w:sz w:val="24"/>
          <w:szCs w:val="24"/>
          <w:lang w:val="kk-KZ"/>
        </w:rPr>
        <w:t xml:space="preserve">И.о. </w:t>
      </w:r>
      <w:r>
        <w:rPr>
          <w:rFonts w:ascii="Times New Roman" w:hAnsi="Times New Roman"/>
          <w:b/>
          <w:sz w:val="24"/>
          <w:szCs w:val="24"/>
          <w:lang w:val="kk-KZ"/>
        </w:rPr>
        <w:t>Р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>уководител</w:t>
      </w:r>
      <w:r w:rsidR="00706DE0">
        <w:rPr>
          <w:rFonts w:ascii="Times New Roman" w:hAnsi="Times New Roman"/>
          <w:b/>
          <w:sz w:val="24"/>
          <w:szCs w:val="24"/>
          <w:lang w:val="kk-KZ"/>
        </w:rPr>
        <w:t>ь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ОГЗ                                   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670575">
        <w:rPr>
          <w:rFonts w:ascii="Times New Roman" w:hAnsi="Times New Roman"/>
          <w:b/>
          <w:sz w:val="24"/>
          <w:szCs w:val="24"/>
          <w:lang w:val="kk-KZ"/>
        </w:rPr>
        <w:t>Мединам</w:t>
      </w:r>
      <w:r w:rsidR="00706DE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670575">
        <w:rPr>
          <w:rFonts w:ascii="Times New Roman" w:hAnsi="Times New Roman"/>
          <w:b/>
          <w:sz w:val="24"/>
          <w:szCs w:val="24"/>
          <w:lang w:val="kk-KZ"/>
        </w:rPr>
        <w:t>Б</w:t>
      </w:r>
      <w:r w:rsidR="00706DE0">
        <w:rPr>
          <w:rFonts w:ascii="Times New Roman" w:hAnsi="Times New Roman"/>
          <w:b/>
          <w:sz w:val="24"/>
          <w:szCs w:val="24"/>
          <w:lang w:val="kk-KZ"/>
        </w:rPr>
        <w:t>.</w:t>
      </w:r>
      <w:r w:rsidR="00670575">
        <w:rPr>
          <w:rFonts w:ascii="Times New Roman" w:hAnsi="Times New Roman"/>
          <w:b/>
          <w:sz w:val="24"/>
          <w:szCs w:val="24"/>
          <w:lang w:val="kk-KZ"/>
        </w:rPr>
        <w:t>Д.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</w:p>
    <w:p w:rsidR="00BC744D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C744D" w:rsidRPr="00B12006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872C0" w:rsidRPr="003D1E15" w:rsidRDefault="00B872C0" w:rsidP="006E24F4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kk-KZ"/>
        </w:rPr>
        <w:sectPr w:rsidR="00B872C0" w:rsidRPr="003D1E15" w:rsidSect="0016117A">
          <w:pgSz w:w="16838" w:h="11906" w:orient="landscape"/>
          <w:pgMar w:top="851" w:right="851" w:bottom="709" w:left="1134" w:header="708" w:footer="708" w:gutter="0"/>
          <w:cols w:space="708"/>
          <w:docGrid w:linePitch="360"/>
        </w:sectPr>
      </w:pPr>
    </w:p>
    <w:tbl>
      <w:tblPr>
        <w:tblW w:w="159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6946"/>
        <w:gridCol w:w="715"/>
        <w:gridCol w:w="986"/>
        <w:gridCol w:w="1309"/>
        <w:gridCol w:w="1418"/>
      </w:tblGrid>
      <w:tr w:rsidR="004849FF" w:rsidRPr="00AA4B83" w:rsidTr="00E141E2">
        <w:trPr>
          <w:trHeight w:val="7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AA4B83" w:rsidRDefault="00706DE0" w:rsidP="00E854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        </w:t>
            </w:r>
            <w:r w:rsidR="004849F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          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8837E0" w:rsidRDefault="004849FF" w:rsidP="00E854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 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AA4B83" w:rsidRDefault="004849FF" w:rsidP="00E854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8837E0" w:rsidRDefault="004849FF" w:rsidP="004849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</w:tr>
      <w:tr w:rsidR="004849FF" w:rsidRPr="00AA4B83" w:rsidTr="001F3F44">
        <w:trPr>
          <w:trHeight w:val="7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AA4B83" w:rsidRDefault="004849FF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AA4B83" w:rsidRDefault="004849FF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AA4B83" w:rsidRDefault="00424E5B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</w:t>
            </w:r>
            <w:r w:rsidR="004849FF"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ех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849FF"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спецификация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AA4B83" w:rsidRDefault="004849FF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AA4B83" w:rsidRDefault="004849FF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AA4B83" w:rsidRDefault="004849FF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AA4B83" w:rsidRDefault="004849FF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9C2EC0" w:rsidRPr="00AA4B83" w:rsidTr="00A43B3C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C0" w:rsidRPr="00AA4B83" w:rsidRDefault="009C2EC0" w:rsidP="00B914C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EC0" w:rsidRPr="000E2A2E" w:rsidRDefault="009C2EC0" w:rsidP="003E7C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E2A2E">
              <w:rPr>
                <w:rFonts w:ascii="Times New Roman" w:hAnsi="Times New Roman"/>
                <w:sz w:val="20"/>
                <w:szCs w:val="20"/>
              </w:rPr>
              <w:t>Набор процедурный о/</w:t>
            </w:r>
            <w:proofErr w:type="gramStart"/>
            <w:r w:rsidRPr="000E2A2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0E2A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2A2E">
              <w:rPr>
                <w:rFonts w:ascii="Times New Roman" w:hAnsi="Times New Roman"/>
                <w:sz w:val="20"/>
                <w:szCs w:val="20"/>
              </w:rPr>
              <w:t>стер.д</w:t>
            </w:r>
            <w:proofErr w:type="spellEnd"/>
            <w:r w:rsidRPr="000E2A2E">
              <w:rPr>
                <w:rFonts w:ascii="Times New Roman" w:hAnsi="Times New Roman"/>
                <w:sz w:val="20"/>
                <w:szCs w:val="20"/>
              </w:rPr>
              <w:t>/катетеризации центральных вен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EC0" w:rsidRPr="000E2A2E" w:rsidRDefault="009C2EC0" w:rsidP="003E7C28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E2A2E">
              <w:rPr>
                <w:rFonts w:ascii="Times New Roman" w:hAnsi="Times New Roman"/>
                <w:sz w:val="20"/>
                <w:szCs w:val="20"/>
              </w:rPr>
              <w:t>Набор процедурный о/</w:t>
            </w:r>
            <w:proofErr w:type="gramStart"/>
            <w:r w:rsidRPr="000E2A2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0E2A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2A2E">
              <w:rPr>
                <w:rFonts w:ascii="Times New Roman" w:hAnsi="Times New Roman"/>
                <w:sz w:val="20"/>
                <w:szCs w:val="20"/>
              </w:rPr>
              <w:t>стер.д</w:t>
            </w:r>
            <w:proofErr w:type="spellEnd"/>
            <w:r w:rsidRPr="000E2A2E">
              <w:rPr>
                <w:rFonts w:ascii="Times New Roman" w:hAnsi="Times New Roman"/>
                <w:sz w:val="20"/>
                <w:szCs w:val="20"/>
              </w:rPr>
              <w:t>/катетеризации центральных вен</w:t>
            </w:r>
          </w:p>
          <w:p w:rsidR="009C2EC0" w:rsidRPr="000E2A2E" w:rsidRDefault="009C2EC0" w:rsidP="003E7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A2E">
              <w:rPr>
                <w:rFonts w:ascii="Times New Roman" w:hAnsi="Times New Roman"/>
                <w:sz w:val="20"/>
                <w:szCs w:val="20"/>
              </w:rPr>
              <w:t>Состав:</w:t>
            </w:r>
          </w:p>
          <w:p w:rsidR="009C2EC0" w:rsidRPr="000E2A2E" w:rsidRDefault="009C2EC0" w:rsidP="003E7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A2E">
              <w:rPr>
                <w:rFonts w:ascii="Times New Roman" w:hAnsi="Times New Roman"/>
                <w:sz w:val="20"/>
                <w:szCs w:val="20"/>
              </w:rPr>
              <w:t>1. Салфетка 100×100 см (пл.40) с овальным отверстием 15×25 см, с липким краем вокруг отверстия, с вставкой 40×40 с</w:t>
            </w:r>
            <w:proofErr w:type="gramStart"/>
            <w:r w:rsidRPr="000E2A2E">
              <w:rPr>
                <w:rFonts w:ascii="Times New Roman" w:hAnsi="Times New Roman"/>
                <w:sz w:val="20"/>
                <w:szCs w:val="20"/>
              </w:rPr>
              <w:t>м(</w:t>
            </w:r>
            <w:proofErr w:type="gramEnd"/>
            <w:r w:rsidRPr="000E2A2E">
              <w:rPr>
                <w:rFonts w:ascii="Times New Roman" w:hAnsi="Times New Roman"/>
                <w:sz w:val="20"/>
                <w:szCs w:val="20"/>
              </w:rPr>
              <w:t>пл.95)– 1шт.</w:t>
            </w:r>
          </w:p>
          <w:p w:rsidR="009C2EC0" w:rsidRPr="000E2A2E" w:rsidRDefault="009C2EC0" w:rsidP="003E7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A2E">
              <w:rPr>
                <w:rFonts w:ascii="Times New Roman" w:hAnsi="Times New Roman"/>
                <w:sz w:val="20"/>
                <w:szCs w:val="20"/>
              </w:rPr>
              <w:t>2. Салфетка марлевая многослойная 10×10 см – 10 шт.</w:t>
            </w:r>
          </w:p>
          <w:p w:rsidR="009C2EC0" w:rsidRPr="000E2A2E" w:rsidRDefault="009C2EC0" w:rsidP="003E7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A2E">
              <w:rPr>
                <w:rFonts w:ascii="Times New Roman" w:hAnsi="Times New Roman"/>
                <w:sz w:val="20"/>
                <w:szCs w:val="20"/>
              </w:rPr>
              <w:t>3. Лента адгезивная 5×30 см – 1 шт.</w:t>
            </w:r>
          </w:p>
          <w:p w:rsidR="009C2EC0" w:rsidRPr="000E2A2E" w:rsidRDefault="009C2EC0" w:rsidP="003E7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A2E">
              <w:rPr>
                <w:rFonts w:ascii="Times New Roman" w:hAnsi="Times New Roman"/>
                <w:sz w:val="20"/>
                <w:szCs w:val="20"/>
              </w:rPr>
              <w:t>4. Емкость-контейнер 250 мл – 1 шт.</w:t>
            </w:r>
          </w:p>
          <w:p w:rsidR="009C2EC0" w:rsidRPr="000E2A2E" w:rsidRDefault="009C2EC0" w:rsidP="003E7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A2E">
              <w:rPr>
                <w:rFonts w:ascii="Times New Roman" w:hAnsi="Times New Roman"/>
                <w:sz w:val="20"/>
                <w:szCs w:val="20"/>
              </w:rPr>
              <w:t>5. Зажим медицинский зеленый – 1 шт.</w:t>
            </w:r>
          </w:p>
          <w:p w:rsidR="009C2EC0" w:rsidRPr="000E2A2E" w:rsidRDefault="009C2EC0" w:rsidP="003E7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A2E">
              <w:rPr>
                <w:rFonts w:ascii="Times New Roman" w:hAnsi="Times New Roman"/>
                <w:sz w:val="20"/>
                <w:szCs w:val="20"/>
              </w:rPr>
              <w:t xml:space="preserve">6. Тампон марлевый </w:t>
            </w:r>
            <w:r w:rsidR="005A26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3,5 см</w:t>
            </w:r>
            <w:r w:rsidRPr="000E2A2E">
              <w:rPr>
                <w:rFonts w:ascii="Times New Roman" w:hAnsi="Times New Roman"/>
                <w:sz w:val="20"/>
                <w:szCs w:val="20"/>
              </w:rPr>
              <w:t>- 10 шт.</w:t>
            </w:r>
          </w:p>
          <w:p w:rsidR="009C2EC0" w:rsidRPr="000E2A2E" w:rsidRDefault="009C2EC0" w:rsidP="003E7C28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E2A2E">
              <w:rPr>
                <w:rFonts w:ascii="Times New Roman" w:hAnsi="Times New Roman"/>
                <w:sz w:val="20"/>
                <w:szCs w:val="20"/>
              </w:rPr>
              <w:t>7. Лоток полимерный</w:t>
            </w:r>
            <w:r w:rsidR="005A262A" w:rsidRPr="005A262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5A262A">
              <w:rPr>
                <w:rFonts w:ascii="Times New Roman" w:hAnsi="Times New Roman"/>
                <w:sz w:val="20"/>
                <w:szCs w:val="20"/>
                <w:lang w:val="kk-KZ"/>
              </w:rPr>
              <w:t>Чашка</w:t>
            </w:r>
            <w:r w:rsidR="005A262A" w:rsidRPr="005A262A">
              <w:rPr>
                <w:rFonts w:ascii="Times New Roman" w:hAnsi="Times New Roman"/>
                <w:sz w:val="20"/>
                <w:szCs w:val="20"/>
              </w:rPr>
              <w:t>)</w:t>
            </w:r>
            <w:r w:rsidR="005A26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500 мл</w:t>
            </w:r>
            <w:r w:rsidRPr="000E2A2E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C0" w:rsidRPr="000E2A2E" w:rsidRDefault="009C2EC0" w:rsidP="003E7C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E2A2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C0" w:rsidRPr="00CA55E3" w:rsidRDefault="00CA55E3" w:rsidP="005A26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C0" w:rsidRPr="000E2A2E" w:rsidRDefault="009C2EC0" w:rsidP="005A26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A2E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5A262A">
              <w:rPr>
                <w:rFonts w:ascii="Times New Roman" w:hAnsi="Times New Roman"/>
                <w:sz w:val="20"/>
                <w:szCs w:val="20"/>
                <w:lang w:val="en-US"/>
              </w:rPr>
              <w:t>85</w:t>
            </w:r>
            <w:r w:rsidRPr="000E2A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C0" w:rsidRPr="000E2A2E" w:rsidRDefault="00CA55E3" w:rsidP="009C2EC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5E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CA55E3">
              <w:rPr>
                <w:rFonts w:ascii="Times New Roman" w:hAnsi="Times New Roman"/>
                <w:sz w:val="20"/>
                <w:szCs w:val="20"/>
              </w:rPr>
              <w:t>425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CA55E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CC4E6C" w:rsidRPr="00AA4B83" w:rsidTr="00681483">
        <w:trPr>
          <w:trHeight w:val="3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E6C" w:rsidRPr="00AA4B83" w:rsidRDefault="00CC4E6C" w:rsidP="00B914C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E6C" w:rsidRPr="00A840F4" w:rsidRDefault="00C81166" w:rsidP="00C36637">
            <w:pPr>
              <w:pStyle w:val="a4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C81166">
              <w:rPr>
                <w:rFonts w:ascii="Times New Roman" w:hAnsi="Times New Roman"/>
                <w:sz w:val="18"/>
                <w:szCs w:val="18"/>
              </w:rPr>
              <w:t xml:space="preserve">Набор для катетеризации центральных вен для гемодиализа 2-х канал </w:t>
            </w:r>
            <w:proofErr w:type="spellStart"/>
            <w:r w:rsidRPr="00C81166">
              <w:rPr>
                <w:rFonts w:ascii="Times New Roman" w:hAnsi="Times New Roman"/>
                <w:sz w:val="18"/>
                <w:szCs w:val="18"/>
              </w:rPr>
              <w:t>Цертофикс</w:t>
            </w:r>
            <w:proofErr w:type="spellEnd"/>
            <w:r w:rsidRPr="00C81166">
              <w:rPr>
                <w:rFonts w:ascii="Times New Roman" w:hAnsi="Times New Roman"/>
                <w:sz w:val="18"/>
                <w:szCs w:val="18"/>
              </w:rPr>
              <w:t xml:space="preserve"> V1220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E6C" w:rsidRPr="00A840F4" w:rsidRDefault="00C81166" w:rsidP="00C36637">
            <w:pPr>
              <w:pStyle w:val="a4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C81166">
              <w:rPr>
                <w:rFonts w:ascii="Times New Roman" w:hAnsi="Times New Roman"/>
                <w:sz w:val="18"/>
                <w:szCs w:val="18"/>
              </w:rPr>
              <w:t>Набор катетеризации центральных  вен 2-канальный V1220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E6C" w:rsidRPr="000E2A2E" w:rsidRDefault="00C81166" w:rsidP="00D8452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81166">
              <w:rPr>
                <w:rFonts w:ascii="Times New Roman" w:hAnsi="Times New Roman"/>
                <w:sz w:val="20"/>
                <w:szCs w:val="20"/>
                <w:lang w:eastAsia="en-US"/>
              </w:rPr>
              <w:t>комплект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E6C" w:rsidRPr="00CC4E6C" w:rsidRDefault="00C81166" w:rsidP="00D8452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E6C" w:rsidRPr="00CC4E6C" w:rsidRDefault="00C81166" w:rsidP="00D8452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E6C" w:rsidRPr="00CC4E6C" w:rsidRDefault="00C81166" w:rsidP="00D8452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81166">
              <w:rPr>
                <w:rFonts w:ascii="Times New Roman" w:hAnsi="Times New Roman"/>
                <w:sz w:val="20"/>
                <w:szCs w:val="20"/>
                <w:lang w:val="kk-KZ"/>
              </w:rPr>
              <w:t>447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C81166">
              <w:rPr>
                <w:rFonts w:ascii="Times New Roman" w:hAnsi="Times New Roman"/>
                <w:sz w:val="20"/>
                <w:szCs w:val="20"/>
                <w:lang w:val="kk-KZ"/>
              </w:rPr>
              <w:t>000</w:t>
            </w:r>
          </w:p>
        </w:tc>
      </w:tr>
      <w:tr w:rsidR="00B300A4" w:rsidRPr="00AA4B83" w:rsidTr="00681483">
        <w:trPr>
          <w:trHeight w:val="3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0A4" w:rsidRPr="00AA4B83" w:rsidRDefault="00B300A4" w:rsidP="00B914C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0A4" w:rsidRPr="00E56F86" w:rsidRDefault="00B300A4" w:rsidP="00F50512">
            <w:pPr>
              <w:pStyle w:val="a4"/>
              <w:spacing w:line="256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Определение антител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IgG</w:t>
            </w:r>
            <w:proofErr w:type="spellEnd"/>
            <w:r w:rsidRPr="00E56F8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IgM</w:t>
            </w:r>
            <w:proofErr w:type="spellEnd"/>
            <w:r w:rsidRPr="00E56F8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к анти-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фосфолипидным кислотам 20х10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опр</w:t>
            </w:r>
            <w:proofErr w:type="spellEnd"/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0A4" w:rsidRPr="0095656E" w:rsidRDefault="00B300A4" w:rsidP="00F50512">
            <w:pPr>
              <w:pStyle w:val="a4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E56F86">
              <w:rPr>
                <w:rFonts w:ascii="Times New Roman" w:hAnsi="Times New Roman"/>
                <w:sz w:val="18"/>
                <w:szCs w:val="18"/>
              </w:rPr>
              <w:t xml:space="preserve">Определение антител </w:t>
            </w:r>
            <w:proofErr w:type="spellStart"/>
            <w:r w:rsidRPr="00E56F86">
              <w:rPr>
                <w:rFonts w:ascii="Times New Roman" w:hAnsi="Times New Roman"/>
                <w:sz w:val="18"/>
                <w:szCs w:val="18"/>
              </w:rPr>
              <w:t>IgG</w:t>
            </w:r>
            <w:proofErr w:type="spellEnd"/>
            <w:r w:rsidRPr="00E56F8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56F86">
              <w:rPr>
                <w:rFonts w:ascii="Times New Roman" w:hAnsi="Times New Roman"/>
                <w:sz w:val="18"/>
                <w:szCs w:val="18"/>
              </w:rPr>
              <w:t>IgM</w:t>
            </w:r>
            <w:proofErr w:type="spellEnd"/>
            <w:r w:rsidRPr="00E56F8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56F86">
              <w:rPr>
                <w:rFonts w:ascii="Times New Roman" w:hAnsi="Times New Roman"/>
                <w:sz w:val="18"/>
                <w:szCs w:val="18"/>
                <w:lang w:val="kk-KZ"/>
              </w:rPr>
              <w:t>к анти-</w:t>
            </w:r>
            <w:r w:rsidRPr="00E56F86">
              <w:rPr>
                <w:rFonts w:ascii="Times New Roman" w:hAnsi="Times New Roman"/>
                <w:sz w:val="18"/>
                <w:szCs w:val="18"/>
              </w:rPr>
              <w:t xml:space="preserve">фосфолипидным кислотам 20х10 </w:t>
            </w:r>
            <w:proofErr w:type="spellStart"/>
            <w:proofErr w:type="gramStart"/>
            <w:r w:rsidRPr="00E56F86">
              <w:rPr>
                <w:rFonts w:ascii="Times New Roman" w:hAnsi="Times New Roman"/>
                <w:sz w:val="18"/>
                <w:szCs w:val="18"/>
              </w:rPr>
              <w:t>опр</w:t>
            </w:r>
            <w:proofErr w:type="spellEnd"/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0A4" w:rsidRPr="00E56F86" w:rsidRDefault="00B300A4" w:rsidP="00F5051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0A4" w:rsidRDefault="00B300A4" w:rsidP="00F5051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0A4" w:rsidRDefault="00B300A4" w:rsidP="00F5051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297 000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0A4" w:rsidRPr="00C81166" w:rsidRDefault="00B300A4" w:rsidP="00F5051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297 000</w:t>
            </w:r>
          </w:p>
        </w:tc>
      </w:tr>
      <w:tr w:rsidR="00B300A4" w:rsidRPr="00AA4B83" w:rsidTr="00681483">
        <w:trPr>
          <w:trHeight w:val="3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0A4" w:rsidRPr="00AA4B83" w:rsidRDefault="00B300A4" w:rsidP="00B914C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0A4" w:rsidRPr="0095656E" w:rsidRDefault="00B300A4" w:rsidP="00F50512">
            <w:pPr>
              <w:pStyle w:val="a4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E56F86">
              <w:rPr>
                <w:rFonts w:ascii="Times New Roman" w:hAnsi="Times New Roman"/>
                <w:sz w:val="18"/>
                <w:szCs w:val="18"/>
              </w:rPr>
              <w:t xml:space="preserve">Набор контролей </w:t>
            </w:r>
            <w:proofErr w:type="spellStart"/>
            <w:r w:rsidRPr="00E56F86">
              <w:rPr>
                <w:rFonts w:ascii="Times New Roman" w:hAnsi="Times New Roman"/>
                <w:sz w:val="18"/>
                <w:szCs w:val="18"/>
              </w:rPr>
              <w:t>Presepsin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0A4" w:rsidRPr="00E56F86" w:rsidRDefault="00B300A4" w:rsidP="00F50512">
            <w:pPr>
              <w:pStyle w:val="a4"/>
              <w:spacing w:line="256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E56F86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 xml:space="preserve">Используется только при работе на анализаторе «Малогабаритный иммунохимический анализатор </w:t>
            </w:r>
            <w:proofErr w:type="spellStart"/>
            <w:r w:rsidRPr="00E56F86">
              <w:rPr>
                <w:rFonts w:ascii="Times New Roman" w:eastAsiaTheme="minorHAnsi" w:hAnsi="Times New Roman" w:cstheme="minorBidi"/>
                <w:sz w:val="18"/>
                <w:szCs w:val="18"/>
                <w:lang w:val="en-US" w:eastAsia="en-US"/>
              </w:rPr>
              <w:t>Pathfast</w:t>
            </w:r>
            <w:proofErr w:type="spellEnd"/>
            <w:r w:rsidRPr="00E56F86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 xml:space="preserve">» в качестве контрольного материала </w:t>
            </w:r>
            <w:proofErr w:type="spellStart"/>
            <w:r w:rsidRPr="00E56F86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биомаркера</w:t>
            </w:r>
            <w:proofErr w:type="spellEnd"/>
            <w:r w:rsidRPr="00E56F86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 xml:space="preserve"> сепсиса – </w:t>
            </w:r>
            <w:proofErr w:type="spellStart"/>
            <w:r w:rsidRPr="00E56F86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пресепсина</w:t>
            </w:r>
            <w:proofErr w:type="spellEnd"/>
          </w:p>
          <w:p w:rsidR="00B300A4" w:rsidRPr="00E56F86" w:rsidRDefault="00B300A4" w:rsidP="00F50512">
            <w:pPr>
              <w:pStyle w:val="a4"/>
              <w:spacing w:line="256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E56F86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В наборе:</w:t>
            </w:r>
          </w:p>
          <w:p w:rsidR="00B300A4" w:rsidRPr="00E56F86" w:rsidRDefault="00B300A4" w:rsidP="00F50512">
            <w:pPr>
              <w:pStyle w:val="a4"/>
              <w:spacing w:line="256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E56F86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Уровень 1 – 1мл*2</w:t>
            </w:r>
          </w:p>
          <w:p w:rsidR="00B300A4" w:rsidRPr="00E56F86" w:rsidRDefault="00B300A4" w:rsidP="00F50512">
            <w:pPr>
              <w:pStyle w:val="a4"/>
              <w:spacing w:line="256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E56F86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Уровень</w:t>
            </w:r>
            <w:proofErr w:type="gramStart"/>
            <w:r w:rsidRPr="00E56F86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2</w:t>
            </w:r>
            <w:proofErr w:type="gramEnd"/>
            <w:r w:rsidRPr="00E56F86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 xml:space="preserve"> – 1мл*2</w:t>
            </w:r>
          </w:p>
          <w:p w:rsidR="00B300A4" w:rsidRPr="00E56F86" w:rsidRDefault="00B300A4" w:rsidP="00F50512">
            <w:pPr>
              <w:pStyle w:val="a4"/>
              <w:spacing w:line="256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proofErr w:type="spellStart"/>
            <w:r w:rsidRPr="00E56F86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Дилюент</w:t>
            </w:r>
            <w:proofErr w:type="spellEnd"/>
            <w:r w:rsidRPr="00E56F86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 xml:space="preserve"> – 1мл*4.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0A4" w:rsidRPr="00E56F86" w:rsidRDefault="00B300A4" w:rsidP="00F5051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0A4" w:rsidRDefault="00B300A4" w:rsidP="00F5051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0A4" w:rsidRDefault="00B300A4" w:rsidP="00F5051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195 000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0A4" w:rsidRPr="00C81166" w:rsidRDefault="00B300A4" w:rsidP="00F5051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195 000</w:t>
            </w:r>
          </w:p>
        </w:tc>
      </w:tr>
      <w:tr w:rsidR="009C2EC0" w:rsidRPr="00AA4B83" w:rsidTr="00681483">
        <w:trPr>
          <w:trHeight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C0" w:rsidRPr="00DB340C" w:rsidRDefault="009C2EC0" w:rsidP="00B914C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2EC0" w:rsidRPr="00DB340C" w:rsidRDefault="009C2EC0" w:rsidP="00B914CE">
            <w:pPr>
              <w:pStyle w:val="a4"/>
              <w:rPr>
                <w:sz w:val="20"/>
                <w:szCs w:val="20"/>
                <w:lang w:val="kk-KZ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2EC0" w:rsidRPr="00DB340C" w:rsidRDefault="009C2EC0" w:rsidP="00B914CE">
            <w:pPr>
              <w:pStyle w:val="a4"/>
              <w:rPr>
                <w:sz w:val="20"/>
                <w:szCs w:val="20"/>
                <w:lang w:val="kk-KZ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2EC0" w:rsidRPr="00DB340C" w:rsidRDefault="009C2EC0" w:rsidP="00B914CE">
            <w:pPr>
              <w:pStyle w:val="a4"/>
              <w:rPr>
                <w:sz w:val="20"/>
                <w:szCs w:val="20"/>
                <w:lang w:val="kk-KZ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2EC0" w:rsidRPr="00DB340C" w:rsidRDefault="009C2EC0" w:rsidP="00B914CE">
            <w:pPr>
              <w:pStyle w:val="a4"/>
              <w:rPr>
                <w:sz w:val="20"/>
                <w:szCs w:val="20"/>
                <w:lang w:val="kk-KZ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2EC0" w:rsidRPr="00DB340C" w:rsidRDefault="009C2EC0" w:rsidP="00B914CE">
            <w:pPr>
              <w:pStyle w:val="a4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2EC0" w:rsidRPr="007547F1" w:rsidRDefault="00B300A4" w:rsidP="00B914CE">
            <w:pPr>
              <w:pStyle w:val="a4"/>
              <w:rPr>
                <w:rFonts w:ascii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2 364 000,00</w:t>
            </w:r>
            <w:bookmarkStart w:id="0" w:name="_GoBack"/>
            <w:bookmarkEnd w:id="0"/>
          </w:p>
        </w:tc>
      </w:tr>
    </w:tbl>
    <w:p w:rsidR="00D008A2" w:rsidRPr="00681483" w:rsidRDefault="00D008A2" w:rsidP="00681483">
      <w:pPr>
        <w:pStyle w:val="a4"/>
        <w:rPr>
          <w:sz w:val="16"/>
          <w:szCs w:val="16"/>
        </w:rPr>
      </w:pPr>
    </w:p>
    <w:p w:rsidR="00681483" w:rsidRDefault="00681483" w:rsidP="00681483">
      <w:pPr>
        <w:pStyle w:val="a4"/>
        <w:rPr>
          <w:rFonts w:ascii="Times New Roman" w:hAnsi="Times New Roman"/>
          <w:b/>
          <w:sz w:val="16"/>
          <w:szCs w:val="16"/>
          <w:lang w:val="kk-KZ"/>
        </w:rPr>
      </w:pPr>
    </w:p>
    <w:p w:rsidR="00681483" w:rsidRPr="00681483" w:rsidRDefault="00681483" w:rsidP="00681483">
      <w:pPr>
        <w:pStyle w:val="a4"/>
        <w:rPr>
          <w:rFonts w:ascii="Times New Roman" w:hAnsi="Times New Roman"/>
          <w:b/>
          <w:sz w:val="16"/>
          <w:szCs w:val="16"/>
          <w:lang w:val="kk-KZ"/>
        </w:rPr>
      </w:pPr>
    </w:p>
    <w:p w:rsidR="00D008A2" w:rsidRPr="009B162D" w:rsidRDefault="00670575" w:rsidP="00670575">
      <w:pPr>
        <w:jc w:val="center"/>
        <w:rPr>
          <w:rFonts w:ascii="Times New Roman" w:hAnsi="Times New Roman"/>
          <w:b/>
          <w:sz w:val="18"/>
          <w:szCs w:val="18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И.о. Р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>уководител</w:t>
      </w:r>
      <w:r>
        <w:rPr>
          <w:rFonts w:ascii="Times New Roman" w:hAnsi="Times New Roman"/>
          <w:b/>
          <w:sz w:val="24"/>
          <w:szCs w:val="24"/>
          <w:lang w:val="kk-KZ"/>
        </w:rPr>
        <w:t>ь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ОГЗ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kk-KZ"/>
        </w:rPr>
        <w:t>Мединам Б.Д.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</w:p>
    <w:sectPr w:rsidR="00D008A2" w:rsidRPr="009B162D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BCA" w:rsidRDefault="00101BCA" w:rsidP="004C5CD1">
      <w:pPr>
        <w:spacing w:after="0" w:line="240" w:lineRule="auto"/>
      </w:pPr>
      <w:r>
        <w:separator/>
      </w:r>
    </w:p>
  </w:endnote>
  <w:endnote w:type="continuationSeparator" w:id="0">
    <w:p w:rsidR="00101BCA" w:rsidRDefault="00101BCA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BCA" w:rsidRDefault="00101BCA" w:rsidP="004C5CD1">
      <w:pPr>
        <w:spacing w:after="0" w:line="240" w:lineRule="auto"/>
      </w:pPr>
      <w:r>
        <w:separator/>
      </w:r>
    </w:p>
  </w:footnote>
  <w:footnote w:type="continuationSeparator" w:id="0">
    <w:p w:rsidR="00101BCA" w:rsidRDefault="00101BCA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0641A"/>
    <w:rsid w:val="00043219"/>
    <w:rsid w:val="00045CC4"/>
    <w:rsid w:val="00056CCE"/>
    <w:rsid w:val="0009302B"/>
    <w:rsid w:val="000A340B"/>
    <w:rsid w:val="000C2E74"/>
    <w:rsid w:val="000C6845"/>
    <w:rsid w:val="000D3B1D"/>
    <w:rsid w:val="000D6A08"/>
    <w:rsid w:val="000E2309"/>
    <w:rsid w:val="000E28B9"/>
    <w:rsid w:val="000E2A2E"/>
    <w:rsid w:val="000E7C82"/>
    <w:rsid w:val="000F6DA5"/>
    <w:rsid w:val="00101BCA"/>
    <w:rsid w:val="001058FC"/>
    <w:rsid w:val="001242AC"/>
    <w:rsid w:val="00130904"/>
    <w:rsid w:val="00130D4C"/>
    <w:rsid w:val="00141640"/>
    <w:rsid w:val="0014328D"/>
    <w:rsid w:val="001432FF"/>
    <w:rsid w:val="001475F2"/>
    <w:rsid w:val="00147903"/>
    <w:rsid w:val="00150B96"/>
    <w:rsid w:val="0016117A"/>
    <w:rsid w:val="001655DC"/>
    <w:rsid w:val="00165F84"/>
    <w:rsid w:val="00172C74"/>
    <w:rsid w:val="001811BE"/>
    <w:rsid w:val="0018153F"/>
    <w:rsid w:val="001A0024"/>
    <w:rsid w:val="001A727B"/>
    <w:rsid w:val="001D04ED"/>
    <w:rsid w:val="001E1468"/>
    <w:rsid w:val="001E74B1"/>
    <w:rsid w:val="001F3ECF"/>
    <w:rsid w:val="001F3F44"/>
    <w:rsid w:val="00203796"/>
    <w:rsid w:val="002140A7"/>
    <w:rsid w:val="00214747"/>
    <w:rsid w:val="0021779F"/>
    <w:rsid w:val="002275FB"/>
    <w:rsid w:val="00245834"/>
    <w:rsid w:val="002458C0"/>
    <w:rsid w:val="0026323B"/>
    <w:rsid w:val="002645AF"/>
    <w:rsid w:val="00264B9A"/>
    <w:rsid w:val="00270E9C"/>
    <w:rsid w:val="00277815"/>
    <w:rsid w:val="002850E4"/>
    <w:rsid w:val="00285FB4"/>
    <w:rsid w:val="002975E9"/>
    <w:rsid w:val="002A7145"/>
    <w:rsid w:val="002B3B5E"/>
    <w:rsid w:val="002C4E32"/>
    <w:rsid w:val="002D0314"/>
    <w:rsid w:val="002D7ECC"/>
    <w:rsid w:val="002E2503"/>
    <w:rsid w:val="002E5301"/>
    <w:rsid w:val="00306AF3"/>
    <w:rsid w:val="00312B86"/>
    <w:rsid w:val="00324602"/>
    <w:rsid w:val="00344801"/>
    <w:rsid w:val="00350C6B"/>
    <w:rsid w:val="00362820"/>
    <w:rsid w:val="0036727C"/>
    <w:rsid w:val="00372A86"/>
    <w:rsid w:val="00373A28"/>
    <w:rsid w:val="003933EF"/>
    <w:rsid w:val="00393C33"/>
    <w:rsid w:val="003A0DD7"/>
    <w:rsid w:val="003A4E84"/>
    <w:rsid w:val="003B7204"/>
    <w:rsid w:val="003B77B3"/>
    <w:rsid w:val="003C433F"/>
    <w:rsid w:val="003C45CC"/>
    <w:rsid w:val="003C557A"/>
    <w:rsid w:val="003F4C64"/>
    <w:rsid w:val="004079D8"/>
    <w:rsid w:val="00412EA3"/>
    <w:rsid w:val="00424E5B"/>
    <w:rsid w:val="00434E3E"/>
    <w:rsid w:val="0044094F"/>
    <w:rsid w:val="00450611"/>
    <w:rsid w:val="004679F0"/>
    <w:rsid w:val="0047045F"/>
    <w:rsid w:val="00470967"/>
    <w:rsid w:val="00483590"/>
    <w:rsid w:val="004849FF"/>
    <w:rsid w:val="00487157"/>
    <w:rsid w:val="004A31E3"/>
    <w:rsid w:val="004B4EFD"/>
    <w:rsid w:val="004C5CD1"/>
    <w:rsid w:val="004D4DE8"/>
    <w:rsid w:val="004D4E8A"/>
    <w:rsid w:val="004E48B6"/>
    <w:rsid w:val="004E64D1"/>
    <w:rsid w:val="004F13B2"/>
    <w:rsid w:val="0050195D"/>
    <w:rsid w:val="0050412A"/>
    <w:rsid w:val="00511188"/>
    <w:rsid w:val="00523A10"/>
    <w:rsid w:val="005250CB"/>
    <w:rsid w:val="005269D6"/>
    <w:rsid w:val="0052782B"/>
    <w:rsid w:val="00533883"/>
    <w:rsid w:val="00537D1F"/>
    <w:rsid w:val="00547ADD"/>
    <w:rsid w:val="00554452"/>
    <w:rsid w:val="00561548"/>
    <w:rsid w:val="0057747D"/>
    <w:rsid w:val="005A0993"/>
    <w:rsid w:val="005A262A"/>
    <w:rsid w:val="005B63AF"/>
    <w:rsid w:val="005C424E"/>
    <w:rsid w:val="005C7A8E"/>
    <w:rsid w:val="005D1668"/>
    <w:rsid w:val="005D196C"/>
    <w:rsid w:val="005D657F"/>
    <w:rsid w:val="005E0B26"/>
    <w:rsid w:val="005F7327"/>
    <w:rsid w:val="0062273D"/>
    <w:rsid w:val="006232AE"/>
    <w:rsid w:val="00632BC5"/>
    <w:rsid w:val="00633B7E"/>
    <w:rsid w:val="006367E1"/>
    <w:rsid w:val="00660ADA"/>
    <w:rsid w:val="00665022"/>
    <w:rsid w:val="00670575"/>
    <w:rsid w:val="00681483"/>
    <w:rsid w:val="00683416"/>
    <w:rsid w:val="00691780"/>
    <w:rsid w:val="00692ED1"/>
    <w:rsid w:val="00693996"/>
    <w:rsid w:val="006978A5"/>
    <w:rsid w:val="006A4433"/>
    <w:rsid w:val="006A7D4A"/>
    <w:rsid w:val="006C4A38"/>
    <w:rsid w:val="006E24F4"/>
    <w:rsid w:val="006F1D05"/>
    <w:rsid w:val="006F3FAC"/>
    <w:rsid w:val="006F77D6"/>
    <w:rsid w:val="00705929"/>
    <w:rsid w:val="00706DE0"/>
    <w:rsid w:val="0073484F"/>
    <w:rsid w:val="007352DD"/>
    <w:rsid w:val="007356F1"/>
    <w:rsid w:val="00741138"/>
    <w:rsid w:val="00741605"/>
    <w:rsid w:val="007526C4"/>
    <w:rsid w:val="00752DAB"/>
    <w:rsid w:val="007547F1"/>
    <w:rsid w:val="00767784"/>
    <w:rsid w:val="0077000A"/>
    <w:rsid w:val="00770840"/>
    <w:rsid w:val="00773C3E"/>
    <w:rsid w:val="0078648F"/>
    <w:rsid w:val="00792A8E"/>
    <w:rsid w:val="007A0FAB"/>
    <w:rsid w:val="007D219D"/>
    <w:rsid w:val="007D5112"/>
    <w:rsid w:val="007D55A0"/>
    <w:rsid w:val="00812036"/>
    <w:rsid w:val="00820D89"/>
    <w:rsid w:val="00836530"/>
    <w:rsid w:val="00853475"/>
    <w:rsid w:val="008612E5"/>
    <w:rsid w:val="00865352"/>
    <w:rsid w:val="00865917"/>
    <w:rsid w:val="008827F4"/>
    <w:rsid w:val="008900C5"/>
    <w:rsid w:val="008934B8"/>
    <w:rsid w:val="00895CFE"/>
    <w:rsid w:val="008A1446"/>
    <w:rsid w:val="008A2D25"/>
    <w:rsid w:val="008A6C07"/>
    <w:rsid w:val="008B0D60"/>
    <w:rsid w:val="008C22BD"/>
    <w:rsid w:val="008C26E2"/>
    <w:rsid w:val="008C4749"/>
    <w:rsid w:val="008D7DAA"/>
    <w:rsid w:val="008F008D"/>
    <w:rsid w:val="0090063B"/>
    <w:rsid w:val="0094361B"/>
    <w:rsid w:val="009442C7"/>
    <w:rsid w:val="00960D13"/>
    <w:rsid w:val="00972BA5"/>
    <w:rsid w:val="00976826"/>
    <w:rsid w:val="00985F72"/>
    <w:rsid w:val="00990AEA"/>
    <w:rsid w:val="009974C8"/>
    <w:rsid w:val="009B162D"/>
    <w:rsid w:val="009C0F7E"/>
    <w:rsid w:val="009C1E98"/>
    <w:rsid w:val="009C2EC0"/>
    <w:rsid w:val="009C4177"/>
    <w:rsid w:val="009D58F4"/>
    <w:rsid w:val="009D7782"/>
    <w:rsid w:val="009E0FC2"/>
    <w:rsid w:val="009E31F8"/>
    <w:rsid w:val="009E49E3"/>
    <w:rsid w:val="00A003D0"/>
    <w:rsid w:val="00A00B18"/>
    <w:rsid w:val="00A03063"/>
    <w:rsid w:val="00A22A80"/>
    <w:rsid w:val="00A3375B"/>
    <w:rsid w:val="00A41E9F"/>
    <w:rsid w:val="00A5290A"/>
    <w:rsid w:val="00A551D8"/>
    <w:rsid w:val="00A563C2"/>
    <w:rsid w:val="00A57EDF"/>
    <w:rsid w:val="00A635BF"/>
    <w:rsid w:val="00A654A1"/>
    <w:rsid w:val="00A72A6B"/>
    <w:rsid w:val="00A847D3"/>
    <w:rsid w:val="00A86DD6"/>
    <w:rsid w:val="00A93A3E"/>
    <w:rsid w:val="00A93C6A"/>
    <w:rsid w:val="00A9494A"/>
    <w:rsid w:val="00AA234E"/>
    <w:rsid w:val="00AA256B"/>
    <w:rsid w:val="00AA4B83"/>
    <w:rsid w:val="00AB3572"/>
    <w:rsid w:val="00AC0EDD"/>
    <w:rsid w:val="00AC14AB"/>
    <w:rsid w:val="00AC4210"/>
    <w:rsid w:val="00AC5D94"/>
    <w:rsid w:val="00AE5724"/>
    <w:rsid w:val="00AE7C72"/>
    <w:rsid w:val="00AE7DD8"/>
    <w:rsid w:val="00B03298"/>
    <w:rsid w:val="00B1010B"/>
    <w:rsid w:val="00B10AED"/>
    <w:rsid w:val="00B17A13"/>
    <w:rsid w:val="00B2093C"/>
    <w:rsid w:val="00B2137E"/>
    <w:rsid w:val="00B22CFD"/>
    <w:rsid w:val="00B24A11"/>
    <w:rsid w:val="00B300A4"/>
    <w:rsid w:val="00B3763E"/>
    <w:rsid w:val="00B473FC"/>
    <w:rsid w:val="00B67B9A"/>
    <w:rsid w:val="00B71BB9"/>
    <w:rsid w:val="00B83C3E"/>
    <w:rsid w:val="00B84BDF"/>
    <w:rsid w:val="00B855C0"/>
    <w:rsid w:val="00B872C0"/>
    <w:rsid w:val="00B914CE"/>
    <w:rsid w:val="00B9294D"/>
    <w:rsid w:val="00B92E3D"/>
    <w:rsid w:val="00B9474D"/>
    <w:rsid w:val="00B9500A"/>
    <w:rsid w:val="00BA4DB8"/>
    <w:rsid w:val="00BB68F2"/>
    <w:rsid w:val="00BC744D"/>
    <w:rsid w:val="00BE4BD9"/>
    <w:rsid w:val="00BF48F0"/>
    <w:rsid w:val="00C02A47"/>
    <w:rsid w:val="00C052D4"/>
    <w:rsid w:val="00C07B7A"/>
    <w:rsid w:val="00C67357"/>
    <w:rsid w:val="00C7665D"/>
    <w:rsid w:val="00C81166"/>
    <w:rsid w:val="00C91D54"/>
    <w:rsid w:val="00CA2227"/>
    <w:rsid w:val="00CA297E"/>
    <w:rsid w:val="00CA55E3"/>
    <w:rsid w:val="00CB4F2C"/>
    <w:rsid w:val="00CB65B6"/>
    <w:rsid w:val="00CC0B1D"/>
    <w:rsid w:val="00CC205A"/>
    <w:rsid w:val="00CC2F9A"/>
    <w:rsid w:val="00CC4E6C"/>
    <w:rsid w:val="00CC6693"/>
    <w:rsid w:val="00CD0BA4"/>
    <w:rsid w:val="00CD6383"/>
    <w:rsid w:val="00CE618F"/>
    <w:rsid w:val="00CF3569"/>
    <w:rsid w:val="00CF69A3"/>
    <w:rsid w:val="00CF7B29"/>
    <w:rsid w:val="00D008A2"/>
    <w:rsid w:val="00D00991"/>
    <w:rsid w:val="00D01288"/>
    <w:rsid w:val="00D10F34"/>
    <w:rsid w:val="00D1169C"/>
    <w:rsid w:val="00D320ED"/>
    <w:rsid w:val="00D372CC"/>
    <w:rsid w:val="00D77EA8"/>
    <w:rsid w:val="00D84523"/>
    <w:rsid w:val="00D87F1B"/>
    <w:rsid w:val="00D91C49"/>
    <w:rsid w:val="00D9404B"/>
    <w:rsid w:val="00D96013"/>
    <w:rsid w:val="00DA1117"/>
    <w:rsid w:val="00DA2429"/>
    <w:rsid w:val="00DA3A3C"/>
    <w:rsid w:val="00DB340C"/>
    <w:rsid w:val="00DC4FE8"/>
    <w:rsid w:val="00DD1BD4"/>
    <w:rsid w:val="00DD4191"/>
    <w:rsid w:val="00DF5859"/>
    <w:rsid w:val="00E03010"/>
    <w:rsid w:val="00E141E2"/>
    <w:rsid w:val="00E258F6"/>
    <w:rsid w:val="00E31310"/>
    <w:rsid w:val="00E3306F"/>
    <w:rsid w:val="00E579E8"/>
    <w:rsid w:val="00E62EEA"/>
    <w:rsid w:val="00E731B5"/>
    <w:rsid w:val="00E745CB"/>
    <w:rsid w:val="00E854BB"/>
    <w:rsid w:val="00E91667"/>
    <w:rsid w:val="00EB1658"/>
    <w:rsid w:val="00EC03A0"/>
    <w:rsid w:val="00EC25B3"/>
    <w:rsid w:val="00EC4999"/>
    <w:rsid w:val="00ED0FAA"/>
    <w:rsid w:val="00EE3F7E"/>
    <w:rsid w:val="00F05B0C"/>
    <w:rsid w:val="00F07FBD"/>
    <w:rsid w:val="00F12BDC"/>
    <w:rsid w:val="00F2129A"/>
    <w:rsid w:val="00F2263B"/>
    <w:rsid w:val="00F4532E"/>
    <w:rsid w:val="00F47E66"/>
    <w:rsid w:val="00F523BD"/>
    <w:rsid w:val="00F52B93"/>
    <w:rsid w:val="00F57C08"/>
    <w:rsid w:val="00F675F4"/>
    <w:rsid w:val="00F77886"/>
    <w:rsid w:val="00F81607"/>
    <w:rsid w:val="00F9001C"/>
    <w:rsid w:val="00F943F2"/>
    <w:rsid w:val="00F95E4C"/>
    <w:rsid w:val="00FA600A"/>
    <w:rsid w:val="00FC199A"/>
    <w:rsid w:val="00FC5E32"/>
    <w:rsid w:val="00FD6722"/>
    <w:rsid w:val="00FE56F9"/>
    <w:rsid w:val="00FE6666"/>
    <w:rsid w:val="00FE7286"/>
    <w:rsid w:val="00FF26FB"/>
    <w:rsid w:val="00F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a5">
    <w:name w:val="Без интервала Знак"/>
    <w:link w:val="a4"/>
    <w:uiPriority w:val="1"/>
    <w:rsid w:val="009C2EC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a5">
    <w:name w:val="Без интервала Знак"/>
    <w:link w:val="a4"/>
    <w:uiPriority w:val="1"/>
    <w:rsid w:val="009C2EC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online.zakon.kz/Document/?link_id=100440124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nline.zakon.kz/Document/?link_id=1001177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DD675-3FE9-4FEF-BA7C-99AE0746E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2020-09-09T08:42:00Z</cp:lastPrinted>
  <dcterms:created xsi:type="dcterms:W3CDTF">2020-11-20T10:05:00Z</dcterms:created>
  <dcterms:modified xsi:type="dcterms:W3CDTF">2020-11-23T03:49:00Z</dcterms:modified>
</cp:coreProperties>
</file>