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124F21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124F21">
        <w:rPr>
          <w:rFonts w:ascii="Times New Roman" w:hAnsi="Times New Roman"/>
          <w:b/>
          <w:sz w:val="24"/>
          <w:szCs w:val="24"/>
          <w:lang w:val="en-US"/>
        </w:rPr>
        <w:t>4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124F21">
        <w:rPr>
          <w:rFonts w:ascii="Times New Roman" w:hAnsi="Times New Roman"/>
          <w:b/>
          <w:color w:val="000000" w:themeColor="text1"/>
          <w:sz w:val="24"/>
          <w:szCs w:val="24"/>
        </w:rPr>
        <w:t>1</w:t>
      </w:r>
      <w:r w:rsidR="00124F21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4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21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124F21">
        <w:rPr>
          <w:rFonts w:ascii="Times New Roman" w:hAnsi="Times New Roman"/>
          <w:b/>
          <w:sz w:val="24"/>
          <w:szCs w:val="24"/>
        </w:rPr>
        <w:t>1</w:t>
      </w:r>
      <w:r w:rsidR="00124F21" w:rsidRPr="00124F21">
        <w:rPr>
          <w:rFonts w:ascii="Times New Roman" w:hAnsi="Times New Roman"/>
          <w:b/>
          <w:sz w:val="24"/>
          <w:szCs w:val="24"/>
        </w:rPr>
        <w:t>4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124F21">
        <w:rPr>
          <w:rFonts w:ascii="Times New Roman" w:hAnsi="Times New Roman"/>
          <w:b/>
          <w:sz w:val="24"/>
          <w:szCs w:val="24"/>
        </w:rPr>
        <w:t>2</w:t>
      </w:r>
      <w:r w:rsidR="00124F21" w:rsidRPr="00124F21">
        <w:rPr>
          <w:rFonts w:ascii="Times New Roman" w:hAnsi="Times New Roman"/>
          <w:b/>
          <w:sz w:val="24"/>
          <w:szCs w:val="24"/>
        </w:rPr>
        <w:t>1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</w:rPr>
        <w:t>января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sz w:val="24"/>
          <w:szCs w:val="24"/>
        </w:rPr>
        <w:t>2021</w:t>
      </w:r>
      <w:r w:rsidR="00124F21">
        <w:rPr>
          <w:rFonts w:ascii="Times New Roman" w:hAnsi="Times New Roman"/>
          <w:b/>
          <w:sz w:val="24"/>
          <w:szCs w:val="24"/>
        </w:rPr>
        <w:t xml:space="preserve"> года до </w:t>
      </w:r>
      <w:r w:rsidR="00124F21" w:rsidRPr="00124F21">
        <w:rPr>
          <w:rFonts w:ascii="Times New Roman" w:hAnsi="Times New Roman"/>
          <w:b/>
          <w:sz w:val="24"/>
          <w:szCs w:val="24"/>
        </w:rPr>
        <w:t>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124F21" w:rsidRPr="00124F21">
        <w:rPr>
          <w:rFonts w:ascii="Times New Roman" w:hAnsi="Times New Roman"/>
          <w:b/>
          <w:sz w:val="24"/>
          <w:szCs w:val="24"/>
        </w:rPr>
        <w:t>22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E5555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E55552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124F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124F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124F2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124F2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124F21" w:rsidRPr="00B867CC" w:rsidTr="003508D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CEA 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карциномо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эмбриональный антиген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Раково-эмбриональный антиген (CEA)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карциноэмбрионального антигена в сыворотке и плазме крови человека. Данный анализ показан для серийного измерения CEA в качестве вспомогательного метода для мониторинга пациентов с раком. Реагенты и рабочие растворы: На упаковке с основными реагентами наклеена этикетка CEA.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8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Анти-CEA-антитела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CEA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антитела (мыши/человека) 3.0 мг/л;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рН 6.0; консервант. R2 </w:t>
            </w:r>
            <w:proofErr w:type="spellStart"/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Анти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-CEA-Ab~Ru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(черная крышка), 1 флакон, 8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анти-CEA-антитела (мыши),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рутениевым комплексом 4.0 мг/л;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6.5;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85 750,00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600 250,00</w:t>
            </w:r>
          </w:p>
        </w:tc>
      </w:tr>
      <w:tr w:rsidR="00124F21" w:rsidRPr="00B867CC" w:rsidTr="003508DB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CleanCell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Очищающий р-р 6*380мл,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спользуется для выполнения следующих задач: ▪ Очистка системы труб и измерительной головки после каждого измерения ▪ Подготовка электродов Реагенты - рабочие растворы 6 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380 мл, чистящий раствор для измерительной ячейки 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KOH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176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/л (соответствует рН 13.2); детергент ≤ 1 %.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26 348,00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263 480,00</w:t>
            </w:r>
          </w:p>
        </w:tc>
      </w:tr>
      <w:tr w:rsidR="00124F21" w:rsidRPr="00B867CC" w:rsidTr="003508D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Кассета Кортизол 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Cortisol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кортизола в сыворотке, плазме крови и слюне человека. Измерение кортизола используется для диагностирования и лечения функциональных нарушений надпочечников. Реагенты и рабочие растворы: Упаковка с основными реагентами промаркирована как CORT II. M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Анти-кортизол антитела ~ биотин (крышка серого цвета), 1 флакон, 10 мл: </w:t>
            </w:r>
            <w:proofErr w:type="spellStart"/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анти-кортизол антитела (овечьи) 20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/мл;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даназол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20 мкг/мл;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МЭСb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)-буфер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6.0; консервант.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R2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Кортизол-пептид~Ru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(крышка черного цвета), 1 флакон, 10 мл: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Производное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кортизола (синтетическое), меченое рутениевым комплексом 20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/мл;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даназол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20 мкг/мл; МЭС-буфер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/л, рН 6.0;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49 953,00</w:t>
            </w:r>
          </w:p>
        </w:tc>
      </w:tr>
      <w:tr w:rsidR="00124F21" w:rsidRPr="00B867CC" w:rsidTr="003508DB">
        <w:trPr>
          <w:trHeight w:val="114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Cyfra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21-1 на 100 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Фрагмент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19 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21-1)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фрагментов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19 в сыворотке и плазме крови человека. Реагенты и рабочие растворы: На упаковке с основными реагентами наклеена этикетка CYFRA.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, 0.72 мг/мл; консервант. R1 Анти-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Ab~биотин (серый колпачок), 1 флакон, 10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Биотинилированное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моноклональное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19-антитело (KS 19.1; мыши),1.5 мг/л,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/л, рН 7.2; консервант. R2 Анти-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19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Ab~Ru(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(черный колпачок), 1 флакон, 10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цитокератин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19 антитела (BM 19.21; мыши),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рутениевым комплексом 2 мг/л;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7.2;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191 673,00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766 692,00</w:t>
            </w:r>
          </w:p>
        </w:tc>
      </w:tr>
      <w:tr w:rsidR="00124F21" w:rsidRPr="00B867CC" w:rsidTr="003508D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Diluent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-Разбавитель универсальный 2*16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применяется для разведения пробы при выполнении тестов с применением реагентов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. Реагенты и рабочие растворы: Разбавитель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Diluent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помечается как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Dil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 2 флакона, по 16 мл в каждом Содержание: Белковая матрица; консервант ≤ 0.1 % Условия хранения: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 °C.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17 318,00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17 318,00</w:t>
            </w:r>
          </w:p>
        </w:tc>
      </w:tr>
      <w:tr w:rsidR="00124F21" w:rsidRPr="00B867CC" w:rsidTr="003508DB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DHEA-S/ДГЭА-сульфат  на 100 тестов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DHEA-S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100 определений.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дегидроэпиандростерон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-сульфата (ДГЭА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С) в сыворотке и плазме крови человека. На упаковке с основными реагентами наклеена этикетка DHEA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S. M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Анти-ДГЭА-С-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Ab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 флакон, 9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Биотинилированное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поликлональное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ДГЭА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С антитело (кролика) 450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 6.8;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ДГЭА-С~Ru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) (черная крышка), 1 флакон, 9 мл: Производный ДГЭА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С (синтетический), меченый рутениевым комплексом 0.32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6.8;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77 660,00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77 660,00</w:t>
            </w:r>
          </w:p>
        </w:tc>
      </w:tr>
      <w:tr w:rsidR="00124F21" w:rsidRPr="00B867CC" w:rsidTr="003508DB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Estradiol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G3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Эстрадиол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Estradiol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эстардиола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сыворотке и плазме крови человека. Реагенты и рабочие растворы: На упаковке с основными реагентами наклеена этикетка E2 III.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эстрадиол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Ab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пробка), 1 флакон, 9 мл: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Два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биотинилированных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моноклональных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против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эстадиола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(кролик) 2.5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4.5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/мл;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местеролон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130 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/мл; буферный раствор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MESb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)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6.0; консервант.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Эстрадиол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пептид~Ru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 флакон, 9 мл: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Производное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эстрадиола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, меченое рутениевым комплексом 4.5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MES-буфер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6.0; консервант. Условия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66 335,00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66 335,00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Ferritin-Феритин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 на 100 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Ferritin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100 определений V2.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ферритина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сыворотке и плазме крови человека. На упаковке с основными реагентами наклеена этикетка FERR.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ферритин-антитела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 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(мыши) 3.0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7.2;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ферритин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Ab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(черный колпачок),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ферритин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-антитела (мыши),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6.0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7.2;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65 968,00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329 840,00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FT3 - свободный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трийодтиронин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200тестов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Трийодтиронин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свободный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(FT3)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200 тестов. Назначение: Предназначен для количественного определения содержания свободного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трийодтиронина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сыворотке и плазме крови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еагенты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рабочие растворы: На упаковке с основными реагентами наклеена этикетка FT3 III.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12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, 0.72 мг/мл; консервант. R1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T3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антитело~Ru(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(серая крышка), 1 флакон, 18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T3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антитела (овцы),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18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7.0; консервант. R2 T3~биотин (черная крышка), 1 флакон, 18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Биотинилированный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T3 2.4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/л, рН 7.0;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113 255,00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906 040,00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FT4 - свободный тироксин на 200 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FT4 G2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200 определений.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несвязанного тироксина в сыворотке и плазме крови человека. На упаковке с реагентами наклеена этикетка FT4 II.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12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, 0.72 мг/мл; консервант. R1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T4-Ab~Ru(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(серая крышка), 1 флакон, 18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Поликлональные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T4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антитела (овцы),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75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7.0; консервант. R2 T4~biotin (черная крышка), 1 флакон, 18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Биотинилированный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T4 2.5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/л, рН 7.0; консервант. Хранение и стабильность: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68 256,00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341 280,00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Free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PSA набор для определения ПСА свободного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    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Простата-специфический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антиген свободный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PSA)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тестов. Назначение: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Иммунотест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свободного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простато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специфического антигена в сыворотке и плазме крови человека. Реагенты и рабочие растворы: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 упаковке с основными реагентами наклеена этикетка FPSA.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Анти-ПСА-антитела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анти-ПСА-антитела (мыши) 2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7.4;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Анти-ПСА-антитела~Ru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 флакон, 9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анти-ПСА-антитела (мыши), меченые рутениевым комплексом 1.0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7.4;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консервант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 До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46 249,00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92 498,00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Folate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Фолат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Кассета Фолиевой кислоты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Folate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солей фолиевой кислоты в сыворотке и плазме крови человека. Реагенты и рабочие растворы: На упаковке с основными реагентами (M, R1, R2) и реагентах для предварительной обработки (PT1, PT2) наклеена этикетка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Fol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III. PT1 Реактив предварительной обработки 1 (белый колпачок), 1 флакон, 4 мл: 2-меркаптоэтансульфоновая кислота (МЕСНА) 40 г/л,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5.5. PT2 Реактив предварительной обработки 2 (серый колпачок), 1 флакон, 5 мл: Гидроксид натрия 25 г/л.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Фолат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-связывающий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белок~Ru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(серый колпачок), 1 флакон, 9 мл: Помеченный рутениевым комплексом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фолат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-связывающий белок 75 мкг/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альбумин сыворотки крови человека (стабилизатор); боратный/фосфатный/цитратный буфер 70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5.5;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Фолаты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(черная крышка), 1 флакон, 8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соли фолиевой кислоты 17 мкг/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биотин 120 мкг/л; альбумин сыворотки крови человека (стабилизатор);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боратныйбуфер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9.0;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99 399,00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99 399,00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IgE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-Иммуноглобулин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G2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100 определений. Предназначен для количественного определения иммуноглобулина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сыворотке и плазме крови человека. На упаковке с основными реагентами наклеена этикетка IGE II.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IgE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антитело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 флакон, 10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</w:t>
            </w:r>
            <w:proofErr w:type="spellStart"/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-антитела (мыши) 2.5 мг/л; фосфатный буфер 85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6.5;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-антитело~Ru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 флакон, 10 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(мыши),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5.5 мг/л; фосфатный буфер 85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6.5;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93 738,00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187 476,00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ISE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Clean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- р-р для системной очистки 5*100мл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Для очистки ISE модулей на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Roche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Hitachi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Для очистки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иммунологических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ализаторов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растворы: 5 флаконов, каждый по 100 мл Компоненты: Гидроксид натрия, 3 моль/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Раствор гипохлорита натрия.  Условия хранения: Хранить в защищенном от света месте. Раствор стабилен до конца заявленного срока годности при хранении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 °C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41 455,00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41 455,00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Insulin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Кассета Инсулин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Insulin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тестов. Назначение: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инсулина в сыворотке и плазме крови человека. Определение инсулина используют в диагностике и лечении различных нарушений углеводного обмена, в том числе при сахарном диабете и гипогликемии. Реагенты и рабочие растворы: На упаковке с основными реагентами наклеена этикетка INSULIN.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Анти-инсулин-антитела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инсулиновые антитела (мышиные) 1 мг/л;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MESb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) буфер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6.0; консервант.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Анти-инсулин-антитела~Ru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анти-инсулиновые антитела (мыши),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1.75 мг/л; MES-буфер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6.0;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89 795,00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89 795,00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NSE -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нейроспецифическая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энолаза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100тестов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NSE 100 определений.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Иммунотест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нейронспецифической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енолазы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(НСЕ) в сыворотке крови человека. Измерения НСЕ используются для мониторинга терапии и течения заболевания у пациентов с опухолями, особенно при мелкоклеточной бронхиальной карциноме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нейробластоме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На упаковке с основными реагентами наклеена этикетка NSE.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Анти-НСЕ-антитела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 флакон, 10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мл:Биотинилированные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анти-НСЕ антитела 18E5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(мыши) 1.0 мг/л; фосфатный буфер 50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7.2;консервант.R2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Анти-НСЕ-антитела~Ru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 флакон, 10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мл:Моноклональные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анти-НСЕ антитела 84B10 (мыши),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меченыерутениевым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комплексом 1.0 мг/л; фосфатный буфер 50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л,pH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7.2;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141 063,00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141 063,00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PriciControl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Cardiac G2, 4*2ml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proofErr w:type="gram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Набор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Cardiac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 II предназначен для контроля качества перечисленных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иммунотестов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на анализаторах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e.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▪ PC CARDII1: 2 флакона для 2.0 мл контрольной сыворотки каждый ▪ PC CARDII2: 2 флакона для 2.0 мл контрольной сыворотки каждый. Хранить при 2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eastAsia="Arial Unicode MS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eastAsia="Arial Unicode MS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3E0F">
              <w:rPr>
                <w:rFonts w:ascii="Times New Roman" w:eastAsia="Arial Unicode MS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3E0F">
              <w:rPr>
                <w:rFonts w:ascii="Times New Roman" w:eastAsia="Arial Unicode MS" w:hAnsi="Times New Roman"/>
                <w:sz w:val="20"/>
                <w:szCs w:val="20"/>
              </w:rPr>
              <w:t>51 233,00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sz w:val="20"/>
                <w:szCs w:val="20"/>
              </w:rPr>
            </w:pPr>
            <w:r w:rsidRPr="00253E0F">
              <w:rPr>
                <w:rFonts w:ascii="Times New Roman" w:eastAsia="Arial Unicode MS" w:hAnsi="Times New Roman"/>
                <w:sz w:val="20"/>
                <w:szCs w:val="20"/>
              </w:rPr>
              <w:t>51 233,00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Multimarker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4x2.0ml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Набор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Multimarker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контроля качества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перечисленных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иммунотестов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e.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Реагенты и рабочие растворы: ▪ PC MM1: 3 флакона, каждый по 2.0 мл контрольной сыворотки ▪ PC MM2: 3 флакона, каждый по 2.0 мл контрольной сыворотки. 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80 927,00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80 927,00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Thyro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AB V2  4x2.0ml,  </w:t>
            </w:r>
          </w:p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Набор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контрольных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сывороток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ThyroAB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предназначен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для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контроля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качества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тестов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Anti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noBreakHyphen/>
              <w:t>TSHR, Anti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noBreakHyphen/>
              <w:t xml:space="preserve">TPO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Anti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noBreakHyphen/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Tg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иммунохимическим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методом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анализаторах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и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 e. ▪ PC THYRO1: 2 </w:t>
            </w:r>
            <w:proofErr w:type="spellStart"/>
            <w:proofErr w:type="gram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фл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>.,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каждый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2.0 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мл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контрольной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сыворотки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▪ PC THYRO2: 2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фл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.,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каждый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на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2.0 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мл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контрольной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сыворотки</w:t>
            </w:r>
            <w:r w:rsidRPr="00253E0F">
              <w:rPr>
                <w:rFonts w:ascii="Times New Roman" w:hAnsi="Times New Roman"/>
                <w:sz w:val="20"/>
                <w:szCs w:val="20"/>
                <w:lang w:val="en-US" w:eastAsia="en-US"/>
              </w:rPr>
              <w:t xml:space="preserve">. 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Хранить при 2</w:t>
            </w:r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93 160,00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93 160,00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Tumormarker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4x3ml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Tumor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Marker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(набор контрольных сывороток) предназначен для контроля качества тестов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иммунохимическим методом на анализаторах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e. ▪ PC TM1: 2 флакона, каждый для 3.0 мл контрольной сыворотки (человеческой) ▪ PC TM2: 2 флакона, каждый для 3.0 мл контрольной сыворотки (человеческой).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62 916,00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62 916,00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4x3ml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Набор контрольных сывороток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предназначен для контроля качества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иммунохимическим методом на анализаторах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e. Набор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Universal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содержит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лиофилизированную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контрольную сыворотку на основе сыворотки крови человека в двух диапазонах концентраций. Контроли используются для мониторинга точности 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воспроизводимости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иммунотестов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. Реагенты - рабочие растворы ▪ PC U1: 2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 для 2 х 3.0 мл контрольной сыворотки крови.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29 425,00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Varia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4x2.0ml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Набор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PreciControl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Varia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(набор контрольных сывороток) предназначен для контроля качества тестов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иммунохимическим методом на анализаторах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e. Реагенты и рабочие растворы: PC V1: 2 флакона, каждый для 3.0 мл контрольной сыворотки ▪ PC V2: 2 флакона, каждый для 3.0 мл контрольной сыворотки. Условия хранения: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61 479,00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61 479,00</w:t>
            </w:r>
          </w:p>
        </w:tc>
      </w:tr>
      <w:tr w:rsidR="00124F21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PRO-CELL-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Буферный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р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р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6*380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мл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 используется для выполнения следующих задач:1,2,3,4 ▪ Подготовка электродов ▪ Перенос реакционной смеси ▪ Промывка микрочастиц, покрытых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▪ Генерация сигналов Реагенты - рабочие растворы 6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x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380 мл, системный буфер Фосфатный буфер 300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трипропиламин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180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/л; детергент ≤ 0.1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%; консервант,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pH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6.8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23 194,00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162 358,00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РТН  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паратгомона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100 тест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Паратиреоидный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гормон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(Parathyroid hormone  PTH)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для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анализаторов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на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100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тестов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Назначение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:П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редназначен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интактного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паратиреоидного гормона в сыворотке и плазме крови человека для дифференциальной диагностики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гиперкальцемии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гипокальцемии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. Тест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PTH можно использовать во время операции. Реагенты и рабочие растворы: На упаковке с основными реагентами наклеена этикетка PTH.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Анти-ПТГ-антитело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(серая крышка), 1 флакон, 7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PTH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-антитела (мыши) 2.3 мг/л;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рН 7.0; консервант. R2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Анти-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PTH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-антитело~Ru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(черная крышка), 1 флакон, 7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анти-PTH-антитела (мыши),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рутениевым комплексом 2.0 мг/л;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7.0;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162 677,00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162 677,00</w:t>
            </w:r>
          </w:p>
        </w:tc>
      </w:tr>
      <w:tr w:rsidR="00124F21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Wash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- Промывочный раствор 1*500мл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Системный раствор. Назначение: добавляется в емкость с дистиллированной водой для предотвращения образования микроорганизмов, а также для удаления кислорода из воды. Реагенты и рабочие растворы: 2-метил-2H-изотиазол-3-он. Условия хранения: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red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15 985,00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47 955,00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T3-бщий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200 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Трийодтиронин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общий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(T3)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200 тестов. Назначение: Предназначен для количественного определения общего содержания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трийодтиронина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в сыворотке и плазме крови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человека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еагенты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и рабочие растворы: На упаковке с основными реагентами наклеена этикетка T3.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12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, 0.72 мг/мл; консервант. R1 Анти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T3-Ab~Ru(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(серая крышка), 1 флакон, 16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Поликлональные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антитела к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Т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3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 (овечьему), меченные комплексом рутения 75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/мл; АНС 0.8 мг/мл;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7.4; консервант. R2 T3~biotin (черная крышка), 1 флакон, 16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Т3 3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/мл; АНС 0.8 мг/мл;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7.4;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T4 -общий тироксин на 200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Тироксин общий (T4) 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200 тестов. Назначение: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тироксина в сыворотке и плазме крови человека. Реагенты и рабочие растворы: На упаковке с реагентами наклеена этикетка T4.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12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, 0.72 мг/мл; консервант. R1 Анти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T4-Ab~Ru(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(серая крышка), 1 флакон, 18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Поликлональные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антитела к Т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(овечьему), меченные комплексом рутения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/мл; АНС 1 мг/мл;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7.4; консервант. R2 T4~biotin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(черная крышка), 1 флакон, 18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T4 20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/мл;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/л, рН 7.4;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86 597,00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PSA общий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простатоспец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нтиген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ПСА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Простата-специфический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антиген общий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total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PSA)  для анализаторов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100 тестов. Назначение: Тест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in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vitro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концентрации общего (свободного + связанного)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простато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специфичного антигена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обПСА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в сыворотке или плазме крови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.Р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еагенты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рабочие растворы: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Анти-ПСА-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Ab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анти-ПСА-антитела (мыши) 1.5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6.0; консервант. R2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Анти-ПСА-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Ab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анти-ПСА-антитела (мыши),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1.0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6.0;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133 001,00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665 005,00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TSH - ТТГ тиреотропный гормон на 200тестов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Тиреотропный гормон (TSH)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200 тестов. Назначение: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тиреотропина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в сыворотке и плазме крови человека. Реагенты и рабочие растворы: На упаковке с основными реагентами наклеена этикетка TSH.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12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Анти-TSH-антитела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(серая крышка), 1 флакон, 14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TSH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-антитела (мыши) 2.0 мг/л;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рН 7.2; консервант. R2 </w:t>
            </w:r>
            <w:proofErr w:type="spellStart"/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Анти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-TSH-Ab~Ru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(черная крышка), 1 флакон, 12 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TSH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-антитела (мыши/человека), меченые рутениевым комплексом 1.2 мг/л; фосфатный буфер 100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7.2;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91 271,00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638 897,00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B12- Витамин В12 на 100 тестов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Кассета Витамин В12 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B12)  для анализаторов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 100 тестов. Назначение: Анализ связывания для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in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vitro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количественного определения уровней витамина B12 в сыворотке крови и плазме крови человека. Реагенты и рабочие растворы: Упаковка с основными реагентами (M, R1, R2) и реагенты для предварительной обработки (PT1, PT2) маркированы как B12 II.PT1 Реагент 1 для предварительной обработки (крышка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белогоцвета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), 1 флакон, 4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:Д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итиотреитол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1.028 г/л; стабилизатор,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5.5.PT2 Реагент 2 для предварительной обработки (крышка серого</w:t>
            </w:r>
            <w:r w:rsidRPr="00253E0F">
              <w:rPr>
                <w:rFonts w:ascii="Times New Roman" w:hAnsi="Times New Roman"/>
                <w:sz w:val="20"/>
                <w:szCs w:val="20"/>
              </w:rPr>
              <w:br/>
              <w:t xml:space="preserve">цвета), 1 флакон, 4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мл:Натрия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гидроксид 40 г/л; натрия цианид 2.205 г/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л.M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крышка),1 флакон, 6.5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мл:Микрочастицы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 мг/мл;консервант.R1 Внутренний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фактор~Ru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(крышка серого цвета), 1 флакон,10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мл:Рекомбинантный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свиной внутренний фактор,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меченый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рутением,4 мкг/л;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дицианид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кобинамида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15 мкг/л; стабилизатор;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альбуминсыворотки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крови человека; фосфатный буфер,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5.5;консервант.R2 Витамин B12~биотин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(крышка черного цвета), 1 флакон, 8.5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мл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:Б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иотинилированный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витамин B12 25 мкг/л; биотин 3 мкг/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л;фосфатный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буфер, рН 7.0;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47 985,00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95 970,00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Vitamin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D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total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- Общий витамин D на 100тестов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Кассета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Vitamin D total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 100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определений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количественного определения общего 25-гидроксивитамина D в сыворотке и плазме крови человека. Данный тест также можно использовать для оценки достаточности витамина D в организме. На упаковке с основными реагентами (M, R1, R2) и на реагентах для предварительной обработки (PT1, PT2) наклеена этикетка VITD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T. PT1 Реагент 1 для предварительной обработки (крышка белого цвета), 1 флакон, 4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Дитиотреитол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1 г/л,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5.5. PT2 Реагент 2 для предварительной обработки (крышка серого цвета), 1 флакон, 4 мл: Натрия гидроксид 55 г/л. M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, 0.72 мг/мл; консервант. R1 Витамин-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-связывающий белок-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(крышка серого цвета), 1 флакон, 9 мл: Меченый рутением витамин-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D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-связывающий белок (150 мкг/л); бис-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пропановый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буфер 200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/л; альбумин (человека) 25 г/л; рН 7.5; консервант. R2 25-гидроксивитамин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D~биотин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(крышка черного цвета), 1 флакон, 8.5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витамин D (25-OH) (14 мкг/л); бис-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трис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пропановый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буфер 200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/л;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8.6;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381 442,00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1 525 768,00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  <w:lang w:val="kk-KZ"/>
              </w:rPr>
              <w:t>А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нтитела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ANTI-CCР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-CCP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e 100 определений. 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для полуколичественного определения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аутоантител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человека (класса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к циклическим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цитрулиновым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пептидам в сыворотке и плазме крови человека. Результаты исследования предназначены для диагностики ревматоидного артрита в комбинации с другими клиническими и лабораторными данными. На упаковке с основными реагентами (M, R1, R2) наклеена этикетка A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CCP. M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ЦЦП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(серая крышка), 1 флакон, 9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циклические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цитрулиновые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пептиды (синтетические) приблиз. 1.1 мкг/мл,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5.0; консервант. R2 Человеческие комплексные антитела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IgG~Ru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) (черная крышка), 1 флакон, 10 мл: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Рутенилированное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моноклональное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антитело (мыши) к человеческому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IgG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0.75 мкг/мл; фосфатный буфер 100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6.0; консервант. A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CCP Cal1 Калибратор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CCP 1 (белая крышка), 2 флакона 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) по 1.0 мл каждый: Антитела к ЦЦП (человека) приблизительно 20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/мл в матриксе сыворотки крови человека. A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CCP Cal2 Калибратор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CCP 2 (черная крышка), 2 флакона (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лиофилизованный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) по 1.0 мл каждый: Антитела к ЦЦП (человека) приблизительно 200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/мл в матриксе сыворотки крови человека. Условия хранения: в неоткрытом виде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488 990,00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488 990,00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Глобулин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связывающий половые гормоны SHBG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Кассета SHBG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e 100 определений.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Предназначен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количественного определения глобулина, связывающего половые гормоны, в сыворотке и плазме крови человека. На упаковке с основными реагентами наклеена этикетка SHBG. М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(прозрачная крышка), 1 флакон, 6.5 мл: Микрочастицы, покрытые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стрептавидином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0.72 мг/мл; консервант. R1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Анти-ГСПГ-антитела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~б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иотин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(серая крышка), 1 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Биотинилированные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SHBG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-антитела (мыши) 1.25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рН 7.2; консервант. R2 </w:t>
            </w:r>
            <w:proofErr w:type="spellStart"/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Анти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-SHBG-Ab~Ru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bpy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(черная крышка), 1 флакон, 10 мл: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Моноклональные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анти-SHBG-антитела (мыши),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меченые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рутениевым комплексом 1.25 мг/л; фосфатный буфер 100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/л,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pH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7.2; консервант. Условия хранения: в неоткрытом виде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8 °C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о конца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177 239,00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177 239,00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r w:rsidRPr="00124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АСТН</w:t>
            </w:r>
            <w:r w:rsidRPr="00124F2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набор для определения Адренокортикотропного гормона АКТГ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ACTH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ACTH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 ACTH Cal1: 2 флакона, каждый по 1.0 мл калибратора 1 ▪ ACTH Cal2: 2 флакона, каждый по 1.0 мл калибратора 2 ACTH (синтетический) в двух диапазонах концентрации (примерно 15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 120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лошадиной сыворотке крови.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34 504,00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Anti-TPO CS 4*1.5ml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TPO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теста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TPO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растворы: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TPO Cal1: 2 флакона, каждый для 1.5 мл калибратора 1 ▪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TPO Cal2: 2 флакона, каждый для 1.5 мл калибратора 2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ТПО антитела (овцы) в двух диапазонах концентрации (примерно 35 МЕ/мл и примерно 350 МЕ/мл) в матриксе человеческой сыворотки крови.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35 766,00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35 766,00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Anti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Tg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CS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>1.5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Anti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тироглобулин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)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 Cal1: 2 флакона, каждый для 1.5 мл калибратора 1 ▪ 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 Cal2: 2 флакона, каждый для 1.5 мл калибратора 2 Анти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spellStart"/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Tg</w:t>
            </w:r>
            <w:proofErr w:type="spellEnd"/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антитела (A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 Cal1: человека, 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TG Cal2: овцы) в двух диапазонах концентрации (примерно 40 МЕ/мл и примерно 3250 МЕ/мл) в матрице человеческой сыворотки крови.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48 357,00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48 357,00</w:t>
            </w:r>
          </w:p>
        </w:tc>
      </w:tr>
      <w:tr w:rsidR="00124F21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 СА 125  II CS  4 x1,0 мл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CA 125 II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CA 125 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растворы: CA125 II Cal1: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2 флакона, каждый по 1.0 мл калибратора 1 ▪ CA125 II Cal2: 2 флакона, каждый по 1.0 мл калибратора 2 Концентрация человеческого CA 125 в лошадиной сывороточной матрице (CA125 II Cal1) составляет 0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/мл; CA125 II Cal2 содержит примерно 500 Е/мл человеческого CA 125 в человеческой сывороточной матрице; консервант.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63 221,00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63 221,00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 СА 15-3 II  CS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CA 15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3 II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 15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3 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▪ CA 15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3 II Cal1: 2 флакона, каждый по 1.0 мл калибратора 1 ▪ CA 15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3 II Cal2: 2 флакона, каждый по 1.0 мл калибратора 2 CA 15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3 (человека) в двух диапазонах концентраций (приблизительно 15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 100 Е/мл) в матриксе сыворотки крови человека.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42 836,00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42 836,00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 СА19-9 CS 4х1,0мл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CA 19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 19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9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 Реагенты и рабочие растворы: ▪ CA19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Cal1: 2 флакона, каждый по 1.0 мл калибратора 1 ▪ CA19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Cal2: 2 флакона, каждый по 1.0 мл калибратора 2 CA 19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9 (человека) в двух диапазонах концентраций (приблизительно 20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Е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 250 Е/мл) в матриксе сыворотки крови человека.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30 791,00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30 791,00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 CA 72-4 CS 4x1.0ml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CA 72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4 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CA 72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4 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CA72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4 Cal1: 2 флакона, каждый по 1.0 мл калибратора 1 ▪ CA72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4 Cal2: 2 флакона, каждый по 1.0 мл калибратора 2 CA 72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4 (человека) в двух диапазонах концентраций (приблизительно 1 Е/мл и приблизительно 70 Е/мл) в матриксе сыворотки крови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человека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.У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словия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53 088,00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53 088,00</w:t>
            </w:r>
          </w:p>
        </w:tc>
      </w:tr>
      <w:tr w:rsidR="00124F21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Калибратор СЕА CS 4x1.0ml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CEA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CEA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▪ CEA Cal1: 2 флакона, каждый по 1.0 мл калибратора 1 ▪ CEA Cal2: 2 флакона, каждый по 1.0 мл калибратора 2 СЕА (человеческий, из клеточной культуры) в двух диапазонах концентрации (примерно 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буфере/протеиновом матриксе. 1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CEA соответствует 16.9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25 977,00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25 977,00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Калибратор C-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peptid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4*1 m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Peptide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C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Peptide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растворы: ▪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CPEPTID Cal1: 2 флакона, каждый по 1.0 мл калибратора 1 ▪ CPEPTID Cal2: 2 флакона, каждый по 1.0 мл калибратора 2 C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пептид (синтетический) в двух диапазонах концентрации (примерно 0.167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0.5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6.67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20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лошадиной сыворотки.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Лиофилизированные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калибраторы стабильны до окончания указанного срока годности.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42 766,00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42 766,00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Cyfra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21-1 CS  4х1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CYFRA 21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1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CYFRA 21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1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растворы: CYFRA Cal1: 2 флакона, каждый по 1.0 мл калибратора 1 ▪ CYFRA Cal2: 2 флакона, каждый по 1.0 мл калибратора 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Цитокератин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(человеческий, из линии клеток MCF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7) в двух диапазонах концентраций (примерно от 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до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сыворотки крови человека.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DHEA-S CS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Калибровочный набор DHEA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S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DHEA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S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DHEAS Cal1: 2 флакона, каждый по 1.0 мл калибратора 1 ▪ DHEAS Cal2: 2 флакона, каждый по 1.0 мл калибратора 2 DHEA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S (синтетический) в двух диапазонах концентрации (примерно 0.14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5 мкг/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примерно 20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мкмоль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750 мкг/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) в истощенном матриксе человеческой сыворотки.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47 050,00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Estradiol G3 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II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Estradiol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III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Estradiol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III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Реагенты и рабочие растворы: E2 III Cal1: 2 флакона, каждый по 1.0 мл калибратора 1 ▪ E2 III Cal2: 2 флакона, каждый по 1.0 мл калибратора 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Эстрадиол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(синтетический) в двух диапазонах концентраций (приблизительно 73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20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 7340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2000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сыворотки крови человека; консервант.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46 109,00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46 109,00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</w:t>
            </w:r>
            <w:r w:rsidRPr="00253E0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Free PSA CS 4*1ml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PSA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free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PSA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▪ FPSA Cal1: 2 флакона, каждый по 1.0 мл калибратора 1 ▪ FPSA Cal2: 2 флакона, каждый по 1.0 мл калибратора 2 Свободный ПСА (человеческий) в двух диапазонах концентрации (примерно 0.10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20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буфер/белок (альбумин бычьей сыворотки).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25 894,00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25 894,00</w:t>
            </w:r>
          </w:p>
        </w:tc>
      </w:tr>
      <w:tr w:rsidR="00124F21" w:rsidRPr="00B867CC" w:rsidTr="00110627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FHS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II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Калибровочный набор FSH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II предназначен для калибровки количественного теста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FSH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 e.  Реагенты и рабочие растворы: ▪ FSH Cal1: 2 флакона, каждый по 1.0 мл калибратора 1 ▪ FSH Cal2: 2 флакона, каждый по 1.0 мл калибратора 2 Фолликулостимулирующий гормон (человека) в двух диапазонах концентрации (примерно 1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/мл и примерно 55 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/мл) в матрице лошадиной сыворотки крови. Условия хранения: Хранить при 2</w:t>
            </w:r>
            <w:r w:rsidRPr="00253E0F">
              <w:rPr>
                <w:rFonts w:ascii="Times New Roman" w:hAnsi="Times New Roman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Лиофилизированные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калибраторы стабильны до окончания указанного срока годности.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eastAsia="BatangChe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eastAsia="BatangChe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3E0F">
              <w:rPr>
                <w:rFonts w:ascii="Times New Roman" w:eastAsia="BatangChe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3E0F">
              <w:rPr>
                <w:rFonts w:ascii="Times New Roman" w:eastAsia="BatangChe" w:hAnsi="Times New Roman"/>
                <w:sz w:val="20"/>
                <w:szCs w:val="20"/>
              </w:rPr>
              <w:t>28 142,00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20"/>
              </w:rPr>
            </w:pPr>
            <w:r w:rsidRPr="00253E0F">
              <w:rPr>
                <w:rFonts w:ascii="Times New Roman" w:eastAsia="BatangChe" w:hAnsi="Times New Roman"/>
                <w:sz w:val="20"/>
                <w:szCs w:val="20"/>
              </w:rPr>
              <w:t>28 142,00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Калибратор FT3 С</w:t>
            </w:r>
            <w:proofErr w:type="gramStart"/>
            <w:r w:rsidRPr="00253E0F">
              <w:rPr>
                <w:rFonts w:ascii="Times New Roman" w:hAnsi="Times New Roman"/>
                <w:sz w:val="20"/>
                <w:szCs w:val="20"/>
              </w:rPr>
              <w:t>S</w:t>
            </w:r>
            <w:proofErr w:type="gram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4*1мл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FT3 III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FT3 III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▪ FT3 III Cal1: 2 флакона, каждый по 1.0 мл калибратора 1 ▪ FT3 III Cal2: 2 флакона, каждый по 1.0 мл калибратора 2 FT3 в двух диапазонах концентрации (примерно 2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1.3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40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26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человеческой сыворотки.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30 740,00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30 740,00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Калибратор FT4 CS 4х1,0мл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FT4 II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FT4 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</w:t>
            </w:r>
            <w:proofErr w:type="gram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FT4 II Cal1: 2 флакона, каждый по 1.0 мл калибратора 1 ▪ FT4 II Cal2: 2 флакона, каждый по 1.0 мл калибратора 2 L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>тироксин в двух диапазонах концентраций (приблизительно 10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0.78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приблизительно 45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пмоль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/л или 3.5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дл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) в буфере/белковой матрице (альбумин бычьей сыворотки).</w:t>
            </w:r>
            <w:proofErr w:type="gram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33 296,00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33 296,00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HCG+betta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II CS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124F21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HCG+β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HCG+β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HCG+β Cal1: 2 флакона, каждый по 1.0 мл калибратора 1 ▪ HCG+β Cal2: 2 флакона, каждый по 1.0 мл калибратора 2 Хорионический гонадотропин человека (из мочи) в двух диапазонах концентраций (приблиз. 1.5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приблиз. 2000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сыворотке крови человека с буфером.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33 353,00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33 353,00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CS 4х1,0мл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Набор калибраторов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теста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e. ▪ IGE Cal1: 2 флакона, каждый по 1.0 мл калибратора 1 ▪ IGE Cal2: 2 флакона, каждый по 1.0 мл калибратора 2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IgE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(человека) в двух диапазонах концентраций (приблизительно 1 МЕ/мл или 2.4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приблизительно 100 МЕ/мл или 240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лошадиной сыворотки крови; консервант.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30 321,00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30 321,00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sz w:val="20"/>
                <w:szCs w:val="20"/>
              </w:rPr>
              <w:t xml:space="preserve"> </w:t>
            </w:r>
            <w:r w:rsidRPr="00253E0F">
              <w:rPr>
                <w:rFonts w:ascii="Times New Roman" w:hAnsi="Times New Roman"/>
                <w:sz w:val="20"/>
                <w:szCs w:val="20"/>
              </w:rPr>
              <w:t xml:space="preserve">Калибратор LH </w:t>
            </w: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II 4*1 мл  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124F21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LH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LH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Реагенты и рабочие растворы: LH Cal1: 2 флакона, каждый по 1.0 мл калибратора 1 ▪ LH Cal2: 2 флакона, каждый по 1.0 мл калибратора 2 ЛГ (человека) в двух диапазонах концентраций (примерно 1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45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мМЕ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сыворотки крови человека. Условия хранения: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32 884,00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32 884,00</w:t>
            </w:r>
          </w:p>
        </w:tc>
      </w:tr>
      <w:tr w:rsidR="00124F21" w:rsidRPr="00B867CC" w:rsidTr="003508DB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24F21" w:rsidRPr="00B867CC" w:rsidRDefault="00124F21" w:rsidP="00124F21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 xml:space="preserve"> Калибратор NSE CS 4х1,0мл</w:t>
            </w:r>
          </w:p>
          <w:p w:rsidR="00124F21" w:rsidRPr="00253E0F" w:rsidRDefault="00124F21" w:rsidP="00124F2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24F21" w:rsidRPr="00124F21" w:rsidRDefault="00124F21" w:rsidP="00124F2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Калибровочный набор NSE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CalSet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предназначен для калибровки количественного анализа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NSE на иммунохимических анализаторах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Elecsys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 и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cobas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 e. NSE Cal1: 2 флакона, каждый по 1.0 мл калибратора 1 ▪ NSE Cal2: 2 флакона, каждый по 1.0 мл калибратора 2 NSE (человеческий) в двух диапазонах концентрации (примерно 0.5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 и примерно 50 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нг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/мл) в матриксе буфер/белок (альбумин бычьей сыворотки), азид натрия. Хранить при 2</w:t>
            </w:r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noBreakHyphen/>
              <w:t xml:space="preserve">8 °C. </w:t>
            </w:r>
            <w:proofErr w:type="spellStart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>Лиофилизированная</w:t>
            </w:r>
            <w:proofErr w:type="spellEnd"/>
            <w:r w:rsidRPr="00253E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53E0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  <w:r w:rsidRPr="00253E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46 388,00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24F21" w:rsidRPr="00253E0F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3E0F">
              <w:rPr>
                <w:rFonts w:ascii="Times New Roman" w:hAnsi="Times New Roman"/>
                <w:sz w:val="20"/>
                <w:szCs w:val="20"/>
              </w:rPr>
              <w:t>46 388,00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124F21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124F2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124F2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124F2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124F2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124F21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124F21" w:rsidP="00124F2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124F21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9 366 260,00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  <w:bookmarkStart w:id="0" w:name="_GoBack"/>
      <w:bookmarkEnd w:id="0"/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24F21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6C9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5552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3108F0-1C27-4E76-B410-C421D783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15</Pages>
  <Words>6490</Words>
  <Characters>36994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2021-01-14T09:49:00Z</cp:lastPrinted>
  <dcterms:created xsi:type="dcterms:W3CDTF">2020-09-02T05:24:00Z</dcterms:created>
  <dcterms:modified xsi:type="dcterms:W3CDTF">2021-01-14T09:50:00Z</dcterms:modified>
</cp:coreProperties>
</file>