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F33B3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C46F2">
        <w:rPr>
          <w:rFonts w:ascii="Times New Roman" w:hAnsi="Times New Roman"/>
          <w:b/>
          <w:sz w:val="24"/>
          <w:szCs w:val="24"/>
          <w:lang w:val="kk-KZ"/>
        </w:rPr>
        <w:t>16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C46F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0C46F2">
        <w:rPr>
          <w:rFonts w:ascii="Times New Roman" w:hAnsi="Times New Roman"/>
          <w:b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C46F2">
        <w:rPr>
          <w:rFonts w:ascii="Times New Roman" w:hAnsi="Times New Roman"/>
          <w:b/>
          <w:sz w:val="24"/>
          <w:szCs w:val="24"/>
          <w:lang w:val="kk-KZ"/>
        </w:rPr>
        <w:t>12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C46F2">
        <w:rPr>
          <w:rFonts w:ascii="Times New Roman" w:hAnsi="Times New Roman"/>
          <w:b/>
          <w:sz w:val="24"/>
          <w:szCs w:val="24"/>
          <w:lang w:val="kk-KZ"/>
        </w:rPr>
        <w:t>12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09"/>
        <w:gridCol w:w="992"/>
        <w:gridCol w:w="1309"/>
        <w:gridCol w:w="1418"/>
      </w:tblGrid>
      <w:tr w:rsidR="00B228DF" w:rsidRPr="00AA4B83" w:rsidTr="00B228DF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C46F2" w:rsidRPr="00B06259" w:rsidTr="00B228D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782C0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Диммер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>Hemosil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 </w:t>
            </w:r>
          </w:p>
          <w:p w:rsidR="000C46F2" w:rsidRPr="00670915" w:rsidRDefault="000C46F2" w:rsidP="000C4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Димме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уп.:4фл. по 9мл буфер+ 2фл. по 1мл калибратора)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vitro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ACL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ELITE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248 431,00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3 478 034,00</w:t>
            </w:r>
          </w:p>
        </w:tc>
      </w:tr>
      <w:tr w:rsidR="000C46F2" w:rsidRPr="00B06259" w:rsidTr="00B228DF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тестов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Пластиковый корпус трапециевидной формы, заключающий в себе 16 измерительных ячеек для определения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I. Все реактивы представлены в сухой форме внутри измерительной ячейки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 </w:t>
            </w:r>
            <w:r w:rsidRPr="000C46F2">
              <w:rPr>
                <w:rFonts w:ascii="Times New Roman" w:hAnsi="Times New Roman"/>
                <w:sz w:val="20"/>
                <w:szCs w:val="20"/>
                <w:lang w:val="en-US"/>
              </w:rPr>
              <w:t>AQT90 942-903</w:t>
            </w:r>
          </w:p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384 618,99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2 307 719,94</w:t>
            </w:r>
          </w:p>
        </w:tc>
      </w:tr>
      <w:tr w:rsidR="000C46F2" w:rsidRPr="00B06259" w:rsidTr="00B228DF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0C46F2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Чистящий</w:t>
            </w:r>
            <w:r w:rsidRPr="000C4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раствор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Для очистки жидкостной системы анализатора, 5% раствор гипохлорита. 6 стеклянных пробирок с раствором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r w:rsidRPr="000C46F2">
              <w:rPr>
                <w:rFonts w:ascii="Times New Roman" w:hAnsi="Times New Roman"/>
                <w:sz w:val="20"/>
                <w:szCs w:val="20"/>
                <w:lang w:val="en-US"/>
              </w:rPr>
              <w:t>AQT</w:t>
            </w:r>
            <w:r w:rsidRPr="000C46F2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20 091,39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100 456,95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тестов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PCT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Содержит буфер для анализа и закрытые емкости для использованных ячеек и жидких отходов. Представляет собой пластмассовую коробку, внутри которой находятся пластиковые герметичные емкости для буферного раствора и жидких отходов. Один блок реагентов используется для любого набора измерительных картриджей и содержит достаточно буфера для 200 тестов.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1 154 020,68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1 154 020,68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растворов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0C46F2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Для использования в качестве жидкой контрольной сыворотки для проверки точности процедур лабораторного анализа D-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dimer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на анализаторах AQT90Flex. 1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=6 пробирок. Каждая пробирка содержит 0,65 мл раствора. Заданные величины – 416 мкг/л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Для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AQT90 FLEX Solution Pack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37 154,68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334 392,12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Раствор Контроля Качества PCT Уровень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Для использования в качестве жидкой контрольной сыворотки для проверки точности процедур лабораторного анализа D-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dimer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на анализаторах AQT90Flex. 1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=6 пробирок. Каждая пробирка содержит 0,65 мл раствора. Заданные величины  – 6430 мкг/л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Для  </w:t>
            </w:r>
            <w:r w:rsidRPr="000C46F2">
              <w:rPr>
                <w:rFonts w:ascii="Times New Roman" w:hAnsi="Times New Roman"/>
                <w:sz w:val="20"/>
                <w:szCs w:val="20"/>
              </w:rPr>
              <w:t>AQT90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65 837,10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Раствор Контроля Качества PCT Уровень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670915">
              <w:rPr>
                <w:sz w:val="20"/>
                <w:szCs w:val="20"/>
              </w:rPr>
              <w:t xml:space="preserve">SODIUM ELECTRODE CONDITIONER - Кондиционер электрода для натрия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0C46F2">
              <w:rPr>
                <w:rFonts w:ascii="Times New Roman" w:hAnsi="Times New Roman"/>
                <w:sz w:val="20"/>
                <w:szCs w:val="20"/>
              </w:rPr>
              <w:t>AQT90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65 869,20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65 869,20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B06259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SODIUM ELECTRODE CONDITIONER    (125 ML)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Эмульсия.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Оптичекийреференс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 Форма выпуска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жидкая, готовая к применению. Фасовка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,: 1фл по 1000мл). Используется для закрытой системы ACL TOP 300, 500,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Wash-REmulsion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промывочный раствор, 1000 мл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Эмульсия.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Оптичекий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референс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 Форма выпуска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жидкая, готовая к применению. Фасовка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,: 1фл по 1000мл). Используется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закрытой системы ACL TOP 300, 500,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38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2 284 500,00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Азотная кислота 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Азотная кислота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834,60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Антитромбин жидкий 96 тест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Антитромбин жидкий -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HemosILLiquidAntithrombin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ACL ELITE/ACL ELITE PRO с принадлежностями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2x2+4x4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mll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) t+2 +8 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112 959,00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1 694 385,00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АЧТВ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-720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СинтАСил (АЧТВ реагент) - HemosILSynthASIL из комплекта Анализатор автоматический коагулометрический для invitro диагностики ACL ELITE/ACL ELITE PRO с принадлежностями (5x10мл+5х10мл), t +2 +8 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39 117,00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469 404,00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Биохимический калибратор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5мл  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биохим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BioSystems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35 500,00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Высокий патологический контроль (10х1мл) ACL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Высокий патологический контроль-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HemosILHighAbnormalControl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ACL ELITE/ACL ELITE PRO с принадлежностями  (10x1мл), t +2 +8 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75 792,00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75 792,00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Диммер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уровня10х1мл  ACL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Д-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Димера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HemosILLiquid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.: 5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по 1мл+5фл. по 1мл)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ACLELITE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123 187,00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123 187,00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Дилюент</w:t>
            </w:r>
            <w:proofErr w:type="spell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NACL </w:t>
            </w:r>
            <w:proofErr w:type="spell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Diluent</w:t>
            </w:r>
            <w:proofErr w:type="spell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9% 20756350322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Назначение: для разбавления образцов при высоких показателях. Реагенты рабочие растворы: 6 флаконов по 23 мл хлорида натрия 9%. Хранение: при 15-25 °C до окончания срока годности, на борту анализатора 12 недель.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115 932,00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Дилюент</w:t>
            </w:r>
            <w:proofErr w:type="spell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URINE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67091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RINE DILUENT - Разбавитель мочи, для </w:t>
            </w:r>
            <w:r w:rsidRPr="000C46F2">
              <w:rPr>
                <w:sz w:val="20"/>
                <w:szCs w:val="20"/>
              </w:rPr>
              <w:t>AVL91xx</w:t>
            </w:r>
          </w:p>
          <w:p w:rsidR="000C46F2" w:rsidRPr="00670915" w:rsidRDefault="000C46F2" w:rsidP="000C46F2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C46F2" w:rsidRPr="00670915" w:rsidRDefault="000C46F2" w:rsidP="000C46F2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C46F2" w:rsidRPr="00670915" w:rsidRDefault="000C46F2" w:rsidP="000C46F2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91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340.,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91 340,00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Изотонический разбавитель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Разбавитель, используемый для разбавления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аспирированных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 пределах 7,75-7,85, объем упаковки -20л.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CD48FC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530 400,00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Калибратор СК-МВ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MB (CK-MB) Стандарт 1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6709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7 660,00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Калибровочная плазма (10х1мл) ACL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Калибровочная плазма -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HemosILCalibrationplasma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ACL ELITE/ACL ELITE PRO с принадлежностями (10x1ml), t +2 +8 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80 808,00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161 616,00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Кальция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хлорид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Haemonetics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Corporation (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США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915">
              <w:rPr>
                <w:rFonts w:ascii="Times New Roman" w:hAnsi="Times New Roman"/>
                <w:bCs/>
                <w:sz w:val="20"/>
                <w:szCs w:val="20"/>
              </w:rPr>
              <w:t xml:space="preserve">Флакон содержит 5 мл 0,2М раствора хлорида кальция. Применяется для </w:t>
            </w:r>
            <w:proofErr w:type="spellStart"/>
            <w:r w:rsidRPr="00670915">
              <w:rPr>
                <w:rFonts w:ascii="Times New Roman" w:hAnsi="Times New Roman"/>
                <w:bCs/>
                <w:sz w:val="20"/>
                <w:szCs w:val="20"/>
              </w:rPr>
              <w:t>рекальцификации</w:t>
            </w:r>
            <w:proofErr w:type="spellEnd"/>
            <w:r w:rsidRPr="00670915">
              <w:rPr>
                <w:rFonts w:ascii="Times New Roman" w:hAnsi="Times New Roman"/>
                <w:bCs/>
                <w:sz w:val="20"/>
                <w:szCs w:val="20"/>
              </w:rPr>
              <w:t xml:space="preserve"> цитратной пробы крови.</w:t>
            </w:r>
          </w:p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4 816,07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19 264,28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Каолин 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апп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.Tromboelastograf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25 пластиковых пробирок с напылением на внутренние стенки каолина. Каолин</w:t>
            </w:r>
            <w:r w:rsidRPr="00670915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белый порошок желтоватого или сероватого цвета, жирный на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ощупь.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Нерастворим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 воде и разведенных кислотах.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58 982,68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235 930,72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Кассета с очищающим раствором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cassete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Назначение Промывочный раствор для дополнительных циклов промывки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реагентных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пробозаборных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игл на анализаторе COBAS INTEGRA 400 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NaOH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1 моль/л. Хранение и стабильность Срок хранения при 15</w:t>
            </w:r>
            <w:r w:rsidRPr="00670915">
              <w:rPr>
                <w:rFonts w:ascii="Times New Roman" w:hAnsi="Times New Roman"/>
                <w:sz w:val="20"/>
                <w:szCs w:val="20"/>
              </w:rPr>
              <w:noBreakHyphen/>
              <w:t>25 °C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мотрите дату истечения срока годности на этикетке кассеты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 c При использовании на борту анализатора при 10</w:t>
            </w:r>
            <w:r w:rsidRPr="00670915">
              <w:rPr>
                <w:rFonts w:ascii="Times New Roman" w:hAnsi="Times New Roman"/>
                <w:sz w:val="20"/>
                <w:szCs w:val="20"/>
              </w:rPr>
              <w:noBreakHyphen/>
              <w:t xml:space="preserve">15 °C 12 недель </w:t>
            </w:r>
          </w:p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16 744,00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качества, уровень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В каждой упаковке находится 12 пробирок с сухим реагентом, 12 пробирок с дистиллированной водой и  СаCl</w:t>
            </w:r>
            <w:r w:rsidRPr="0067091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0.2М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53 509,63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53 509,63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качества, уровень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В каждой упаковке находится 12 пробирок с сухим реагентом, 12 пробирок с дистиллированной водой и  СаCl</w:t>
            </w:r>
            <w:r w:rsidRPr="0067091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0.2М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23 053,15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23 053,15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ПрециКонтроль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КлинХем</w:t>
            </w:r>
            <w:proofErr w:type="spellEnd"/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ульти 1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ClinChemMulti1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Назначение Набор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ClinChem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 1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- рабочие растворы: Реактивные компоненты в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лиофилизате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: Человеческая плазма крови с химическими добавками и материалом биологического происхождения в соответствии с указанными данными. Хранение и стабильность: До вскрытия упаковки: До конца указанного срока годности при 2</w:t>
            </w:r>
            <w:r w:rsidRPr="00670915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ПрециКонтроль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КлинХем</w:t>
            </w:r>
            <w:proofErr w:type="spellEnd"/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ульти 2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ClinChemMulti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Назначение Набор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ClinChem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 2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- рабочие растворы: Реактивные компоненты в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лиофилизате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: Человеческая сыворотка крови с химическими добавками и материалом биологического происхождения в соответствии с указанными данными. Хранение и стабильность: До вскрытия упаковки: До конца указанного срока годности при 2</w:t>
            </w:r>
            <w:r w:rsidRPr="00670915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58 604,00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58 604,00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3х(12х1)уровень H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(высокий уровень) для проверки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прецизионности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3х(12х1)уровень 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(низкий уровень) для проверки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прецизионности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3х(12х1)уровень N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Контрольная кровь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нрмальный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уровень) для проверки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прецизионности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В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ск-мв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)3*15мл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КРЕАТИНКИНАЗА-MB (CK-MB) набор биохимических реагентов из комплекта Анализатор биохимический-турбидиметрический  ВА400,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производства компании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BioSystems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S.A (Испания), РК-МТ-7№012210, сердечный профиль;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иммуноингибирование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фиксированное время; жидкий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монореагент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, количество исследований - 135, фасовка  3x15мл, t  +2 +8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38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77 000,00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раствор (0,5х3) 1,5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Готовый к использованию реагент,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лизирования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трехмодального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размера лейкоцитов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лифоцитов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Sysmex</w:t>
            </w:r>
            <w:proofErr w:type="spell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126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631 000,00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ур1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«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Миокардиальные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маркеры Плюс с низким содержанием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», уровень 1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Жидкая форма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разработан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контроля определения сердечных маркеров на автоматизированных иммунологических анализаторах.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основа – человеческая сыворотка.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стабильность вскрытого реагента в течение 20 дней при температуре 2–8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Условия хранения от -20</w:t>
            </w:r>
            <w:r w:rsidRPr="00670915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 до -70</w:t>
            </w:r>
            <w:r w:rsidRPr="00670915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Упаковка 6 х 3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ур2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«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Миокардиальные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маркеры Плюс с низким содержанием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», уровень 2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Жидкая форма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разработан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контроля определения сердечных маркеров на автоматизированных иммунологических анализаторах.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основа – человеческая сыворотка.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стабильность вскрытого реагента в течение 20 дней при температуре 2–8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Условия хранения от -20</w:t>
            </w:r>
            <w:r w:rsidRPr="00670915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 до -70</w:t>
            </w:r>
            <w:r w:rsidRPr="00670915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Упаковка 6 х 3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ур3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«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Миокардиальные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маркеры Плюс с низким содержанием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», уровень 3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Кат.№148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Жидкая форма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разработан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контроля определения сердечных маркеров на автоматизированных иммунологических анализаторах.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основа – человеческая сыворотка.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стабильность вскрытого реагента в течение 20 дней при температуре 2–8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Условия хранения от -20</w:t>
            </w:r>
            <w:r w:rsidRPr="00670915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 до -70</w:t>
            </w:r>
            <w:r w:rsidRPr="00670915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Упаковка 6 х 3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для клинического анализа спинномозговой жидкости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Клиника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МЖ(н-р реагентов для анализа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спиномозговой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жидкости)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27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Набор для определения </w:t>
            </w:r>
            <w:proofErr w:type="gram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альфа-Амилазы</w:t>
            </w:r>
            <w:proofErr w:type="gram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 для А-25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АЛЬФА-АМИЛАЗА ПРЯМАЯ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BioSystems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S.A (Испания), РК-МТ-7№012210, панкреатический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профиль; прямой субстрат, кинетика; жидкий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монореагент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,  количество исследований - 300, фасовка 5x20мл, t +2 +8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87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87 400,00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контролей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PresepsinControl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Используется только при работе на анализаторе «Малогабаритный иммунохимический анализатор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Pathfast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» в качестве контрольного материала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биомаркера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сепсиса –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пресепсина</w:t>
            </w:r>
            <w:proofErr w:type="spell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В наборе: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Уровень 1 – 1мл*2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Уровень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– 1мл*2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Дилюент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– 1мл*4.</w:t>
            </w:r>
          </w:p>
          <w:p w:rsidR="000C46F2" w:rsidRPr="00670915" w:rsidRDefault="000C46F2" w:rsidP="000C46F2">
            <w:pPr>
              <w:pStyle w:val="a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Единица измерения – упаковка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195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000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195 000,00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рeагентов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0714D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="0060714D">
              <w:rPr>
                <w:rFonts w:ascii="Times New Roman" w:hAnsi="Times New Roman"/>
                <w:sz w:val="20"/>
                <w:szCs w:val="20"/>
              </w:rPr>
              <w:t xml:space="preserve"> в упаковке 60 </w:t>
            </w:r>
            <w:proofErr w:type="spellStart"/>
            <w:r w:rsidR="0060714D">
              <w:rPr>
                <w:rFonts w:ascii="Times New Roman" w:hAnsi="Times New Roman"/>
                <w:sz w:val="20"/>
                <w:szCs w:val="20"/>
              </w:rPr>
              <w:t>катриджей</w:t>
            </w:r>
            <w:proofErr w:type="spellEnd"/>
            <w:r w:rsidR="0060714D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Troponin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Используется только при работе на анализаторе «Малогабаритный иммунохимический анализатор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Система обеспечивает измерение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кардиальноготропонина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I в нормальном диапазоне с CV&lt;10%.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Результаты высокочувствительного измерения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cTnI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используются для диагностики острого инфаркта миокарда и для стратификации риска смертности у больных с острым коронарным синдромом.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Диапазон измерения 0,001-50нг/мл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%CV в сыворотке QC-L=3,9%, QC-M=3,1%, QC-H=3,7%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Единица измерения – упаковка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В наборе 60 картриджей.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319 000,00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1 276 000,00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для анализатора А25 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BioSystems</w:t>
            </w:r>
            <w:proofErr w:type="spellEnd"/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19 400,00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концентрации общего белка в моче и спинномозговой жидкости колориметрическим методом с пирогалловым красным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концентрации общего белка в моче и спинномозговой жидкости колориметрическим методом с пирогалловым красным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4 020,00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20 100,00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Низкий патологический контроль (10х1мл) ACL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Низкий патологический контроль-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HemosILLowAbnormalControl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ACL ELITE/ACL ELITE PRO с принад</w:t>
            </w:r>
            <w:r w:rsidR="0060714D">
              <w:rPr>
                <w:rFonts w:ascii="Times New Roman" w:hAnsi="Times New Roman"/>
                <w:sz w:val="20"/>
                <w:szCs w:val="20"/>
              </w:rPr>
              <w:t xml:space="preserve">лежностями (10x1мл), t +2 +8 C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78 912,0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78 912,00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Нормальный контроль (10х1мл) ACL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9457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9457"/>
            </w:tblGrid>
            <w:tr w:rsidR="000C46F2" w:rsidRPr="00670915" w:rsidTr="000C46F2">
              <w:trPr>
                <w:trHeight w:val="895"/>
              </w:trPr>
              <w:tc>
                <w:tcPr>
                  <w:tcW w:w="94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46F2" w:rsidRPr="00670915" w:rsidRDefault="000C46F2" w:rsidP="0060714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>Нормальный контроль -</w:t>
                  </w:r>
                  <w:proofErr w:type="spellStart"/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>HemosILNormalControl</w:t>
                  </w:r>
                  <w:proofErr w:type="spellEnd"/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 xml:space="preserve">  из комплекта анализатор автоматический </w:t>
                  </w:r>
                  <w:proofErr w:type="spellStart"/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>коагулометрический</w:t>
                  </w:r>
                  <w:proofErr w:type="spellEnd"/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для </w:t>
                  </w:r>
                  <w:proofErr w:type="spellStart"/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>invitro</w:t>
                  </w:r>
                  <w:proofErr w:type="spellEnd"/>
                  <w:r w:rsidRPr="00670915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диагностики ACL ELITE/ACL ELITE PRO с принадл</w:t>
                  </w:r>
                  <w:r w:rsidR="0060714D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ежностями  (10x1мл), t +2 +8 C </w:t>
                  </w:r>
                </w:p>
              </w:tc>
            </w:tr>
          </w:tbl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82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323,0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82 323,00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мл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(CELL Clean)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Сильнощелочной очиститель  объем 50 мл,  для удаления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лизирующих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Sysmex</w:t>
            </w:r>
            <w:proofErr w:type="spellEnd"/>
          </w:p>
          <w:p w:rsidR="000C46F2" w:rsidRPr="0060714D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42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700,0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128 100,00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Протеин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лиоф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ромог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Протеин С- HemosILProtein C из комплекта анализатор автоматический коагулометрический для invitro диагностики ACL ELITE/ACL ELITE PRO с принадлежностя</w:t>
            </w:r>
            <w:r w:rsidR="006071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 (1х8мл; 4х2,5мл), t +2 +8 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266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154,0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2 661 540,00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Разбавитель факторов 1х100мл на  500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иссл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Разбавитель факторов -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HemosILFactorDiluent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ACL ELITE/ACL ELITE PRO с принадлежно</w:t>
            </w:r>
            <w:r w:rsidR="0060714D">
              <w:rPr>
                <w:rFonts w:ascii="Times New Roman" w:hAnsi="Times New Roman"/>
                <w:sz w:val="20"/>
                <w:szCs w:val="20"/>
              </w:rPr>
              <w:t>стями,</w:t>
            </w:r>
            <w:proofErr w:type="gramStart"/>
            <w:r w:rsidR="0060714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60714D">
              <w:rPr>
                <w:rFonts w:ascii="Times New Roman" w:hAnsi="Times New Roman"/>
                <w:sz w:val="20"/>
                <w:szCs w:val="20"/>
              </w:rPr>
              <w:t xml:space="preserve">1х100 мл), t +15 +25 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128 460,00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Реагентный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пак SNAPPAK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представляет собой упаковку с жидкостью и контейнер для отходов для 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анализатора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AVL 9180, 9180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ElectrolyteAnalyzer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(9180 EA), AVL 9181 и используется для промывки и калибровки следующих электродов: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Na+K+Li+Cl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- Ca2+. Реагенты и рабочие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растворы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:К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аждая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упаковка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SnapPak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содержит: Активные компоненты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A 350 мл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B 85 мл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C 85 мл Натрий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+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) 150.0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100.0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150.0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/л Калий (K+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5.0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1.8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5.0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/л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Хлорид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–) 115.0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72.0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115.0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Кальций (Ca2+) 0.9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1.5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0.9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/л Литий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Li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+) 0.3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0.3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1.4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/л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Referencesolution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100 мл Активные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компоненты Хлорид калия 1.2 моль/л.  Условия хранения: 15-25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62 675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626 750,00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электрод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Референсныйэлектрод</w:t>
            </w:r>
            <w:proofErr w:type="spellEnd"/>
            <w:r w:rsidR="0060714D" w:rsidRPr="006071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для</w:t>
            </w:r>
            <w:r w:rsidR="0060714D" w:rsidRPr="006071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AVL REF ELECTRODE LOW COST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102 053,00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102 053,00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Ротор реакционный (10шт в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Ротор реакционный 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анализатора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BioSystems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(10шт)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47 400,00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142 200,00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Тест-система для определения РФМК о-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фенантролиновым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методом (400опр)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Тест-система для определения РФМК о-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фенантролиновым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методом (400опр)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Фибриноген QFA-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ACL ElitePro10х2мл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Фибриноген QFA -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HemosILFibrinogen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QFA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Thrombin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invitro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диагностики ACL ELITE/ACL ELITE PRO с принад</w:t>
            </w:r>
            <w:r w:rsidR="0060714D">
              <w:rPr>
                <w:rFonts w:ascii="Times New Roman" w:hAnsi="Times New Roman"/>
                <w:sz w:val="20"/>
                <w:szCs w:val="20"/>
              </w:rPr>
              <w:t>лежностями (10х5мл), t +2 +8</w:t>
            </w:r>
            <w:proofErr w:type="gramStart"/>
            <w:r w:rsidR="0060714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="00607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120 393,00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120 393,00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Чистящий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Cleaning sol.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AVL 125мл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670915">
              <w:rPr>
                <w:sz w:val="20"/>
                <w:szCs w:val="20"/>
              </w:rPr>
              <w:t>CLEANING SOLUTION Очищающий раствор</w:t>
            </w:r>
          </w:p>
          <w:p w:rsidR="000C46F2" w:rsidRPr="00670915" w:rsidRDefault="000C46F2" w:rsidP="000C46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21 545,00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60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Чистящий раствор CLEANER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Назначение Чистящий раствор представляет собой раствор для очистки для образца и проб реагента и системы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внутривенных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 Теоретическое обоснование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ля сохранения целостности проб образца и реагента и системы для внутривенных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требуется промывка. Чистящий раствор используется в качестве раствора для очистки для предотвращения возможного переноса из образца и проб реагента и системы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внутривенных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0.3 моль/л. Хранение и стабильность Срок хранения невскрытого реагента при 15</w:t>
            </w:r>
            <w:r w:rsidRPr="00670915">
              <w:rPr>
                <w:rFonts w:ascii="Times New Roman" w:hAnsi="Times New Roman"/>
                <w:sz w:val="20"/>
                <w:szCs w:val="20"/>
              </w:rPr>
              <w:noBreakHyphen/>
              <w:t>25 °C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м. срок годности на флаконе с реагентом Анализатор COBAS INTEGRA 400 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/800 при использовании на борту 12 недель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16 131,00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193 572,00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Экспресс-тест  FOB д/о скрытой крови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кале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FOB Тест -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иммунохроматографическая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тест-система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экспресс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 определения скрытой крови в фекальных образцах с целью предварительной диагностики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колоректального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рака и инфекционных заболеваний.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6 000,00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Эозин-метиленового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синего по Май-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Грюнвальду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Эозин-метиленового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синего по Май-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Грюнвальду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3 000,00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Dako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Antidody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разбавитель Антител </w:t>
            </w:r>
          </w:p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Разбавитель антител. Реагент предназначен для разбавления концентрированных первичных и вторичных антител, 125мл для анализатора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Дако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194 040,00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388 080,00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Fluorescence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Mounting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среда для закрепления срезов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132 594,00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265 188,00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Phosphate-Buffered saline (PBS) PH 7,0 (6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х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л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фосфатный буфер для промывания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146 339,00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1 463 390,00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Proteinase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Readyto-Use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211 019,00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422 038,00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IgA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6709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IgG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6709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IgM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Каппа.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Легкая цепь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LSAB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 Каппа легкая цепь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Лямбда.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Легкая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цепь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LSAB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 Лямбда легкая цепь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С1q.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Комплемент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1 076 114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1 076 114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0C46F2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С3с.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Комплемент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1 076 114,00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1 076 114,00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Sysmex Окрашивающий реагент FLUOROCELL WDF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Реагент для окрашивания лейкоцитов в разбавленных образцах крови при дифференциальном подсчете лейкоцитов по 5 популяциям с помощью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автоматическихгематологических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анализаторов XN 10, XN 20 для систем XN-1000, XN-2000, XN-3000. Упаковка 2х22 мл.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304 500,00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1 827 000,00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Калибратор  Ин</w:t>
            </w:r>
            <w:r w:rsidR="0060714D">
              <w:rPr>
                <w:rFonts w:ascii="Times New Roman" w:hAnsi="Times New Roman"/>
                <w:sz w:val="20"/>
                <w:szCs w:val="20"/>
                <w:lang w:val="kk-KZ"/>
              </w:rPr>
              <w:t>терлейкин -6,IL 6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60714D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Кассета IL-6 для анализатора 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e 100 определений. </w:t>
            </w:r>
            <w:proofErr w:type="gram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Интерлейкина-6 (ИЛ-6) в сыворотке и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плазме крови человека. Реагенты - рабочие растворы</w:t>
            </w:r>
            <w:proofErr w:type="gram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proofErr w:type="gram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а упаковке с основными реагентами наклеена этикетка IL6.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М Микрочастицы, покрытые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(прозрачная крышка),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1 флакон, 6.5 мл: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Микрочастицы, покрытые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, 0.72 мг/мл;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консервант.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R1 Анти-ИЛ-6~биотин (серая крышка), 1 флакон, 9 мл: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прокальцитониновые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антитела (мыши) 0.9 мкг/мл; фосфатный буфер 95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/л,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рН 7.3; консервант.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R2 Анти-IL-6~Ru(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) (черная крышка), 1 флакон, 9 мл: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анти-IL-6 антитела (мыши), </w:t>
            </w:r>
            <w:proofErr w:type="gram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меченые</w:t>
            </w:r>
            <w:proofErr w:type="gramEnd"/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рутениевым комплексом 1.5 мкг/мл; фосфатный буфер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95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7.3; консервант. Хранение: хранить при 2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78 417,00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78 417,00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60714D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Кассета  Интерлейкин -6,IL 6,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60714D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Кассета IL-6 для  анализатора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e 100 определений. </w:t>
            </w:r>
            <w:proofErr w:type="gram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Интерлейкина-6 (ИЛ-6) в сыворотке и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плазме крови человека. Реагенты - рабочие растворы</w:t>
            </w:r>
            <w:proofErr w:type="gram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proofErr w:type="gram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а упаковке с основными реагентами наклеена этикетка IL6.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М Микрочастицы, покрытые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(прозрачная крышка),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1 флакон, 6.5 мл: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Микрочастицы, покрытые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, 0.72 мг/мл;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консервант.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R1 Анти-ИЛ-6~биотин (серая крышка), 1 флакон, 9 мл: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прокальцитониновые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антитела (мыши) 0.9 мкг/мл; фосфатный буфер 95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/л,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рН 7.3; консервант.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R2 Анти-IL-6~Ru(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>) (черная крышка), 1 флакон, 9 мл: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анти-IL-6 антитела (мыши), </w:t>
            </w:r>
            <w:proofErr w:type="gram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меченые</w:t>
            </w:r>
            <w:proofErr w:type="gramEnd"/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>рутениевым комплексом 1.5 мкг/мл; фосфатный буфер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95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="000C46F2" w:rsidRPr="0067091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0C46F2" w:rsidRPr="00670915">
              <w:rPr>
                <w:rFonts w:ascii="Times New Roman" w:hAnsi="Times New Roman"/>
                <w:sz w:val="20"/>
                <w:szCs w:val="20"/>
              </w:rPr>
              <w:t xml:space="preserve"> 7.3; консервант. Хранение: хранить при 2</w:t>
            </w:r>
            <w:r w:rsidR="000C46F2" w:rsidRPr="00670915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359 615,00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359 615,00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Контроль биохимический Перемиум.уровень 2,20фл по 5мл/Asusera Assayed Chemistry Control Premium Plus Level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предназначен для диагностики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vitro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контроля качества диагностических анализов на биохимический анализатор.  Мульти сыворотка уровень 2, на основе человеческой крови. Фасовка не менее 20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по 5 мл каждый флакон. Сыворотка должна иметь паспорт на определенную марку биохимического анализатора, который представлен у заказчика. 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порошок. Оцененные целевые значения приведены не менее чем для 70 параметров. Типичные значения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осмоляльности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должно быть: уровень 2 составляет 300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мОсм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/ кг, Восстановленная стабильность не менее чем: до 7 дней при 2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 ° С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 - 8 ° С или 4 недели при -20 °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280 200,00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280 200,00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Контроль биохимический Перемиум.уровень 3, 20фл по 5мл/Asusera Assayed Chemistry Control Premium Plus Level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 предназначен для диагностики </w:t>
            </w:r>
            <w:r w:rsidRPr="00670915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in</w:t>
            </w:r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vitro</w:t>
            </w:r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 для контроля качества диагностических анализов на биохимический анализатор.  Мульти сыворотка уровень 3, на основе человеческой крови. Фасовка не менее 20 </w:t>
            </w:r>
            <w:proofErr w:type="spellStart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 по 5 мл каждый флакон. Сыворотка должна иметь паспорт на определенную марку биохимического анализатора, который представлен у заказчика.  </w:t>
            </w:r>
            <w:proofErr w:type="spellStart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Лиофилизированный</w:t>
            </w:r>
            <w:proofErr w:type="spellEnd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 порошок. Оцененные целевые значения приведены не менее чем для 70 параметров. Типичные значения </w:t>
            </w:r>
            <w:proofErr w:type="spellStart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>осмоляльности</w:t>
            </w:r>
            <w:proofErr w:type="spellEnd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 должно быть: уровень 3 составляет 370 </w:t>
            </w:r>
            <w:proofErr w:type="spellStart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>мОсм</w:t>
            </w:r>
            <w:proofErr w:type="spellEnd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 xml:space="preserve"> / кг. Восстановленная стабильность не менее чем: до 7 дней при 2</w:t>
            </w:r>
            <w:proofErr w:type="gramStart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> ° С</w:t>
            </w:r>
            <w:proofErr w:type="gramEnd"/>
            <w:r w:rsidRPr="00670915">
              <w:rPr>
                <w:rFonts w:ascii="Times New Roman" w:eastAsia="Arial Unicode MS" w:hAnsi="Times New Roman"/>
                <w:sz w:val="20"/>
                <w:szCs w:val="20"/>
              </w:rPr>
              <w:t> - 8 ° С или 4 недели при -20 °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292 000,00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292 000,00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коагулограмма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(17 параметров)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НАБОР КОНТРОЛЯ ДЛЯ ВНЕШНЕГО КОНТРОЛЯ КАЧЕСТВА (БАЗОВАЯ ПРОГРАММА 4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1) 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 набор базовых программ должно входить: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- биохимические исследование на 12 месяцев, с отчетностью каждый месяц. Общий комплект поставки 13 флаконов не менее 5 мл в каждом. Образцы контрольной сыворотки должны быть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лиофилизированные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упакованы 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вакуумом. Количество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аналитов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тестирования для клинической химии должна быть не менее 52.                              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Гематологические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исследование на 12 месяцев с отчетностью каждый месяц. Общий комплект поставки 12 флаконов не менее 2 мл в каждом. Образцы контрольной сыворотки должны быть жидкими и готовыми к использованию. Количество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аналитов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тестирования для гематологического исследования должно быть не менее 11 Параметры. Иммунологические исследования на 12 месяцев с отчетностью каждый месяц. Общий комплект поставки 12 флаконов не менее 5 мл в каждом. Образцы контрольной сыворотки должны быть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лиофилизированные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упакованы вакуумом. Количество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аналитов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тестирования для иммунологических исследований должен быть не менее 55 параметры.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коагулометрических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исследований на 12 месяцев с отчетностью каждый месяц. Общий комплект поставки 12 флаконов не менее 1 мл каждый. Образцы контрольной сыворотки должны быть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лиофилизированные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упакованы вакуумом. Количество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аналитов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тестирования для гемостаза должен быть не менее 17 параметры.   Отчет по каждому образцу должен включать: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-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график</w:t>
            </w:r>
            <w:r w:rsidRPr="00670915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Шухарта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- график Леви-Дженнингса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- график контрольной оценки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- график отклонения% по образцу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- график отклонения% по концентрации</w:t>
            </w: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аналит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Регистрация лаборатории и отправка результатов должна быть через интернет-сайт. Обеспечить конфиденциальность информации по статистической обработке результатов контроля качества. Система контроля качества должна быть аккредитована по ISO / IEC 17043. </w:t>
            </w:r>
          </w:p>
          <w:p w:rsidR="000C46F2" w:rsidRPr="00670915" w:rsidRDefault="000C46F2" w:rsidP="000C4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1 722 000,00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1 722 000,00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внешний. Программа Газы крови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КОНТРОЛЯ ДЛЯ ГАЗОВ КРОВИ RIQAS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1. Набор контрольной плазмы для исследований газов крови на 12 месяцев (12 флаконов).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2. Объем контрольной плазмы во флаконе не более 1.8 мл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3. Измерение образцов 1 раз в месяц и предоставление статистических отчетов по каждому образцу.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4. Каждый флакон с контрольной плазмой должен быть промаркирован номером в соответствии с номера тестирования образца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согласно графика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измерений.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5. Предоставление отчета по результатам измерение не позднее 48 часов после финальной даты измерения.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6. Возможность тестирования до пяти анализаторов одновременно без дополнительной оплаты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7. Количество параметров тестирования должна быть не менее 10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++,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Glucose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Lactate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pCO2, pO2,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-, K+,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tCO2)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8. Возможность представления значений в единицах измерения,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используемых лаборатория, без пересчета.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Шухарта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Леви-Дженнингса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контрольной оценки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образцу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статистический раздел по всем методам, тестируют каждый параметр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 за использования пароля доступа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12. Система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конролю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качества должна быть аккредитована по ISO / IEC 17043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13. Старт первой пробы в январе 2020 года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267 645,00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267 645,00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внешний. Программа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Гликированный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гемоглобин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 КОНТРОЛЯ ДЛЯ ГЛИКИРОВАННОГО ГЕМОГЛОБИНА (HbA1c)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1. Набор контрольных сывороток для внешнего оценка качества исследований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гликированного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гемоглобина 12 месяцев (12 флаконов).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2. Объем контрольной сыворотки не менее 0.5 мл во флаконе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3. Образцы контрольной сыворотки должны быть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лиофилизированные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4. Измерение образцов 1 раз в месяц и предоставления статистических отчетов по каждому образцу.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5. Каждый флакон с контрольной сывороткой должен быть промаркирован номером в соответствии с номера тестирования образца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согласно графика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измерений.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6. Предоставление отчета по результатам измерение не позднее 48 часов после финальной даты измерения.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7. Возможность тестирования нескольких анализаторов одновременно без дополнительной оплаты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8. Количество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аналитов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тестирования должна быть не менее 2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Шухарта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Леви-Дженнингса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контрольной оценки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образцу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12. Система контроля качества должна быть аккредитована по ISO / IEC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17043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13. Контрольные материалы должны иметь все разрешительные документы, которые требует законодательство Республики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Казазхстан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392 000,00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392 000,00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внешний. Программа по серологии (ВИЧ+ Гепатиты)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 КОНТРОЛЕЙ СЕРОЛОГИЧЕСКИХ RIQAS  (ВИЧ+ГЕПАТИТ)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1. Набор контрольной крови для серологических исследований на ВИЧ и Гепатит на 12 месяцев (4 флакона).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2. Объем контрольной крови не более 1.8 мл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3. Измерение образцов каждые квартал и предоставления статистических отчетов по каждому образцу.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4. Каждый флакон с контрольной кровью должен быть промаркирован номером в соответствии с номера тестирования образца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согласно графика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измерений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5. Предоставление отчета по результатам измерение не позднее 48 часов после финальной даты измерения.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6. Возможность тестирования до пяти анализаторов одновременно без дополнительной оплаты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7. Количество параметров тестирования должна быть не более 10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8. Возможность представления значений в единицах измерения, используемых лаборатория, без пересчета.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Шухарта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Леви-Дженнингса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контрольной оценки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образцу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статистический раздел по всем методам, тестируют каждый параметр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 за использования пароля доступа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12. Система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конролю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качества должна быть аккредитована по ISO / IEC 17043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13. Контрольные материалы должны иметь все разрешительные документы, которые требует законодательство Республики Казахстан.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866 250,00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866 250,00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внешний. Программа Общий анализ мочи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КОНТРОЛЯ ДЛЯ МОЧЕВОГО ИССЛЕДОВАНИЯ RIQAS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1. Набор контрольных сывороток для исследований мочи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полосочным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методом на 12 месяцев (6 флаконов).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2. Объем контрольной сыворотки не менее 12 мл во флаконе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3. Образцы контрольной сыворотки должны быть жидкие готовые к использованию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4. Измерение образцов 1 раз в два месяца  и предоставления статистических отчетов по каждому образцу.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5. Каждый флакон с контрольной сывороткой должен быть промаркирован номером в соответствии с номера тестирования образца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согласно графика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измерений.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6. Предоставление отчета по результатам измерение не позднее 48 часов после финальной даты измерения.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7. Возможность тестирования нескольких анализаторов одновременно без дополнительной оплаты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8. Количество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аналитов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тестирования должна быть не менее 14 (Альбумин, Билирубин, Кровь,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глюкоза, ХГЧ, Кетоны, Лейкоциты, нитрит,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белка, Удельный вес,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уробилиноген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галактоза)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Шухарта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Леви-Дженнингса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контрольной оценки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образцу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</w:t>
            </w:r>
            <w:r w:rsidRPr="00670915">
              <w:rPr>
                <w:rFonts w:ascii="Times New Roman" w:hAnsi="Times New Roman"/>
                <w:sz w:val="20"/>
                <w:szCs w:val="20"/>
              </w:rPr>
              <w:br/>
              <w:t xml:space="preserve">12. Система контроля качества должна быть аккредитована по ISO / IEC 17043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562 300,00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562 300,00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normal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раствор нормальной концентрации к системе для измерения уровня глюкозы крови, Контур Плю</w:t>
            </w:r>
            <w:proofErr w:type="gram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самостоятельнои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измеренииуровня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глюкозы в крови. Химический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gram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:г</w:t>
            </w:r>
            <w:proofErr w:type="gram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люкоза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0,07% вес/объем, неактивные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ингридиенты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99,93%  вес/объем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высокой концентрации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раствор высокой концентрации к системе для измерения уровня глюкозы крови, Контур Плю</w:t>
            </w:r>
            <w:proofErr w:type="gram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самостоятельнои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измеренииуровня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глюкозы в крови. Химический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gram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:г</w:t>
            </w:r>
            <w:proofErr w:type="gram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люкоза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0,18%вес/объем, неактивные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ингридиенты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99,82%  вес/объем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низкой концентрации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раствор низкой концентрации к системе для измерения уровня глюкозы крови, Контур Плю</w:t>
            </w:r>
            <w:proofErr w:type="gram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самостоятельнои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измеренииуровня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глюкозы в крови. Химический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gram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:г</w:t>
            </w:r>
            <w:proofErr w:type="gram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люкоза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0,03 %вес/объем, неактивные </w:t>
            </w:r>
            <w:proofErr w:type="spellStart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ингридиенты</w:t>
            </w:r>
            <w:proofErr w:type="spellEnd"/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99,97 %  вес/объем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Проточная жидкость BD FacsFlow  Sheath Fluid, 20 L  2-30С  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Готовый раствор 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использованиюсбалансированный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раствор для обслуживания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проточных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цитометров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BD FACS . Обеспечивает минимальный фоновый сигнал и оптимальное флуоресцентное разделение. Поставляется в пластиковых контейнерах объемом 20 литров.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27 959,00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55 918,00</w:t>
            </w:r>
          </w:p>
        </w:tc>
      </w:tr>
      <w:tr w:rsidR="000C46F2" w:rsidRPr="00B06259" w:rsidTr="000C46F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F2" w:rsidRPr="008D6D1E" w:rsidRDefault="000C46F2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Экспрес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тест "ВИЧ 1/2"</w:t>
            </w:r>
          </w:p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6F2" w:rsidRPr="00670915" w:rsidRDefault="000C46F2" w:rsidP="000C4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Однотипный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экспресс тест SD BIOLINE HIV 1/2 3,0 для качественного определения антител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IgA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 вирусу иммунодефицита человека ВИЧ-1 и ВИЧ- 2, включая подтип -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одновременно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сыворотке, плазме или цельной крови человека. В упаковке №30. Состав: рекомбинантные антигены, представляющие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иммунодоминантные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области белков ВИЧ-1 и ВИЧ-2. Захваченные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анитегены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gp41 и p24 ВИЧ-1 фиксируется на первый тестовой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линиии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захваченный антиген gp36 для ВИЧ -2  фиксируется на второй линии тестовой зоны мембраны. Те же самые антигены связаны с красителем и расположены в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коньюгатной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подушечке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стрипа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 Маленькая область на мембране приготовлена к антителам к  ВИЧ для образования контрольной линии (С)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огда образец проходит через абсорбирующую подушечку антитела к ВИЧ-1или  ВИЧ-2, специфичные к рекомбинантным антигенам, связываются с антиген-окрашенным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коньюгатам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, в результате чего образуется иммунные комплексы. Которые в  свою очередь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связыаются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  соответствующими захваченными антигенами, образуя 1 и /или 2 тестовые линии. Не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связавшийся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коньюгат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вызывает реакцию на контрольной линии (С) для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потверждения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правильного проведения тестирования. Линии 1,2  а также контрольная линия (С) не видимы до проведения теста.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котрольная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лини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С) должна появляться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всегда,в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этом случае тест проведен правильно. Тестовой набор содержит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тест кассета в индивидуальной блистре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влагопоглотителем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(№30), разбавитель.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46F2" w:rsidRPr="00670915" w:rsidRDefault="000C46F2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500E24" w:rsidRPr="00B06259" w:rsidTr="00C5655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24" w:rsidRPr="008D6D1E" w:rsidRDefault="00500E24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24" w:rsidRPr="00500E24" w:rsidRDefault="00500E24" w:rsidP="00500E24">
            <w:pPr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Рекомбипластин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2Ж (реагент для ПВ и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фиб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.) -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HemosIL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RecombiPlas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Tin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2G /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Prothrombin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Time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Reagent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коагулометрический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для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in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vitro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диагностики принадлежностями  (10х20мл) +2 +8</w:t>
            </w:r>
            <w:proofErr w:type="gramStart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С</w:t>
            </w:r>
            <w:proofErr w:type="gram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24" w:rsidRPr="00500E24" w:rsidRDefault="00500E24" w:rsidP="00500E24">
            <w:pPr>
              <w:rPr>
                <w:rFonts w:ascii="Times New Roman" w:hAnsi="Times New Roman"/>
                <w:sz w:val="20"/>
                <w:szCs w:val="16"/>
              </w:rPr>
            </w:pPr>
            <w:r w:rsidRPr="00500E24">
              <w:rPr>
                <w:rFonts w:ascii="Times New Roman" w:hAnsi="Times New Roman"/>
                <w:sz w:val="20"/>
                <w:szCs w:val="16"/>
              </w:rPr>
              <w:t xml:space="preserve">Реагент для определения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протромбинового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</w:t>
            </w:r>
            <w:proofErr w:type="gramStart"/>
            <w:r w:rsidRPr="00500E24">
              <w:rPr>
                <w:rFonts w:ascii="Times New Roman" w:hAnsi="Times New Roman"/>
                <w:sz w:val="20"/>
                <w:szCs w:val="16"/>
              </w:rPr>
              <w:t>тканевой</w:t>
            </w:r>
            <w:proofErr w:type="gram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фактор, характеризующийся МИЧ ~ 1. Реагент стабилен на борту анализатора 4 дня. Форма выпуска: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лиофилизат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 Методы определения: нефелометрия или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турбидиметрия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>. Поставляется в картонных упаковках (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уп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.: 5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фл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 по 20 мл реагента + 5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фл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 по 20 мл разбавителя). Температура хранения +2 +8 C . Фасовка: 5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фл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 по 20 мл реагента + 5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фл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 по 20 мл разбавителя. Методы определения: нефелометрия или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турбидиметрия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. Используется для работы на "Закрытой"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ситеме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анализаторов семейства ACL ТОР (300, 500, 700) и ACL </w:t>
            </w:r>
            <w:proofErr w:type="spellStart"/>
            <w:r w:rsidRPr="00500E24">
              <w:rPr>
                <w:rFonts w:ascii="Times New Roman" w:hAnsi="Times New Roman"/>
                <w:sz w:val="20"/>
                <w:szCs w:val="16"/>
              </w:rPr>
              <w:t>Elite</w:t>
            </w:r>
            <w:proofErr w:type="spellEnd"/>
            <w:r w:rsidRPr="00500E2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PRO,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24" w:rsidRDefault="00500E24" w:rsidP="00500E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E24" w:rsidRDefault="00500E24" w:rsidP="00500E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E24" w:rsidRPr="00500E24" w:rsidRDefault="00500E24" w:rsidP="00500E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00E24">
              <w:rPr>
                <w:rFonts w:ascii="Times New Roman" w:hAnsi="Times New Roman"/>
                <w:bCs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24" w:rsidRDefault="00500E2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E24" w:rsidRDefault="00500E2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E24" w:rsidRPr="00500E24" w:rsidRDefault="00500E2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00E2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00E24" w:rsidRP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E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24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24" w:rsidRPr="00670915" w:rsidRDefault="00500E24" w:rsidP="000C4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826 000,00</w:t>
            </w:r>
          </w:p>
        </w:tc>
      </w:tr>
      <w:tr w:rsidR="00B228DF" w:rsidRPr="00B06259" w:rsidTr="00B228D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500E24" w:rsidP="00F33B3C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36 377 852,00</w:t>
            </w:r>
          </w:p>
        </w:tc>
      </w:tr>
    </w:tbl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bookmarkStart w:id="0" w:name="_GoBack"/>
      <w:bookmarkEnd w:id="0"/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sid w:val="00B228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sid w:val="00B228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02E6-9A55-49EE-B860-5C534E92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2021-02-04T08:48:00Z</cp:lastPrinted>
  <dcterms:created xsi:type="dcterms:W3CDTF">2020-09-02T05:24:00Z</dcterms:created>
  <dcterms:modified xsi:type="dcterms:W3CDTF">2021-02-04T08:56:00Z</dcterms:modified>
</cp:coreProperties>
</file>