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16560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24231">
        <w:rPr>
          <w:rFonts w:ascii="Times New Roman" w:hAnsi="Times New Roman"/>
          <w:b/>
          <w:sz w:val="24"/>
          <w:szCs w:val="24"/>
        </w:rPr>
        <w:t>1</w:t>
      </w:r>
      <w:r w:rsidR="0016560F" w:rsidRPr="0016560F">
        <w:rPr>
          <w:rFonts w:ascii="Times New Roman" w:hAnsi="Times New Roman"/>
          <w:b/>
          <w:sz w:val="24"/>
          <w:szCs w:val="24"/>
        </w:rPr>
        <w:t>9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6560F" w:rsidRPr="0016560F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C749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16560F" w:rsidRPr="0016560F">
        <w:rPr>
          <w:rFonts w:ascii="Times New Roman" w:hAnsi="Times New Roman"/>
          <w:b/>
          <w:sz w:val="24"/>
          <w:szCs w:val="24"/>
        </w:rPr>
        <w:t>10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C749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04105B">
        <w:rPr>
          <w:rFonts w:ascii="Times New Roman" w:hAnsi="Times New Roman"/>
          <w:b/>
          <w:sz w:val="24"/>
          <w:szCs w:val="24"/>
          <w:lang w:val="kk-KZ"/>
        </w:rPr>
        <w:t>1</w:t>
      </w:r>
      <w:r w:rsidR="0016560F" w:rsidRPr="0016560F">
        <w:rPr>
          <w:rFonts w:ascii="Times New Roman" w:hAnsi="Times New Roman"/>
          <w:b/>
          <w:sz w:val="24"/>
          <w:szCs w:val="24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231">
        <w:rPr>
          <w:rFonts w:ascii="Times New Roman" w:hAnsi="Times New Roman"/>
          <w:b/>
          <w:color w:val="000000" w:themeColor="text1"/>
          <w:sz w:val="24"/>
          <w:szCs w:val="24"/>
        </w:rPr>
        <w:t>феврал</w:t>
      </w:r>
      <w:r w:rsidR="00B536B5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7727B8" w:rsidRPr="007727B8">
        <w:rPr>
          <w:rFonts w:ascii="Times New Roman" w:hAnsi="Times New Roman"/>
          <w:b/>
          <w:sz w:val="24"/>
          <w:szCs w:val="24"/>
        </w:rPr>
        <w:t>17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04105B">
        <w:rPr>
          <w:rFonts w:ascii="Times New Roman" w:hAnsi="Times New Roman"/>
          <w:b/>
          <w:sz w:val="24"/>
          <w:szCs w:val="24"/>
          <w:lang w:val="kk-KZ"/>
        </w:rPr>
        <w:t>1</w:t>
      </w:r>
      <w:r w:rsidR="0016560F" w:rsidRPr="0016560F">
        <w:rPr>
          <w:rFonts w:ascii="Times New Roman" w:hAnsi="Times New Roman"/>
          <w:b/>
          <w:sz w:val="24"/>
          <w:szCs w:val="24"/>
        </w:rPr>
        <w:t>7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23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6560F" w:rsidRPr="00595AF1" w:rsidTr="00807C99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807C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C-S-BDS-SV1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с 500тест-пол.для индикатора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стер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Тест для проверки протечек при процессах вакуумной паровой стерилизации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419 600,50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419 600,50</w:t>
            </w:r>
          </w:p>
        </w:tc>
      </w:tr>
      <w:tr w:rsidR="0016560F" w:rsidRPr="00595AF1" w:rsidTr="00595AF1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C-S-L-I-DA-G 3-строч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тикетка с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индик.пар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стер.зел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Контроль стерильности упаковок и регистрация в документах</w:t>
            </w:r>
            <w:r w:rsidR="00C71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1825" w:rsidRPr="0016560F">
              <w:rPr>
                <w:rFonts w:ascii="Times New Roman" w:hAnsi="Times New Roman"/>
                <w:sz w:val="20"/>
                <w:szCs w:val="20"/>
              </w:rPr>
              <w:t xml:space="preserve">12рул по 750 </w:t>
            </w:r>
            <w:proofErr w:type="spellStart"/>
            <w:r w:rsidR="00C71825" w:rsidRPr="0016560F">
              <w:rPr>
                <w:rFonts w:ascii="Times New Roman" w:hAnsi="Times New Roman"/>
                <w:sz w:val="20"/>
                <w:szCs w:val="20"/>
              </w:rPr>
              <w:t>эт+ролик</w:t>
            </w:r>
            <w:proofErr w:type="spellEnd"/>
            <w:r w:rsidR="00C71825" w:rsidRPr="001656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комп.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165 716,25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1 657 162,50</w:t>
            </w:r>
          </w:p>
        </w:tc>
      </w:tr>
      <w:tr w:rsidR="0016560F" w:rsidRPr="00595AF1" w:rsidTr="00D9405E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DE721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D-G-AL 3-строчный марк-р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-букв.цифр.верс:12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алф-цифр.симв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Пистоле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маркиратор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предназначен для нанесения маркировки на различные этикетки с/без индикатором стерилизации для последующего нанесения на упаковки со стерилизованными изделиями.</w:t>
            </w:r>
            <w:r w:rsidR="00C71825" w:rsidRPr="0016560F">
              <w:rPr>
                <w:rFonts w:ascii="Times New Roman" w:hAnsi="Times New Roman"/>
                <w:sz w:val="20"/>
                <w:szCs w:val="20"/>
              </w:rPr>
              <w:t xml:space="preserve"> 12 </w:t>
            </w:r>
            <w:proofErr w:type="spellStart"/>
            <w:r w:rsidR="00C71825" w:rsidRPr="0016560F">
              <w:rPr>
                <w:rFonts w:ascii="Times New Roman" w:hAnsi="Times New Roman"/>
                <w:sz w:val="20"/>
                <w:szCs w:val="20"/>
              </w:rPr>
              <w:t>алф-цифр.симв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160 339,50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160 339,50</w:t>
            </w:r>
          </w:p>
        </w:tc>
      </w:tr>
      <w:tr w:rsidR="0016560F" w:rsidRPr="00B867CC" w:rsidTr="00D9405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Бумага для принтера  газового стерилизатора ЗМ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Steri-Vac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Распечатка параметров стерилизации</w:t>
            </w:r>
            <w:r w:rsidR="00C71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1825" w:rsidRPr="0016560F">
              <w:rPr>
                <w:rFonts w:ascii="Times New Roman" w:hAnsi="Times New Roman"/>
                <w:sz w:val="20"/>
                <w:szCs w:val="20"/>
              </w:rPr>
              <w:t xml:space="preserve">80 мм*2шт в </w:t>
            </w:r>
            <w:proofErr w:type="spellStart"/>
            <w:r w:rsidR="00C71825" w:rsidRPr="0016560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="00C71825"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19 260,00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38 520,00</w:t>
            </w:r>
          </w:p>
        </w:tc>
      </w:tr>
      <w:tr w:rsidR="0016560F" w:rsidRPr="00B867CC" w:rsidTr="00D9405E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Бумага для принтера плазменного стерилизатора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Распечатка параметров стерилизации</w:t>
            </w:r>
            <w:r w:rsidR="00C71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1825" w:rsidRPr="0016560F">
              <w:rPr>
                <w:rFonts w:ascii="Times New Roman" w:hAnsi="Times New Roman"/>
                <w:sz w:val="20"/>
                <w:szCs w:val="20"/>
              </w:rPr>
              <w:t>(5 рулонов в упаковке). RENO-PP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35 397,74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70 795,48</w:t>
            </w:r>
          </w:p>
        </w:tc>
      </w:tr>
      <w:tr w:rsidR="0016560F" w:rsidRPr="00B867CC" w:rsidTr="00D9405E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для паровой и газовой стерилизации 50см х 50см  №500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Бумага креповая стандартная белая или зеленая 50смх50 см в коробке 500 листов для упаковки ИМН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3 852 000,00</w:t>
            </w:r>
          </w:p>
        </w:tc>
      </w:tr>
      <w:tr w:rsidR="0016560F" w:rsidRPr="00B867CC" w:rsidTr="00D9405E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для паровой и газовой стерилизации 60 см х 60см  № 500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Бумага креповая стандартная белая или зеленая  60 см х 60см в коробке 250 листов  для упаковки ИМН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45 582,00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1 367 460,00</w:t>
            </w:r>
          </w:p>
        </w:tc>
      </w:tr>
      <w:tr w:rsidR="0016560F" w:rsidRPr="00B867CC" w:rsidTr="00D9405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для паровой и газовой стерилизации 75см х 75см  №250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Бумага креповая стандартная белая или зеленая 75смх75см в коробке 250 листов  для упаковки ИМН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35 631,00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1 425 240,00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для паровой и газовой стерилизации 100см х 100см  №250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Бумага креповая стандартная белая или зеленая 100смх100 см в коробке 250 листов  для упаковки ИМН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75 970,00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5 317 900,00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для паровой и газовой стерилизации 120см х 120см  №250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Бумага креповая стандартная белая или зеленая 120см  х  120см в коробке 500 листов для упаковки ИМН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47 936,00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2 396 800,00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Индикатор биологический для плазменного метода стерилизации RENO-SCBI (30шт)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Биологический индикатор для контроля качества плазменной   стерилизации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391 922,81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391 922,81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Индикатор Интест-П-121/20-02, 1000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Индикаторы бумажные паровой стерилизации химические многопараметрические одноразовые "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Винар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"для контроля всех критических 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параметров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как в камере стерилизатора так и внутри</w:t>
            </w:r>
            <w:r w:rsidR="00C71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1825" w:rsidRPr="0016560F">
              <w:rPr>
                <w:rFonts w:ascii="Times New Roman" w:hAnsi="Times New Roman"/>
                <w:sz w:val="20"/>
                <w:szCs w:val="20"/>
              </w:rPr>
              <w:t xml:space="preserve">1000 тестов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10 165,00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121 980,00</w:t>
            </w:r>
          </w:p>
        </w:tc>
      </w:tr>
      <w:tr w:rsidR="0016560F" w:rsidRPr="001C749C" w:rsidTr="0016560F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Индикатор Интест-П-132/20, 1000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 </w:t>
            </w:r>
            <w:r w:rsidR="00C71825" w:rsidRPr="00C71825">
              <w:rPr>
                <w:rFonts w:ascii="Times New Roman" w:hAnsi="Times New Roman"/>
                <w:sz w:val="20"/>
                <w:szCs w:val="20"/>
              </w:rPr>
              <w:t>Индикаторы бумажные паровой стерилизации химические многопараметрические одноразовые "</w:t>
            </w:r>
            <w:proofErr w:type="spellStart"/>
            <w:r w:rsidR="00C71825" w:rsidRPr="00C71825">
              <w:rPr>
                <w:rFonts w:ascii="Times New Roman" w:hAnsi="Times New Roman"/>
                <w:sz w:val="20"/>
                <w:szCs w:val="20"/>
              </w:rPr>
              <w:t>Винар</w:t>
            </w:r>
            <w:proofErr w:type="spellEnd"/>
            <w:r w:rsidR="00C71825" w:rsidRPr="00C71825">
              <w:rPr>
                <w:rFonts w:ascii="Times New Roman" w:hAnsi="Times New Roman"/>
                <w:sz w:val="20"/>
                <w:szCs w:val="20"/>
              </w:rPr>
              <w:t xml:space="preserve"> "для контроля всех критических </w:t>
            </w:r>
            <w:proofErr w:type="gramStart"/>
            <w:r w:rsidR="00C71825" w:rsidRPr="00C71825">
              <w:rPr>
                <w:rFonts w:ascii="Times New Roman" w:hAnsi="Times New Roman"/>
                <w:sz w:val="20"/>
                <w:szCs w:val="20"/>
              </w:rPr>
              <w:t>параметров</w:t>
            </w:r>
            <w:proofErr w:type="gramEnd"/>
            <w:r w:rsidR="00C71825" w:rsidRPr="00C71825">
              <w:rPr>
                <w:rFonts w:ascii="Times New Roman" w:hAnsi="Times New Roman"/>
                <w:sz w:val="20"/>
                <w:szCs w:val="20"/>
              </w:rPr>
              <w:t xml:space="preserve"> как в камере стерилизатора так и внутри</w:t>
            </w:r>
            <w:r w:rsidR="00C71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1825" w:rsidRPr="0016560F">
              <w:rPr>
                <w:rFonts w:ascii="Times New Roman" w:hAnsi="Times New Roman"/>
                <w:sz w:val="20"/>
                <w:szCs w:val="20"/>
              </w:rPr>
              <w:t xml:space="preserve">1000 тестов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6 238,10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81 095,30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 xml:space="preserve">Индикатор полоска </w:t>
            </w:r>
            <w:proofErr w:type="spellStart"/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Comply</w:t>
            </w:r>
            <w:proofErr w:type="spellEnd"/>
            <w:r w:rsidRPr="0016560F">
              <w:rPr>
                <w:rFonts w:ascii="Times New Roman" w:eastAsia="BatangChe" w:hAnsi="Times New Roman"/>
                <w:sz w:val="20"/>
                <w:szCs w:val="20"/>
              </w:rPr>
              <w:t xml:space="preserve"> химический  №240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 xml:space="preserve">1251 химический индикатор для  контроля качества газовой стерилизации в коробке по 4 упаковки по240 штук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20 217,65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40 435,30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C71825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Индикаторы биологические № 50 шт.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C71825" w:rsidP="0016560F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Б</w:t>
            </w:r>
            <w:r w:rsidR="0016560F" w:rsidRPr="0016560F">
              <w:rPr>
                <w:rFonts w:ascii="Times New Roman" w:eastAsia="BatangChe" w:hAnsi="Times New Roman"/>
                <w:sz w:val="20"/>
                <w:szCs w:val="20"/>
              </w:rPr>
              <w:t>иологический индикатор для контроля стерильности газового стерилизатора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1294 "</w:t>
            </w:r>
            <w:proofErr w:type="spellStart"/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Атест</w:t>
            </w:r>
            <w:proofErr w:type="spellEnd"/>
            <w:r w:rsidRPr="0016560F">
              <w:rPr>
                <w:rFonts w:ascii="Times New Roman" w:eastAsia="BatangChe" w:hAnsi="Times New Roman"/>
                <w:sz w:val="20"/>
                <w:szCs w:val="20"/>
              </w:rPr>
              <w:t xml:space="preserve"> "</w:t>
            </w:r>
            <w:r w:rsidR="0016560F" w:rsidRPr="0016560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eastAsia="BatangChe" w:hAnsi="Times New Roman"/>
                <w:sz w:val="20"/>
                <w:szCs w:val="20"/>
              </w:rPr>
            </w:pP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133 375,50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16560F">
              <w:rPr>
                <w:rFonts w:ascii="Times New Roman" w:eastAsia="BatangChe" w:hAnsi="Times New Roman"/>
                <w:sz w:val="20"/>
                <w:szCs w:val="20"/>
              </w:rPr>
              <w:t>266 751,00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Картридж с перекисью водорода для низкотемпературного метода стерилизации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0F465E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Стерилизующее средство на плазменный стерилизатор S130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обке</w:t>
            </w:r>
            <w:r>
              <w:rPr>
                <w:rFonts w:ascii="Times New Roman" w:hAnsi="Times New Roman"/>
                <w:sz w:val="20"/>
                <w:szCs w:val="20"/>
              </w:rPr>
              <w:t>. 15 кассет) жидкий химический реактив состав 50%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пероксид водорода, объем 8 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188 204,44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4 516 906,56</w:t>
            </w:r>
          </w:p>
        </w:tc>
      </w:tr>
      <w:tr w:rsidR="0016560F" w:rsidRPr="001C749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Лента упаковочная  индикаторная липкая для паровой  стерилизации 19 мм*50м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Липкая индикаторная лента представляет собой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самоклеющуюся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ленту шириной 19мм и длиной 50метров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смотанную в рулон .Лента изготовлена из обработанной креповой бумаги ,покрытой с одной стороны клеевым слоем ,на другой стороне ленты нанесены диагональные полоски бежевого цвета из индикаторной краски 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3 349,10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944 446,20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Оберточный материал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пар.газ.и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плазм.стерилизации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голубой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Высококачественный оберточный материал из 100%-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полипропилена для паровой и плазменной стерилизации голубой упаковки ИМН</w:t>
            </w:r>
            <w:r w:rsidR="00C71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71825" w:rsidRPr="0016560F">
              <w:rPr>
                <w:rFonts w:ascii="Times New Roman" w:hAnsi="Times New Roman"/>
                <w:sz w:val="20"/>
                <w:szCs w:val="20"/>
              </w:rPr>
              <w:t>ProWrap</w:t>
            </w:r>
            <w:proofErr w:type="spellEnd"/>
            <w:r w:rsidR="00C71825" w:rsidRPr="0016560F">
              <w:rPr>
                <w:rFonts w:ascii="Times New Roman" w:hAnsi="Times New Roman"/>
                <w:sz w:val="20"/>
                <w:szCs w:val="20"/>
              </w:rPr>
              <w:t xml:space="preserve"> SMX-2(100х100см.120лист)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74 151,00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74 151,00</w:t>
            </w:r>
          </w:p>
        </w:tc>
      </w:tr>
      <w:tr w:rsidR="0016560F" w:rsidRPr="00B867CC" w:rsidTr="00B536B5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Перманентный нетоксичный маркер для стерилизационных упаковок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C71825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Перманентный нетоксичный маркер для стерилизационных упаковок </w:t>
            </w:r>
            <w:proofErr w:type="spellStart"/>
            <w:r w:rsidR="0016560F" w:rsidRPr="0016560F">
              <w:rPr>
                <w:rFonts w:ascii="Times New Roman" w:hAnsi="Times New Roman"/>
                <w:sz w:val="20"/>
                <w:szCs w:val="20"/>
              </w:rPr>
              <w:t>Маркировака</w:t>
            </w:r>
            <w:proofErr w:type="spellEnd"/>
            <w:r w:rsidR="0016560F" w:rsidRPr="0016560F">
              <w:rPr>
                <w:rFonts w:ascii="Times New Roman" w:hAnsi="Times New Roman"/>
                <w:sz w:val="20"/>
                <w:szCs w:val="20"/>
              </w:rPr>
              <w:t xml:space="preserve"> упаковок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560F">
              <w:rPr>
                <w:rFonts w:ascii="Times New Roman" w:hAnsi="Times New Roman"/>
                <w:sz w:val="20"/>
                <w:szCs w:val="20"/>
              </w:rPr>
              <w:t xml:space="preserve">MAR 4  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черный ,  0.75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2 461,00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73 830,00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Полоски химического индикатора  для плазменного стерилизатора RENO-S130  №250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Полоска химического индикатора  для контроля качества стерильности ИМН</w:t>
            </w:r>
            <w:r w:rsidR="00DB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>для плазменного стерилизатора RENO-S130  №250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88 810,00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710 480,00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комбинированный плоский д/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газ.стер.50мм*200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 для упаковки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ИМН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остоящий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из полиэфирно-полипропиленового ламината и медицинской бумаги с наружными индикаторами для различных видов стерилизации  </w:t>
            </w:r>
            <w:r w:rsidR="00DB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50мм*200 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11 984,00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71 904,00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комбинированный плоский д/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газ.стер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75мм*200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 для упаковки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ИМН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остоящий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из полиэфирно-полипропиленового ламината и медицинской бумаги с наружными индикаторами для различных видов стерилизации  </w:t>
            </w:r>
            <w:r w:rsidR="00DB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75мм*200 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17 655,00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141 240,00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комбинированный плоский д/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газ.стер.100мм*200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 для упаковки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ИМН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остоящий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из полиэфирно-полипропиленового ламината и медицинской бумаги с наружными индикаторами для различных видов стерилизации  </w:t>
            </w:r>
            <w:r w:rsidR="00DB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100мм*200 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22 791,00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182 328,00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комбинированный плоский д/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газ.стер.125мм*200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 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 для упаковки </w:t>
            </w:r>
            <w:proofErr w:type="spellStart"/>
            <w:r w:rsidR="00DB05D0" w:rsidRPr="0016560F">
              <w:rPr>
                <w:rFonts w:ascii="Times New Roman" w:hAnsi="Times New Roman"/>
                <w:sz w:val="20"/>
                <w:szCs w:val="20"/>
              </w:rPr>
              <w:t>ИМН</w:t>
            </w:r>
            <w:proofErr w:type="gramStart"/>
            <w:r w:rsidR="00DB05D0" w:rsidRPr="0016560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="00DB05D0" w:rsidRPr="0016560F">
              <w:rPr>
                <w:rFonts w:ascii="Times New Roman" w:hAnsi="Times New Roman"/>
                <w:sz w:val="20"/>
                <w:szCs w:val="20"/>
              </w:rPr>
              <w:t>остоящий</w:t>
            </w:r>
            <w:proofErr w:type="spellEnd"/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 из полиэфирно-полипропиленового ламината и медицинской бумаги с наружными индикаторами для различных видов стерилизации  </w:t>
            </w:r>
            <w:r w:rsidR="00DB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125мм*200 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30 658,71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306 587,10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07C9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комбинированный плоский д/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газ.стер.150мм*200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 для упаковки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ИМН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остоящий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из полиэфирно-полипропиленового ламината и медицинской бумаги с наружными индикаторами для различных видов стерилизации 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150мм*200 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34 240,00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342 400,00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740484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комбинированный плоский д/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газ.стер.200мм*200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 для упаковки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ИМН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остоящий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из полиэфирно-полипропиленового ламината и медицинской бумаги с наружными индикаторами для различных видов стерилизации 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200мм*200 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45 582,00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546 984,00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740484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комбинированный плоский д/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газ.стер.250мм*200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 для упаковки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ИМН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остоящий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из полиэфирно-полипропиленового ламината и медицинской бумаги с наружными индикаторами для различных видов стерилизации 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250мм*200 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55 854,00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670 248,00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комбинированный плоский д/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газ.стер.400мм*200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 для упаковки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ИМН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>остоящий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из полиэфирно-полипропиленового ламината и медицинской бумаги с наружными индикаторами для различных видов стерилизации 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 xml:space="preserve">400мм*200 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95 230,00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476 150,00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DB05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плоский д/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плазменной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стер.75мм*100 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Упаковка изготовлена из прозрачной 2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слойной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пленки 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нетканного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материала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Тайвек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100% высококачественный полиэтилен  для упаковки ИМН, с наружным индикатором 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>75мм*100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29 425,00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176 550,00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DB05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плоский д/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плазменной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стер.100мм*100 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Упаковка изготовлена из прозрачной 2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слойной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пленки 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нетканного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материала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Тайвек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100% высококачественный полиэтилен  для упаковки ИМН, с наружным индикатором 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>100мм*100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39 055,00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351 495,00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DB05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плоский д/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плазменной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стер.150мм*100 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Упаковка изготовлена из прозрачной 2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слойной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пленки 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нетканного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материала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Тайвек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100% высококачественный полиэтилен  для упаковки ИМН, с наружным индикатором 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>150мм*100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55 640,00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556 400,00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DB05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Рулон плоский  д/</w:t>
            </w:r>
            <w:proofErr w:type="gramStart"/>
            <w:r w:rsidRPr="0016560F">
              <w:rPr>
                <w:rFonts w:ascii="Times New Roman" w:hAnsi="Times New Roman"/>
                <w:sz w:val="20"/>
                <w:szCs w:val="20"/>
              </w:rPr>
              <w:t>плазменной</w:t>
            </w:r>
            <w:proofErr w:type="gram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стер.200мм*100 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Упаковка изготовлена из прозрачной 2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слойной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пленки 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нетканного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материала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Тайвек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100% высококачественный полиэтилен  для упаковки ИМН, с наружным индикатором 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>200мм*100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79 180,00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712 620,00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DB05D0" w:rsidP="00DB05D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Рулон плоский </w:t>
            </w:r>
            <w:r w:rsidR="0016560F" w:rsidRPr="0016560F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 w:rsidR="0016560F" w:rsidRPr="0016560F">
              <w:rPr>
                <w:rFonts w:ascii="Times New Roman" w:hAnsi="Times New Roman"/>
                <w:sz w:val="20"/>
                <w:szCs w:val="20"/>
              </w:rPr>
              <w:t>плазменной</w:t>
            </w:r>
            <w:proofErr w:type="gramEnd"/>
            <w:r w:rsidR="0016560F" w:rsidRPr="0016560F">
              <w:rPr>
                <w:rFonts w:ascii="Times New Roman" w:hAnsi="Times New Roman"/>
                <w:sz w:val="20"/>
                <w:szCs w:val="20"/>
              </w:rPr>
              <w:t xml:space="preserve"> стер.250 мм*100 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 xml:space="preserve">Упаковка изготовлена из прозрачной 2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слойной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пленки и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нетканного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материала </w:t>
            </w: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Тайвек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 xml:space="preserve"> 100% высококачественный полиэтилен  для упаковки ИМН, с наружным индикатором 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>250 мм*100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92 555,00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647 885,00</w:t>
            </w:r>
          </w:p>
        </w:tc>
      </w:tr>
      <w:tr w:rsidR="0016560F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Default="0016560F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Химический индикатор в лентах для плазменного метода стерилизации RENO-S 130  (5шт)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Наружный контроль стерильности упаковок</w:t>
            </w:r>
            <w:r w:rsidR="00DB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05D0" w:rsidRPr="0016560F">
              <w:rPr>
                <w:rFonts w:ascii="Times New Roman" w:hAnsi="Times New Roman"/>
                <w:sz w:val="20"/>
                <w:szCs w:val="20"/>
              </w:rPr>
              <w:t>для плазменного метода стерилизации RENO-S 130  (5шт</w:t>
            </w:r>
            <w:r w:rsidR="00DB05D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DB05D0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="00DB05D0" w:rsidRPr="001656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6560F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 w:rsidRPr="001656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289 027,33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16560F" w:rsidRDefault="0016560F" w:rsidP="001656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6560F">
              <w:rPr>
                <w:rFonts w:ascii="Times New Roman" w:hAnsi="Times New Roman"/>
                <w:sz w:val="20"/>
                <w:szCs w:val="20"/>
              </w:rPr>
              <w:t>289 027,33</w:t>
            </w:r>
          </w:p>
        </w:tc>
      </w:tr>
      <w:tr w:rsidR="00C71825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Default="00BD6FF4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DB05D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8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BRAND disposable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  <w:lang w:val="en-US"/>
              </w:rPr>
              <w:t>, capacity 1,5ml, sterile;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DB05D0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718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DB05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71825">
              <w:rPr>
                <w:rFonts w:ascii="Times New Roman" w:hAnsi="Times New Roman"/>
                <w:sz w:val="20"/>
                <w:szCs w:val="20"/>
              </w:rPr>
              <w:t>разведения</w:t>
            </w:r>
            <w:r w:rsidRPr="00DB05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71825">
              <w:rPr>
                <w:rFonts w:ascii="Times New Roman" w:hAnsi="Times New Roman"/>
                <w:sz w:val="20"/>
                <w:szCs w:val="20"/>
              </w:rPr>
              <w:t>антител</w:t>
            </w:r>
            <w:r w:rsidR="00DB05D0" w:rsidRPr="00DB05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B05D0" w:rsidRPr="00C718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BRAND disposable </w:t>
            </w:r>
            <w:proofErr w:type="spellStart"/>
            <w:r w:rsidR="00DB05D0" w:rsidRPr="00C7182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="00DB05D0" w:rsidRPr="00C718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="00DB05D0" w:rsidRPr="00C7182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="00DB05D0" w:rsidRPr="00C718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capacity 1,5ml, </w:t>
            </w:r>
            <w:proofErr w:type="spellStart"/>
            <w:r w:rsidR="00DB05D0" w:rsidRPr="00C71825">
              <w:rPr>
                <w:rFonts w:ascii="Times New Roman" w:hAnsi="Times New Roman"/>
                <w:sz w:val="20"/>
                <w:szCs w:val="20"/>
                <w:lang w:val="en-US"/>
              </w:rPr>
              <w:t>sterile;BR</w:t>
            </w:r>
            <w:proofErr w:type="spellEnd"/>
            <w:r w:rsidR="00DB05D0" w:rsidRPr="00C718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780400-450 EA; ALDRICH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89 387,80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268 163,40</w:t>
            </w:r>
          </w:p>
        </w:tc>
      </w:tr>
      <w:tr w:rsidR="00C71825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Гистокассеты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(500 </w:t>
            </w:r>
            <w:proofErr w:type="spellStart"/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гистокассеты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по 500 </w:t>
            </w:r>
            <w:proofErr w:type="spellStart"/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в упаковке (пластмассовые решетки для проводки гистологического материала)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15 417,63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616 705,20</w:t>
            </w:r>
          </w:p>
        </w:tc>
      </w:tr>
      <w:tr w:rsidR="00C71825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Киллик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нейтральный</w:t>
            </w:r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>) №4 в упаковке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Киллик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нейтральный</w:t>
            </w:r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) №4 в упаковке, прозрачный клейкое вещество предназначен для работы экспресс-биопсий на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креостате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24 610,00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24 610,00</w:t>
            </w:r>
          </w:p>
        </w:tc>
      </w:tr>
      <w:tr w:rsidR="00C71825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Контейнер для разведения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 средств на 3 литра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Контейнер для разведения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. Средств </w:t>
            </w: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пластмассовые</w:t>
            </w:r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с крышкой на 3 литра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4 162,30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4 162,30</w:t>
            </w:r>
          </w:p>
        </w:tc>
      </w:tr>
      <w:tr w:rsidR="00C71825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BD6FF4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Контейнер для разведения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 средств на 5 литров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Контейнер для разведения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. Средств </w:t>
            </w: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пластмассовые</w:t>
            </w:r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с крышкой на 5 литров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6 088,30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6 088,30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Лезвия одноразовые N-35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лезвия о/</w:t>
            </w: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предназначены для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микротомирования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твердых образцов</w:t>
            </w:r>
            <w:r w:rsidR="00DB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05D0" w:rsidRPr="00C71825">
              <w:rPr>
                <w:rFonts w:ascii="Times New Roman" w:hAnsi="Times New Roman"/>
                <w:sz w:val="20"/>
                <w:szCs w:val="20"/>
              </w:rPr>
              <w:t>N-35 №50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50 290,00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1 508 700,00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Набор для окраски из 12 сосудов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для ручной окраски стекол</w:t>
            </w:r>
            <w:r w:rsidR="00DB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05D0" w:rsidRPr="00C71825">
              <w:rPr>
                <w:rFonts w:ascii="Times New Roman" w:hAnsi="Times New Roman"/>
                <w:sz w:val="20"/>
                <w:szCs w:val="20"/>
              </w:rPr>
              <w:t>из 12 сосудов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112 350,00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112 350,00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Наконечники для дозатора , 0-200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0F46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Наконечник</w:t>
            </w: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стерильные), тип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Eppedorf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, 20-200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(1000шт)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Наконечники для дозатора , 0-10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0F465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Наконечник</w:t>
            </w: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стерильные), тип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Eppedorf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, 0,5-10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(1000шт)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Планшет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планшет горизонтальный из пластика на 20 предметных стекол с крышкой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321 000,00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Прокладки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биопсийные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(500шт)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прокладки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биопсийные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(500шт) для сохранения маленьких образцов в процессе проводки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4 650,22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4 650,22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Распределитель для мазков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распределитель для мазков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стекляный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планшет.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Ручка для одноразовых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микротомных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ножей F80 стандарт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Прямая ручка для одноразовых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микротомных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ножей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выполненая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из пластика. </w:t>
            </w:r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Использованные</w:t>
            </w:r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в аппаратах микротомах.</w:t>
            </w:r>
            <w:r w:rsidR="00DB05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05D0" w:rsidRPr="00C71825">
              <w:rPr>
                <w:rFonts w:ascii="Times New Roman" w:hAnsi="Times New Roman"/>
                <w:sz w:val="20"/>
                <w:szCs w:val="20"/>
              </w:rPr>
              <w:t>F80 стандарт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35 310,00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70 620,00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Сосуд для окраски по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Хеллендахелю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Сосуд для окраски по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Хеллендахелю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, стеклянный с крышкой на 8 предметных стекол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9 630,00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9 630,00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BD6FF4" w:rsidP="0032423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Стекло покровное 24х24 мм №200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стекло покровное 24х24 мм по 100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шттук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в упаковке (тонкие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стекляные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пластинки для заключения </w:t>
            </w:r>
            <w:proofErr w:type="spellStart"/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заключения</w:t>
            </w:r>
            <w:proofErr w:type="spellEnd"/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гистологических препаратов)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417,30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16 692,00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Стекло покровное 24х50 мм № 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стекло покровное 24х50 мм по 100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шттук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в упаковке (тонкие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стекляные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пластинки для заключения </w:t>
            </w:r>
            <w:proofErr w:type="spellStart"/>
            <w:proofErr w:type="gramStart"/>
            <w:r w:rsidRPr="00C71825">
              <w:rPr>
                <w:rFonts w:ascii="Times New Roman" w:hAnsi="Times New Roman"/>
                <w:sz w:val="20"/>
                <w:szCs w:val="20"/>
              </w:rPr>
              <w:t>заключения</w:t>
            </w:r>
            <w:proofErr w:type="spellEnd"/>
            <w:proofErr w:type="gram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гистологических и цитологических </w:t>
            </w:r>
            <w:r w:rsidRPr="00C71825">
              <w:rPr>
                <w:rFonts w:ascii="Times New Roman" w:hAnsi="Times New Roman"/>
                <w:sz w:val="20"/>
                <w:szCs w:val="20"/>
              </w:rPr>
              <w:lastRenderedPageBreak/>
              <w:t>препаратов)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572,45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171 735,00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Стекло предметное 25х76х1,2 мм с + (положительно) заряженным покрытием №72 в упаковке, для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иммунофлюоресценции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182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C71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C71825" w:rsidRPr="00B867CC" w:rsidTr="008769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825" w:rsidRPr="00BD6FF4" w:rsidRDefault="00C71825" w:rsidP="00BD6FF4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="00BD6FF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 xml:space="preserve">Канюля венозная 28,30,32F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DB05D0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38.1 см длина. Коннектор 1/4”-3/8” (0.64-0.95 см). Размеры: 28,30,32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22 470,00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1825" w:rsidRPr="00C71825" w:rsidRDefault="00C71825" w:rsidP="00C7182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71825">
              <w:rPr>
                <w:rFonts w:ascii="Times New Roman" w:hAnsi="Times New Roman"/>
                <w:sz w:val="20"/>
                <w:szCs w:val="20"/>
              </w:rPr>
              <w:t>1 123 500,00</w:t>
            </w:r>
          </w:p>
        </w:tc>
      </w:tr>
      <w:tr w:rsidR="0016560F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60F" w:rsidRPr="00807C99" w:rsidRDefault="0016560F" w:rsidP="00B536B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807C99" w:rsidRDefault="0016560F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560F" w:rsidRPr="00807C99" w:rsidRDefault="0016560F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807C99" w:rsidRDefault="0016560F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807C99" w:rsidRDefault="0016560F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807C99" w:rsidRDefault="0016560F" w:rsidP="00B536B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560F" w:rsidRPr="00595AF1" w:rsidRDefault="00BD6FF4" w:rsidP="00C71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BD6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044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D6F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725</w:t>
            </w:r>
            <w:r w:rsidR="0016560F" w:rsidRPr="007C71E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</w:t>
            </w:r>
            <w:r w:rsidR="00C718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00</w:t>
            </w:r>
          </w:p>
        </w:tc>
      </w:tr>
    </w:tbl>
    <w:p w:rsidR="00D008A2" w:rsidRPr="009B162D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FE2212"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0F" w:rsidRDefault="0016560F" w:rsidP="004C5CD1">
      <w:pPr>
        <w:spacing w:after="0" w:line="240" w:lineRule="auto"/>
      </w:pPr>
      <w:r>
        <w:separator/>
      </w:r>
    </w:p>
  </w:endnote>
  <w:endnote w:type="continuationSeparator" w:id="0">
    <w:p w:rsidR="0016560F" w:rsidRDefault="0016560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0F" w:rsidRDefault="0016560F" w:rsidP="004C5CD1">
      <w:pPr>
        <w:spacing w:after="0" w:line="240" w:lineRule="auto"/>
      </w:pPr>
      <w:r>
        <w:separator/>
      </w:r>
    </w:p>
  </w:footnote>
  <w:footnote w:type="continuationSeparator" w:id="0">
    <w:p w:rsidR="0016560F" w:rsidRDefault="0016560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105B"/>
    <w:rsid w:val="00043219"/>
    <w:rsid w:val="00045CC4"/>
    <w:rsid w:val="00056CCE"/>
    <w:rsid w:val="00060C50"/>
    <w:rsid w:val="00062204"/>
    <w:rsid w:val="0007443C"/>
    <w:rsid w:val="00083F21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465E"/>
    <w:rsid w:val="000F6DA5"/>
    <w:rsid w:val="00101BCA"/>
    <w:rsid w:val="001058FC"/>
    <w:rsid w:val="00113822"/>
    <w:rsid w:val="001242AC"/>
    <w:rsid w:val="00130904"/>
    <w:rsid w:val="00130D4C"/>
    <w:rsid w:val="0014100B"/>
    <w:rsid w:val="00141640"/>
    <w:rsid w:val="0014328D"/>
    <w:rsid w:val="001432FF"/>
    <w:rsid w:val="001475F2"/>
    <w:rsid w:val="00147903"/>
    <w:rsid w:val="00150B96"/>
    <w:rsid w:val="0016117A"/>
    <w:rsid w:val="001655DC"/>
    <w:rsid w:val="0016560F"/>
    <w:rsid w:val="00165F84"/>
    <w:rsid w:val="001811BE"/>
    <w:rsid w:val="0018153F"/>
    <w:rsid w:val="00194F87"/>
    <w:rsid w:val="001A0024"/>
    <w:rsid w:val="001A5ED1"/>
    <w:rsid w:val="001A727B"/>
    <w:rsid w:val="001C749C"/>
    <w:rsid w:val="001D04ED"/>
    <w:rsid w:val="001E1468"/>
    <w:rsid w:val="001E74B1"/>
    <w:rsid w:val="001F3ECF"/>
    <w:rsid w:val="002140A7"/>
    <w:rsid w:val="00214747"/>
    <w:rsid w:val="00214E79"/>
    <w:rsid w:val="0021779F"/>
    <w:rsid w:val="002275FB"/>
    <w:rsid w:val="002325E0"/>
    <w:rsid w:val="002458C0"/>
    <w:rsid w:val="0026323B"/>
    <w:rsid w:val="002645AF"/>
    <w:rsid w:val="00264B9A"/>
    <w:rsid w:val="00270E9C"/>
    <w:rsid w:val="002722FC"/>
    <w:rsid w:val="00277815"/>
    <w:rsid w:val="00285FB4"/>
    <w:rsid w:val="00291284"/>
    <w:rsid w:val="002975E9"/>
    <w:rsid w:val="002A7145"/>
    <w:rsid w:val="002B3B5E"/>
    <w:rsid w:val="002D0314"/>
    <w:rsid w:val="002E2503"/>
    <w:rsid w:val="00306AF3"/>
    <w:rsid w:val="00312B86"/>
    <w:rsid w:val="00324231"/>
    <w:rsid w:val="00324602"/>
    <w:rsid w:val="00332A4E"/>
    <w:rsid w:val="00350C6B"/>
    <w:rsid w:val="00362820"/>
    <w:rsid w:val="00372A86"/>
    <w:rsid w:val="003730BC"/>
    <w:rsid w:val="00373A28"/>
    <w:rsid w:val="003933EF"/>
    <w:rsid w:val="00393C33"/>
    <w:rsid w:val="00395578"/>
    <w:rsid w:val="003A0DD7"/>
    <w:rsid w:val="003A4E84"/>
    <w:rsid w:val="003B7204"/>
    <w:rsid w:val="003B77B3"/>
    <w:rsid w:val="003C433F"/>
    <w:rsid w:val="003C557A"/>
    <w:rsid w:val="003D120D"/>
    <w:rsid w:val="003E4B19"/>
    <w:rsid w:val="003F4C64"/>
    <w:rsid w:val="004079D8"/>
    <w:rsid w:val="00412EA3"/>
    <w:rsid w:val="004156D1"/>
    <w:rsid w:val="00424E5B"/>
    <w:rsid w:val="00434E3E"/>
    <w:rsid w:val="0044094F"/>
    <w:rsid w:val="00450611"/>
    <w:rsid w:val="004679F0"/>
    <w:rsid w:val="00470967"/>
    <w:rsid w:val="0047328D"/>
    <w:rsid w:val="00475AC5"/>
    <w:rsid w:val="004849FF"/>
    <w:rsid w:val="00487157"/>
    <w:rsid w:val="00491063"/>
    <w:rsid w:val="004A31E3"/>
    <w:rsid w:val="004B4EFD"/>
    <w:rsid w:val="004C5CD1"/>
    <w:rsid w:val="004D4DE8"/>
    <w:rsid w:val="004D4E8A"/>
    <w:rsid w:val="004E48B6"/>
    <w:rsid w:val="004E64D1"/>
    <w:rsid w:val="004F13B2"/>
    <w:rsid w:val="004F4700"/>
    <w:rsid w:val="004F4900"/>
    <w:rsid w:val="0050195D"/>
    <w:rsid w:val="0050412A"/>
    <w:rsid w:val="00520EC3"/>
    <w:rsid w:val="00523A10"/>
    <w:rsid w:val="00524D3B"/>
    <w:rsid w:val="005250CB"/>
    <w:rsid w:val="005269D6"/>
    <w:rsid w:val="0052782B"/>
    <w:rsid w:val="00533883"/>
    <w:rsid w:val="00535EFC"/>
    <w:rsid w:val="00537D1F"/>
    <w:rsid w:val="00547ADD"/>
    <w:rsid w:val="00554452"/>
    <w:rsid w:val="0056373D"/>
    <w:rsid w:val="00564B69"/>
    <w:rsid w:val="00573260"/>
    <w:rsid w:val="0057747D"/>
    <w:rsid w:val="00595AF1"/>
    <w:rsid w:val="005A0993"/>
    <w:rsid w:val="005C424E"/>
    <w:rsid w:val="005C4D95"/>
    <w:rsid w:val="005C7A8E"/>
    <w:rsid w:val="005D1668"/>
    <w:rsid w:val="005D657F"/>
    <w:rsid w:val="005E0B26"/>
    <w:rsid w:val="005E5218"/>
    <w:rsid w:val="005F7327"/>
    <w:rsid w:val="006232AE"/>
    <w:rsid w:val="00632BC5"/>
    <w:rsid w:val="00633B7E"/>
    <w:rsid w:val="006367E1"/>
    <w:rsid w:val="00660ADA"/>
    <w:rsid w:val="00665022"/>
    <w:rsid w:val="00683416"/>
    <w:rsid w:val="0068716B"/>
    <w:rsid w:val="00691780"/>
    <w:rsid w:val="00692ED1"/>
    <w:rsid w:val="00693996"/>
    <w:rsid w:val="006978A5"/>
    <w:rsid w:val="006A3FF9"/>
    <w:rsid w:val="006A7233"/>
    <w:rsid w:val="006A7D4A"/>
    <w:rsid w:val="006C4A38"/>
    <w:rsid w:val="006C66E0"/>
    <w:rsid w:val="006E24F4"/>
    <w:rsid w:val="006F1D05"/>
    <w:rsid w:val="006F3FAC"/>
    <w:rsid w:val="00705929"/>
    <w:rsid w:val="00706DE0"/>
    <w:rsid w:val="0073484F"/>
    <w:rsid w:val="007352DD"/>
    <w:rsid w:val="007356F1"/>
    <w:rsid w:val="00740484"/>
    <w:rsid w:val="00741138"/>
    <w:rsid w:val="00767784"/>
    <w:rsid w:val="0077000A"/>
    <w:rsid w:val="00770840"/>
    <w:rsid w:val="00770C20"/>
    <w:rsid w:val="007727B8"/>
    <w:rsid w:val="00773C3E"/>
    <w:rsid w:val="0078648F"/>
    <w:rsid w:val="00792A8E"/>
    <w:rsid w:val="007A054C"/>
    <w:rsid w:val="007A0FAB"/>
    <w:rsid w:val="007C01CA"/>
    <w:rsid w:val="007C71E5"/>
    <w:rsid w:val="007D11B7"/>
    <w:rsid w:val="007D5112"/>
    <w:rsid w:val="007D55A0"/>
    <w:rsid w:val="00807C99"/>
    <w:rsid w:val="008157FB"/>
    <w:rsid w:val="00820D89"/>
    <w:rsid w:val="00836530"/>
    <w:rsid w:val="008612E5"/>
    <w:rsid w:val="00865352"/>
    <w:rsid w:val="00865917"/>
    <w:rsid w:val="0087692C"/>
    <w:rsid w:val="008827F4"/>
    <w:rsid w:val="008900C5"/>
    <w:rsid w:val="008934B8"/>
    <w:rsid w:val="00895CFE"/>
    <w:rsid w:val="008A1446"/>
    <w:rsid w:val="008A2D25"/>
    <w:rsid w:val="008A6C07"/>
    <w:rsid w:val="008B0D60"/>
    <w:rsid w:val="008B38A1"/>
    <w:rsid w:val="008C22BD"/>
    <w:rsid w:val="008C4749"/>
    <w:rsid w:val="008D7DAA"/>
    <w:rsid w:val="008F008D"/>
    <w:rsid w:val="0090063B"/>
    <w:rsid w:val="0094033F"/>
    <w:rsid w:val="0094361B"/>
    <w:rsid w:val="009442C7"/>
    <w:rsid w:val="0094485C"/>
    <w:rsid w:val="00960D13"/>
    <w:rsid w:val="00972BA5"/>
    <w:rsid w:val="00976826"/>
    <w:rsid w:val="00985F72"/>
    <w:rsid w:val="00990AEA"/>
    <w:rsid w:val="009974C8"/>
    <w:rsid w:val="009A7771"/>
    <w:rsid w:val="009B162D"/>
    <w:rsid w:val="009B69A3"/>
    <w:rsid w:val="009C0F7E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120A1"/>
    <w:rsid w:val="00A22A80"/>
    <w:rsid w:val="00A322B5"/>
    <w:rsid w:val="00A3375B"/>
    <w:rsid w:val="00A41E9F"/>
    <w:rsid w:val="00A46D16"/>
    <w:rsid w:val="00A5290A"/>
    <w:rsid w:val="00A551D8"/>
    <w:rsid w:val="00A563C2"/>
    <w:rsid w:val="00A60B8C"/>
    <w:rsid w:val="00A635BF"/>
    <w:rsid w:val="00A72A6B"/>
    <w:rsid w:val="00A7626A"/>
    <w:rsid w:val="00A847D3"/>
    <w:rsid w:val="00A86DD6"/>
    <w:rsid w:val="00A93A3E"/>
    <w:rsid w:val="00A93C6A"/>
    <w:rsid w:val="00A9494A"/>
    <w:rsid w:val="00A95F5F"/>
    <w:rsid w:val="00AA234E"/>
    <w:rsid w:val="00AA256B"/>
    <w:rsid w:val="00AA4B83"/>
    <w:rsid w:val="00AB0CDA"/>
    <w:rsid w:val="00AB3572"/>
    <w:rsid w:val="00AB4AA1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4A62"/>
    <w:rsid w:val="00BB68F2"/>
    <w:rsid w:val="00BC6D33"/>
    <w:rsid w:val="00BC744D"/>
    <w:rsid w:val="00BD6FF4"/>
    <w:rsid w:val="00BE4BD9"/>
    <w:rsid w:val="00BE55BE"/>
    <w:rsid w:val="00BF48F0"/>
    <w:rsid w:val="00C02A47"/>
    <w:rsid w:val="00C052D4"/>
    <w:rsid w:val="00C07B7A"/>
    <w:rsid w:val="00C12B9E"/>
    <w:rsid w:val="00C67357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04CFC"/>
    <w:rsid w:val="00D10F34"/>
    <w:rsid w:val="00D320ED"/>
    <w:rsid w:val="00D7552D"/>
    <w:rsid w:val="00D77EA8"/>
    <w:rsid w:val="00D87F1B"/>
    <w:rsid w:val="00D9404B"/>
    <w:rsid w:val="00D9405E"/>
    <w:rsid w:val="00D96013"/>
    <w:rsid w:val="00DA1117"/>
    <w:rsid w:val="00DA2429"/>
    <w:rsid w:val="00DB05D0"/>
    <w:rsid w:val="00DD1BD4"/>
    <w:rsid w:val="00DD4191"/>
    <w:rsid w:val="00DE721C"/>
    <w:rsid w:val="00DF5859"/>
    <w:rsid w:val="00E03010"/>
    <w:rsid w:val="00E141E2"/>
    <w:rsid w:val="00E258F6"/>
    <w:rsid w:val="00E3306F"/>
    <w:rsid w:val="00E47422"/>
    <w:rsid w:val="00E51C1D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ED176E"/>
    <w:rsid w:val="00EE48F8"/>
    <w:rsid w:val="00EE610A"/>
    <w:rsid w:val="00EE73F8"/>
    <w:rsid w:val="00EF40A0"/>
    <w:rsid w:val="00F05B0C"/>
    <w:rsid w:val="00F07FBD"/>
    <w:rsid w:val="00F17D1F"/>
    <w:rsid w:val="00F2129A"/>
    <w:rsid w:val="00F2263B"/>
    <w:rsid w:val="00F4532E"/>
    <w:rsid w:val="00F47E66"/>
    <w:rsid w:val="00F51290"/>
    <w:rsid w:val="00F52B93"/>
    <w:rsid w:val="00F57C08"/>
    <w:rsid w:val="00F675F4"/>
    <w:rsid w:val="00F70EA4"/>
    <w:rsid w:val="00F71A6C"/>
    <w:rsid w:val="00F81607"/>
    <w:rsid w:val="00F81A36"/>
    <w:rsid w:val="00F9001C"/>
    <w:rsid w:val="00F95E4C"/>
    <w:rsid w:val="00FA600A"/>
    <w:rsid w:val="00FC199A"/>
    <w:rsid w:val="00FC5E32"/>
    <w:rsid w:val="00FC7F48"/>
    <w:rsid w:val="00FD6722"/>
    <w:rsid w:val="00FD73BD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EDAC-F44D-41AB-97AA-C23E4683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5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2021-02-04T04:43:00Z</cp:lastPrinted>
  <dcterms:created xsi:type="dcterms:W3CDTF">2021-01-29T03:15:00Z</dcterms:created>
  <dcterms:modified xsi:type="dcterms:W3CDTF">2021-02-10T05:47:00Z</dcterms:modified>
</cp:coreProperties>
</file>