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C0C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AE2487">
        <w:rPr>
          <w:rFonts w:ascii="Times New Roman" w:hAnsi="Times New Roman"/>
          <w:b/>
          <w:sz w:val="24"/>
          <w:szCs w:val="24"/>
          <w:lang w:val="en-US"/>
        </w:rPr>
        <w:t>79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E248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10D7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="007D02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</w:t>
      </w:r>
      <w:proofErr w:type="spellStart"/>
      <w:r w:rsidRPr="00D07198">
        <w:rPr>
          <w:rFonts w:ascii="Times New Roman" w:hAnsi="Times New Roman"/>
        </w:rPr>
        <w:t>Нур</w:t>
      </w:r>
      <w:proofErr w:type="spellEnd"/>
      <w:r w:rsidRPr="00D07198">
        <w:rPr>
          <w:rFonts w:ascii="Times New Roman" w:hAnsi="Times New Roman"/>
        </w:rPr>
        <w:t xml:space="preserve">-Султан, пр. </w:t>
      </w:r>
      <w:proofErr w:type="spellStart"/>
      <w:proofErr w:type="gramStart"/>
      <w:r w:rsidRPr="00D07198">
        <w:rPr>
          <w:rFonts w:ascii="Times New Roman" w:hAnsi="Times New Roman"/>
        </w:rPr>
        <w:t>Абылай</w:t>
      </w:r>
      <w:proofErr w:type="spellEnd"/>
      <w:r w:rsidRPr="00D07198">
        <w:rPr>
          <w:rFonts w:ascii="Times New Roman" w:hAnsi="Times New Roman"/>
        </w:rPr>
        <w:t xml:space="preserve">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D07198" w:rsidRPr="00D07198">
        <w:rPr>
          <w:rFonts w:ascii="Times New Roman" w:hAnsi="Times New Roman"/>
        </w:rPr>
        <w:t xml:space="preserve">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E2487" w:rsidRPr="00AE2487">
        <w:rPr>
          <w:rFonts w:ascii="Times New Roman" w:hAnsi="Times New Roman"/>
          <w:b/>
          <w:sz w:val="24"/>
          <w:szCs w:val="24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AE2487">
        <w:rPr>
          <w:rFonts w:ascii="Times New Roman" w:hAnsi="Times New Roman"/>
          <w:b/>
          <w:sz w:val="24"/>
          <w:szCs w:val="24"/>
          <w:lang w:val="kk-KZ"/>
        </w:rPr>
        <w:t>«1</w:t>
      </w:r>
      <w:r w:rsidR="00AE2487" w:rsidRPr="00AE2487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E2487">
        <w:rPr>
          <w:rFonts w:ascii="Times New Roman" w:hAnsi="Times New Roman"/>
          <w:b/>
          <w:sz w:val="24"/>
          <w:szCs w:val="24"/>
          <w:lang w:val="kk-KZ"/>
        </w:rPr>
        <w:t>1</w:t>
      </w:r>
      <w:r w:rsidR="00AE2487" w:rsidRPr="00AE2487">
        <w:rPr>
          <w:rFonts w:ascii="Times New Roman" w:hAnsi="Times New Roman"/>
          <w:b/>
          <w:sz w:val="24"/>
          <w:szCs w:val="24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Pr="000C0CCC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C0CCC">
        <w:rPr>
          <w:rFonts w:ascii="Times New Roman" w:hAnsi="Times New Roman"/>
          <w:sz w:val="24"/>
          <w:szCs w:val="24"/>
          <w:lang w:val="kk-KZ"/>
        </w:rPr>
        <w:t>Ахмадиева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AE2487" w:rsidRDefault="00581086" w:rsidP="00581086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0C0CCC"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B872C0" w:rsidRPr="00AE2487" w:rsidRDefault="002310D7" w:rsidP="00581086">
      <w:pPr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val="kk-KZ"/>
        </w:rPr>
        <w:sectPr w:rsidR="00B872C0" w:rsidRPr="00AE2487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tbl>
      <w:tblPr>
        <w:tblpPr w:leftFromText="180" w:rightFromText="180" w:vertAnchor="text" w:horzAnchor="margin" w:tblpXSpec="center" w:tblpY="830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4785"/>
        <w:gridCol w:w="6804"/>
        <w:gridCol w:w="709"/>
        <w:gridCol w:w="709"/>
        <w:gridCol w:w="850"/>
        <w:gridCol w:w="1060"/>
      </w:tblGrid>
      <w:tr w:rsidR="002310D7" w:rsidRPr="00DE2EB8" w:rsidTr="00AE2487">
        <w:trPr>
          <w:gridAfter w:val="4"/>
          <w:wAfter w:w="3328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DE2EB8" w:rsidRDefault="002310D7" w:rsidP="00AE24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DE2EB8" w:rsidRDefault="002310D7" w:rsidP="00AE24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AE2487" w:rsidRDefault="002310D7" w:rsidP="00AE24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310D7" w:rsidRPr="00DE2EB8" w:rsidTr="00AE2487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15331A" w:rsidRDefault="002310D7" w:rsidP="00AE2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15331A" w:rsidRDefault="00AE2487" w:rsidP="00AE248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(ПТФЭ), нить CV-3 (USP 2/0), длина 91см, игла колющая, 1/2 окружности, длина иглы 17мм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91 см. Покрытие нити: без покрытия. CV-3, USP2/0 с двумя атравматическими иглами. Тип иглы:  колющая, изгиб 1/2 круга, длина иглы 17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15 100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181 200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15331A" w:rsidRDefault="00AE2487" w:rsidP="00AE248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нить CV-4 (USP 3/0), длина 91см, игла колющая, 1/2 окружности, длина иглы 16мм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91 см. Покрытие нити: без покрытия. CV-4, USP 3/0 с двумя атравматическими иглами. Тип иглы:  колющая, изгиб 1/2 круга, длина иглы 16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13 500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1 458 000</w:t>
            </w: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15331A" w:rsidRDefault="00AE2487" w:rsidP="00AE248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(ПТФЭ), нить CV-5(USP 4/0), длина 91см, игла колющая, 1/2 окружности, длина иглы 16мм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91 см. Покрытие нити: без покрытия. CV-5, USP 4/0 с двумя атравматическими иглами. Тип иглы:  колющая, изгиб 1/2 круга, длина иглы 16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12 000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576 000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15331A" w:rsidRDefault="00AE2487" w:rsidP="00AE248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(ПТФЭ), нить CV-6(USP 5/0), длина 76см, игла колющая, 1/2 окружности, длина иглы 12мм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76 см. Покрытие нити: без покрытия. CV-6, USP 5/0 с двумя атравматическими иглами. Тип иглы:  колющая, изгиб 1/2 круга, длина иглы 12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10 000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240 000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15331A" w:rsidRDefault="00AE2487" w:rsidP="00AE248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(ПТФЭ, нить CV-8(USP 7/0), длина 76см, игла колющая, 1/2 окружности, длина иглы 9мм  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76 см. Покрытие нити: без покрытия. CV-8, USP 7/0 с двумя атравматическими иглами. Тип иглы:  колющая, изгиб 1/2 круга, длина иглы 9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10 000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120 000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DE2EB8" w:rsidRDefault="00AE2487" w:rsidP="00AE24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Синтетический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шовный материал, изготовленный из политетрафторэтилена (ПТФЭ), нить CV-3 (USP 2/0), длина 91см, игла колющая, 1/2 окружности, длина иглы 17мм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Политетрафторэтилен (ПТФЭ) шовный,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монофиламентный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AE24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хирургический материал. Цвет нити: белый. Длина нити 91 см. Покрытие нити: без покрытия. CV-3, USP2/0 с двумя атравматическими иглами. Тип иглы:  колющая, изгиб 1/2 круга, длина иглы 17 мм. Покрытие иглы: силиконовое двойное. Марка стали AISI 302.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12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15 100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181 200   </w:t>
            </w:r>
          </w:p>
        </w:tc>
      </w:tr>
      <w:tr w:rsidR="00AE2487" w:rsidRPr="00DE2EB8" w:rsidTr="00AE248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DE2EB8" w:rsidRDefault="00AE2487" w:rsidP="00AE24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AE2487" w:rsidRDefault="00AE2487" w:rsidP="00AE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24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2 575 200   </w:t>
            </w:r>
          </w:p>
        </w:tc>
      </w:tr>
    </w:tbl>
    <w:p w:rsidR="002310D7" w:rsidRPr="002310D7" w:rsidRDefault="002310D7" w:rsidP="002310D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452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0C0CCC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8" w:rsidRDefault="00D07198" w:rsidP="004C5CD1">
      <w:pPr>
        <w:spacing w:after="0" w:line="240" w:lineRule="auto"/>
      </w:pPr>
      <w:r>
        <w:separator/>
      </w:r>
    </w:p>
  </w:endnote>
  <w:end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8" w:rsidRDefault="00D07198" w:rsidP="004C5CD1">
      <w:pPr>
        <w:spacing w:after="0" w:line="240" w:lineRule="auto"/>
      </w:pPr>
      <w:r>
        <w:separator/>
      </w:r>
    </w:p>
  </w:footnote>
  <w:foot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0CCC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747"/>
    <w:rsid w:val="0021779F"/>
    <w:rsid w:val="002275FB"/>
    <w:rsid w:val="002310D7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E2503"/>
    <w:rsid w:val="00306AF3"/>
    <w:rsid w:val="00312B86"/>
    <w:rsid w:val="00324602"/>
    <w:rsid w:val="0033573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2A25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E3790"/>
    <w:rsid w:val="005F7327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7233"/>
    <w:rsid w:val="006A7D4A"/>
    <w:rsid w:val="006C4A38"/>
    <w:rsid w:val="006D2D23"/>
    <w:rsid w:val="006E24F4"/>
    <w:rsid w:val="006F1D05"/>
    <w:rsid w:val="006F3FAC"/>
    <w:rsid w:val="00705929"/>
    <w:rsid w:val="00706DE0"/>
    <w:rsid w:val="007103DD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A234E"/>
    <w:rsid w:val="00AA256B"/>
    <w:rsid w:val="00AA4B83"/>
    <w:rsid w:val="00AB3572"/>
    <w:rsid w:val="00AC0EDD"/>
    <w:rsid w:val="00AC4210"/>
    <w:rsid w:val="00AC5D94"/>
    <w:rsid w:val="00AE2487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52985"/>
    <w:rsid w:val="00C67357"/>
    <w:rsid w:val="00C74A5C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44F1"/>
    <w:rsid w:val="00D0602B"/>
    <w:rsid w:val="00D07198"/>
    <w:rsid w:val="00D10F34"/>
    <w:rsid w:val="00D320ED"/>
    <w:rsid w:val="00D4583F"/>
    <w:rsid w:val="00D61C58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1D9C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B1658"/>
    <w:rsid w:val="00EB2939"/>
    <w:rsid w:val="00EC03A0"/>
    <w:rsid w:val="00EC25B3"/>
    <w:rsid w:val="00EC4999"/>
    <w:rsid w:val="00ED0FAA"/>
    <w:rsid w:val="00EE48F8"/>
    <w:rsid w:val="00F05015"/>
    <w:rsid w:val="00F05B0C"/>
    <w:rsid w:val="00F07FBD"/>
    <w:rsid w:val="00F2129A"/>
    <w:rsid w:val="00F2263B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12ED-A1C6-4396-B2A6-BF5BDB45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2021-09-08T08:37:00Z</cp:lastPrinted>
  <dcterms:created xsi:type="dcterms:W3CDTF">2020-09-02T05:24:00Z</dcterms:created>
  <dcterms:modified xsi:type="dcterms:W3CDTF">2021-09-08T08:38:00Z</dcterms:modified>
</cp:coreProperties>
</file>