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F8194" w14:textId="4E36418C" w:rsidR="006E24F4" w:rsidRPr="008D04D9"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8D04D9">
        <w:rPr>
          <w:rFonts w:ascii="Times New Roman" w:hAnsi="Times New Roman"/>
          <w:b/>
          <w:sz w:val="24"/>
          <w:szCs w:val="24"/>
        </w:rPr>
        <w:t>1</w:t>
      </w:r>
      <w:r w:rsidR="008D04D9">
        <w:rPr>
          <w:rFonts w:ascii="Times New Roman" w:hAnsi="Times New Roman"/>
          <w:b/>
          <w:sz w:val="24"/>
          <w:szCs w:val="24"/>
          <w:lang w:val="kk-KZ"/>
        </w:rPr>
        <w:t>3</w:t>
      </w:r>
    </w:p>
    <w:p w14:paraId="638AD910" w14:textId="77777777"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14:paraId="60B633E5" w14:textId="77777777" w:rsidR="006E24F4" w:rsidRPr="00177773" w:rsidRDefault="006E24F4" w:rsidP="006E24F4">
      <w:pPr>
        <w:spacing w:after="0" w:line="240" w:lineRule="auto"/>
        <w:ind w:left="-284" w:firstLine="284"/>
        <w:jc w:val="center"/>
        <w:rPr>
          <w:rFonts w:ascii="Times New Roman" w:hAnsi="Times New Roman"/>
          <w:b/>
          <w:sz w:val="24"/>
          <w:szCs w:val="24"/>
        </w:rPr>
      </w:pPr>
    </w:p>
    <w:p w14:paraId="48F1C669" w14:textId="3D4282C2"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8D04D9">
        <w:rPr>
          <w:rFonts w:ascii="Times New Roman" w:hAnsi="Times New Roman"/>
          <w:b/>
          <w:color w:val="000000" w:themeColor="text1"/>
          <w:sz w:val="24"/>
          <w:szCs w:val="24"/>
          <w:lang w:val="kk-KZ"/>
        </w:rPr>
        <w:t>20</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CB509E">
        <w:rPr>
          <w:rFonts w:ascii="Times New Roman" w:hAnsi="Times New Roman"/>
          <w:b/>
          <w:color w:val="000000" w:themeColor="text1"/>
          <w:sz w:val="24"/>
          <w:szCs w:val="24"/>
        </w:rPr>
        <w:t>января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CB509E">
        <w:rPr>
          <w:rFonts w:ascii="Times New Roman" w:hAnsi="Times New Roman"/>
          <w:b/>
          <w:color w:val="000000" w:themeColor="text1"/>
          <w:sz w:val="24"/>
          <w:szCs w:val="24"/>
          <w:lang w:val="kk-KZ"/>
        </w:rPr>
        <w:t>22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14:paraId="7E558B66" w14:textId="77777777"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14:paraId="32D1BF6B" w14:textId="77777777" w:rsidR="006E24F4" w:rsidRPr="00D07198" w:rsidRDefault="006E24F4" w:rsidP="006E24F4">
      <w:pPr>
        <w:spacing w:after="0" w:line="240" w:lineRule="auto"/>
        <w:ind w:left="-284" w:firstLine="284"/>
        <w:jc w:val="both"/>
        <w:rPr>
          <w:rFonts w:ascii="Times New Roman" w:hAnsi="Times New Roman"/>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D07198">
        <w:rPr>
          <w:rFonts w:ascii="Times New Roman" w:hAnsi="Times New Roman"/>
        </w:rPr>
        <w:t xml:space="preserve">расположенное по адресу: РК, 010000, г. Нур-Султан, пр. Абылай хана 42, </w:t>
      </w:r>
      <w:r w:rsidR="00CD6288">
        <w:rPr>
          <w:rFonts w:ascii="Times New Roman" w:hAnsi="Times New Roman"/>
          <w:lang w:val="kk-KZ"/>
        </w:rPr>
        <w:t>В соответствии с пунктом 92</w:t>
      </w:r>
      <w:r w:rsidR="00393C33" w:rsidRPr="00D07198">
        <w:rPr>
          <w:rFonts w:ascii="Times New Roman" w:hAnsi="Times New Roman"/>
          <w:lang w:val="kk-KZ"/>
        </w:rPr>
        <w:t xml:space="preserve"> главы </w:t>
      </w:r>
      <w:r w:rsidR="00CD6288">
        <w:rPr>
          <w:rFonts w:ascii="Times New Roman" w:hAnsi="Times New Roman"/>
          <w:lang w:val="kk-KZ"/>
        </w:rPr>
        <w:t>9</w:t>
      </w:r>
      <w:r w:rsidR="00D07198" w:rsidRPr="00D07198">
        <w:rPr>
          <w:rFonts w:ascii="Times New Roman" w:hAnsi="Times New Roman"/>
        </w:rPr>
        <w:t xml:space="preserve"> постановления </w:t>
      </w:r>
      <w:r w:rsidR="00D07198" w:rsidRPr="00D07198">
        <w:rPr>
          <w:rFonts w:ascii="Times New Roman" w:hAnsi="Times New Roman"/>
          <w:b/>
        </w:rPr>
        <w:t xml:space="preserve">Правительства Республики Казахстан от 4 июня 2021 года № 375 </w:t>
      </w:r>
      <w:r w:rsidR="00D07198" w:rsidRPr="00D07198">
        <w:rPr>
          <w:rFonts w:ascii="Times New Roman" w:hAnsi="Times New Roman"/>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D07198">
        <w:rPr>
          <w:rFonts w:ascii="Times New Roman" w:hAnsi="Times New Roman"/>
          <w:lang w:val="kk-KZ"/>
        </w:rPr>
        <w:t xml:space="preserve">  </w:t>
      </w:r>
      <w:r w:rsidR="00393C33" w:rsidRPr="00D07198">
        <w:rPr>
          <w:rFonts w:ascii="Times New Roman" w:hAnsi="Times New Roman"/>
        </w:rPr>
        <w:t>(далее – Правила),</w:t>
      </w:r>
      <w:r w:rsidR="00393C33" w:rsidRPr="00D07198">
        <w:rPr>
          <w:rFonts w:ascii="Times New Roman" w:hAnsi="Times New Roman"/>
          <w:lang w:val="kk-KZ"/>
        </w:rPr>
        <w:t xml:space="preserve"> </w:t>
      </w:r>
      <w:r w:rsidR="00393C33" w:rsidRPr="00D07198">
        <w:rPr>
          <w:rFonts w:ascii="Times New Roman" w:hAnsi="Times New Roman"/>
        </w:rPr>
        <w:t xml:space="preserve"> </w:t>
      </w:r>
      <w:r w:rsidRPr="00D07198">
        <w:rPr>
          <w:rFonts w:ascii="Times New Roman" w:hAnsi="Times New Roman"/>
        </w:rPr>
        <w:t xml:space="preserve">объявляет о проведении закупок товаров по </w:t>
      </w:r>
      <w:r w:rsidRPr="00D07198">
        <w:rPr>
          <w:rFonts w:ascii="Times New Roman" w:hAnsi="Times New Roman"/>
          <w:b/>
        </w:rPr>
        <w:t xml:space="preserve">Приложению № 1 </w:t>
      </w:r>
      <w:r w:rsidRPr="00D07198">
        <w:rPr>
          <w:rFonts w:ascii="Times New Roman" w:hAnsi="Times New Roman"/>
        </w:rPr>
        <w:t>к настоящему объявлению способом запроса ценовых предложений.</w:t>
      </w:r>
    </w:p>
    <w:p w14:paraId="33A92CFC" w14:textId="77777777" w:rsidR="006E24F4" w:rsidRPr="00393C33" w:rsidRDefault="006E24F4" w:rsidP="006E24F4">
      <w:pPr>
        <w:spacing w:after="0" w:line="240" w:lineRule="auto"/>
        <w:ind w:left="-284" w:firstLine="284"/>
        <w:jc w:val="both"/>
        <w:rPr>
          <w:rFonts w:ascii="Times New Roman" w:hAnsi="Times New Roman"/>
          <w:sz w:val="24"/>
          <w:szCs w:val="24"/>
        </w:rPr>
      </w:pPr>
      <w:r w:rsidRPr="00D07198">
        <w:rPr>
          <w:rFonts w:ascii="Times New Roman" w:hAnsi="Times New Roman"/>
        </w:rPr>
        <w:t>Закуп товаров способом запроса ценовых предложений будет осуществляться в порядке и сроки, предусмотренные</w:t>
      </w:r>
      <w:r w:rsidR="00570A59">
        <w:rPr>
          <w:rFonts w:ascii="Times New Roman" w:hAnsi="Times New Roman"/>
          <w:sz w:val="24"/>
          <w:szCs w:val="24"/>
        </w:rPr>
        <w:t xml:space="preserve"> главой 9</w:t>
      </w:r>
      <w:r w:rsidRPr="00393C33">
        <w:rPr>
          <w:rFonts w:ascii="Times New Roman" w:hAnsi="Times New Roman"/>
          <w:sz w:val="24"/>
          <w:szCs w:val="24"/>
        </w:rPr>
        <w:t xml:space="preserve"> Правил. </w:t>
      </w:r>
    </w:p>
    <w:p w14:paraId="7C2F9377"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  заявке Заказчика в течении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14:paraId="483926DA"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Абылайхана, 42, аптека.</w:t>
      </w:r>
    </w:p>
    <w:p w14:paraId="53946551"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 xml:space="preserve">:  </w:t>
      </w:r>
      <w:r w:rsidRPr="00393C33">
        <w:rPr>
          <w:rFonts w:ascii="Times New Roman" w:hAnsi="Times New Roman"/>
          <w:sz w:val="24"/>
          <w:szCs w:val="24"/>
        </w:rPr>
        <w:t xml:space="preserve">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14:paraId="7EFFB262" w14:textId="473A0DA5"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8D04D9">
        <w:rPr>
          <w:rFonts w:ascii="Times New Roman" w:hAnsi="Times New Roman"/>
          <w:b/>
          <w:sz w:val="24"/>
          <w:szCs w:val="24"/>
          <w:lang w:val="kk-KZ"/>
        </w:rPr>
        <w:t>20</w:t>
      </w:r>
      <w:r w:rsidR="00FE6666">
        <w:rPr>
          <w:rFonts w:ascii="Times New Roman" w:hAnsi="Times New Roman"/>
          <w:b/>
          <w:sz w:val="24"/>
          <w:szCs w:val="24"/>
        </w:rPr>
        <w:t>»</w:t>
      </w:r>
      <w:r w:rsidR="00CB509E">
        <w:rPr>
          <w:rFonts w:ascii="Times New Roman" w:hAnsi="Times New Roman"/>
          <w:b/>
          <w:sz w:val="24"/>
          <w:szCs w:val="24"/>
        </w:rPr>
        <w:t xml:space="preserve"> января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9D4842">
        <w:rPr>
          <w:rFonts w:ascii="Times New Roman" w:hAnsi="Times New Roman"/>
          <w:b/>
          <w:sz w:val="24"/>
          <w:szCs w:val="24"/>
          <w:lang w:val="kk-KZ"/>
        </w:rPr>
        <w:t>«</w:t>
      </w:r>
      <w:r w:rsidR="008D04D9">
        <w:rPr>
          <w:rFonts w:ascii="Times New Roman" w:hAnsi="Times New Roman"/>
          <w:b/>
          <w:sz w:val="24"/>
          <w:szCs w:val="24"/>
          <w:lang w:val="kk-KZ"/>
        </w:rPr>
        <w:t>27</w:t>
      </w:r>
      <w:r w:rsidR="00FE6666">
        <w:rPr>
          <w:rFonts w:ascii="Times New Roman" w:hAnsi="Times New Roman"/>
          <w:b/>
          <w:sz w:val="24"/>
          <w:szCs w:val="24"/>
          <w:lang w:val="kk-KZ"/>
        </w:rPr>
        <w:t>»</w:t>
      </w:r>
      <w:r w:rsidR="00CB509E">
        <w:rPr>
          <w:rFonts w:ascii="Times New Roman" w:hAnsi="Times New Roman"/>
          <w:b/>
          <w:sz w:val="24"/>
          <w:szCs w:val="24"/>
          <w:lang w:val="kk-KZ"/>
        </w:rPr>
        <w:t xml:space="preserve"> января</w:t>
      </w:r>
      <w:r w:rsidR="00090B72">
        <w:rPr>
          <w:rFonts w:ascii="Times New Roman" w:hAnsi="Times New Roman"/>
          <w:b/>
          <w:sz w:val="24"/>
          <w:szCs w:val="24"/>
          <w:lang w:val="kk-KZ"/>
        </w:rPr>
        <w:t xml:space="preserve"> </w:t>
      </w:r>
      <w:r w:rsidR="0007443C">
        <w:rPr>
          <w:rFonts w:ascii="Times New Roman" w:hAnsi="Times New Roman"/>
          <w:b/>
          <w:sz w:val="24"/>
          <w:szCs w:val="24"/>
        </w:rPr>
        <w:t>202</w:t>
      </w:r>
      <w:r w:rsidR="00CB509E">
        <w:rPr>
          <w:rFonts w:ascii="Times New Roman" w:hAnsi="Times New Roman"/>
          <w:b/>
          <w:sz w:val="24"/>
          <w:szCs w:val="24"/>
        </w:rPr>
        <w:t>2</w:t>
      </w:r>
      <w:r w:rsidR="007727B8">
        <w:rPr>
          <w:rFonts w:ascii="Times New Roman" w:hAnsi="Times New Roman"/>
          <w:b/>
          <w:sz w:val="24"/>
          <w:szCs w:val="24"/>
        </w:rPr>
        <w:t xml:space="preserve"> года до </w:t>
      </w:r>
      <w:r w:rsidR="00F83476">
        <w:rPr>
          <w:rFonts w:ascii="Times New Roman" w:hAnsi="Times New Roman"/>
          <w:b/>
          <w:sz w:val="24"/>
          <w:szCs w:val="24"/>
        </w:rPr>
        <w:t>9</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5744D">
        <w:rPr>
          <w:rFonts w:ascii="Times New Roman" w:hAnsi="Times New Roman"/>
          <w:sz w:val="24"/>
          <w:szCs w:val="24"/>
        </w:rPr>
        <w:t>6</w:t>
      </w:r>
      <w:r w:rsidRPr="00393C33">
        <w:rPr>
          <w:rFonts w:ascii="Times New Roman" w:hAnsi="Times New Roman"/>
          <w:sz w:val="24"/>
          <w:szCs w:val="24"/>
        </w:rPr>
        <w:t xml:space="preserve"> кабинет).</w:t>
      </w:r>
    </w:p>
    <w:p w14:paraId="326B5143" w14:textId="5E795084"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Pr="00393C33">
        <w:rPr>
          <w:rFonts w:ascii="Times New Roman" w:hAnsi="Times New Roman"/>
          <w:b/>
          <w:sz w:val="24"/>
          <w:szCs w:val="24"/>
          <w:u w:val="single"/>
        </w:rPr>
        <w:t xml:space="preserve"> </w:t>
      </w:r>
      <w:r w:rsidRPr="00393C33">
        <w:rPr>
          <w:rFonts w:ascii="Times New Roman" w:hAnsi="Times New Roman"/>
          <w:b/>
          <w:sz w:val="24"/>
          <w:szCs w:val="24"/>
          <w:u w:val="single"/>
          <w:lang w:val="kk-KZ"/>
        </w:rPr>
        <w:t xml:space="preserve"> </w:t>
      </w:r>
      <w:r w:rsidRPr="00393C33">
        <w:rPr>
          <w:rFonts w:ascii="Times New Roman" w:hAnsi="Times New Roman"/>
          <w:b/>
          <w:sz w:val="24"/>
          <w:szCs w:val="24"/>
        </w:rPr>
        <w:t xml:space="preserve"> </w:t>
      </w:r>
      <w:r w:rsidR="00B9474D">
        <w:rPr>
          <w:rFonts w:ascii="Times New Roman" w:hAnsi="Times New Roman"/>
          <w:b/>
          <w:sz w:val="24"/>
          <w:szCs w:val="24"/>
        </w:rPr>
        <w:t>«</w:t>
      </w:r>
      <w:r w:rsidR="008D04D9">
        <w:rPr>
          <w:rFonts w:ascii="Times New Roman" w:hAnsi="Times New Roman"/>
          <w:b/>
          <w:sz w:val="24"/>
          <w:szCs w:val="24"/>
          <w:lang w:val="kk-KZ"/>
        </w:rPr>
        <w:t>27</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CB509E">
        <w:rPr>
          <w:rFonts w:ascii="Times New Roman" w:hAnsi="Times New Roman"/>
          <w:b/>
          <w:sz w:val="24"/>
          <w:szCs w:val="24"/>
          <w:lang w:val="kk-KZ"/>
        </w:rPr>
        <w:t>января</w:t>
      </w:r>
      <w:r w:rsidR="009D4842">
        <w:rPr>
          <w:rFonts w:ascii="Times New Roman" w:hAnsi="Times New Roman"/>
          <w:b/>
          <w:sz w:val="24"/>
          <w:szCs w:val="24"/>
          <w:lang w:val="kk-KZ"/>
        </w:rPr>
        <w:t xml:space="preserve"> </w:t>
      </w:r>
      <w:r w:rsidRPr="00393C33">
        <w:rPr>
          <w:rFonts w:ascii="Times New Roman" w:hAnsi="Times New Roman"/>
          <w:b/>
          <w:sz w:val="24"/>
          <w:szCs w:val="24"/>
        </w:rPr>
        <w:t>20</w:t>
      </w:r>
      <w:r w:rsidR="00CB509E">
        <w:rPr>
          <w:rFonts w:ascii="Times New Roman" w:hAnsi="Times New Roman"/>
          <w:b/>
          <w:sz w:val="24"/>
          <w:szCs w:val="24"/>
        </w:rPr>
        <w:t>22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C52985">
        <w:rPr>
          <w:rFonts w:ascii="Times New Roman" w:hAnsi="Times New Roman"/>
          <w:b/>
          <w:sz w:val="24"/>
          <w:szCs w:val="24"/>
        </w:rPr>
        <w:t>0</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Абылайхана 42, в отдел государственных закупок, (2</w:t>
      </w:r>
      <w:r w:rsidR="00976826">
        <w:rPr>
          <w:rFonts w:ascii="Times New Roman" w:hAnsi="Times New Roman"/>
          <w:sz w:val="24"/>
          <w:szCs w:val="24"/>
        </w:rPr>
        <w:t>0</w:t>
      </w:r>
      <w:r w:rsidR="00F5744D">
        <w:rPr>
          <w:rFonts w:ascii="Times New Roman" w:hAnsi="Times New Roman"/>
          <w:sz w:val="24"/>
          <w:szCs w:val="24"/>
        </w:rPr>
        <w:t>6</w:t>
      </w:r>
      <w:r w:rsidRPr="00393C33">
        <w:rPr>
          <w:rFonts w:ascii="Times New Roman" w:hAnsi="Times New Roman"/>
          <w:sz w:val="24"/>
          <w:szCs w:val="24"/>
        </w:rPr>
        <w:t xml:space="preserve"> кабинет).</w:t>
      </w:r>
    </w:p>
    <w:p w14:paraId="5A195453"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14:paraId="18C4DDF4" w14:textId="77777777"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14:paraId="53839F66" w14:textId="77777777"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14:paraId="7B86EA03" w14:textId="77777777"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5241DC">
        <w:rPr>
          <w:rFonts w:ascii="Times New Roman" w:hAnsi="Times New Roman"/>
          <w:sz w:val="24"/>
          <w:szCs w:val="24"/>
        </w:rPr>
        <w:t>Тапина</w:t>
      </w:r>
      <w:r w:rsidR="00083F21">
        <w:rPr>
          <w:rFonts w:ascii="Times New Roman" w:hAnsi="Times New Roman"/>
          <w:sz w:val="24"/>
          <w:szCs w:val="24"/>
        </w:rPr>
        <w:t xml:space="preserve"> Асель</w:t>
      </w:r>
      <w:r w:rsidR="005241DC">
        <w:rPr>
          <w:rFonts w:ascii="Times New Roman" w:hAnsi="Times New Roman"/>
          <w:sz w:val="24"/>
          <w:szCs w:val="24"/>
        </w:rPr>
        <w:t xml:space="preserve"> Исатаевна</w:t>
      </w:r>
    </w:p>
    <w:p w14:paraId="01CC6CC1" w14:textId="77777777"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c"/>
            <w:rFonts w:ascii="Times New Roman" w:hAnsi="Times New Roman"/>
            <w:b/>
            <w:sz w:val="24"/>
            <w:szCs w:val="24"/>
          </w:rPr>
          <w:t xml:space="preserve">статьи </w:t>
        </w:r>
        <w:r w:rsidR="0009302B">
          <w:rPr>
            <w:rStyle w:val="ac"/>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14:paraId="1A74DEBD" w14:textId="77777777" w:rsidR="00706DE0" w:rsidRDefault="00706DE0" w:rsidP="006E24F4">
      <w:pPr>
        <w:spacing w:after="0" w:line="240" w:lineRule="auto"/>
        <w:ind w:left="-284" w:firstLine="284"/>
        <w:jc w:val="both"/>
        <w:rPr>
          <w:rFonts w:ascii="Times New Roman" w:hAnsi="Times New Roman"/>
          <w:sz w:val="24"/>
          <w:szCs w:val="24"/>
          <w:lang w:val="kk-KZ"/>
        </w:rPr>
      </w:pPr>
    </w:p>
    <w:p w14:paraId="1091BC1A" w14:textId="77777777"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w:t>
      </w:r>
      <w:r w:rsidR="00581086">
        <w:rPr>
          <w:rFonts w:ascii="Times New Roman" w:hAnsi="Times New Roman"/>
          <w:b/>
          <w:sz w:val="24"/>
          <w:szCs w:val="24"/>
          <w:lang w:val="kk-KZ"/>
        </w:rPr>
        <w:t xml:space="preserve"> </w:t>
      </w:r>
      <w:r w:rsidR="00D0602B">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D0602B">
        <w:rPr>
          <w:rFonts w:ascii="Times New Roman" w:hAnsi="Times New Roman"/>
          <w:b/>
          <w:sz w:val="24"/>
          <w:szCs w:val="24"/>
          <w:lang w:val="kk-KZ"/>
        </w:rPr>
        <w:t>ь</w:t>
      </w:r>
      <w:r w:rsidR="00FE2212">
        <w:rPr>
          <w:rFonts w:ascii="Times New Roman" w:hAnsi="Times New Roman"/>
          <w:b/>
          <w:sz w:val="24"/>
          <w:szCs w:val="24"/>
          <w:lang w:val="kk-KZ"/>
        </w:rPr>
        <w:t xml:space="preserve">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006D2D23">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D0602B">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14:paraId="41E9E7D8" w14:textId="77777777" w:rsidR="00BC744D" w:rsidRDefault="008A266F" w:rsidP="006E24F4">
      <w:pPr>
        <w:spacing w:after="0" w:line="240" w:lineRule="auto"/>
        <w:jc w:val="both"/>
        <w:rPr>
          <w:rFonts w:ascii="Times New Roman" w:eastAsia="Arial Unicode MS" w:hAnsi="Times New Roman"/>
          <w:i/>
          <w:sz w:val="20"/>
          <w:szCs w:val="20"/>
          <w:lang w:val="kk-KZ"/>
        </w:rPr>
      </w:pPr>
      <w:r>
        <w:rPr>
          <w:rFonts w:ascii="Times New Roman" w:eastAsia="Arial Unicode MS" w:hAnsi="Times New Roman"/>
          <w:i/>
          <w:sz w:val="20"/>
          <w:szCs w:val="20"/>
          <w:lang w:val="kk-KZ"/>
        </w:rPr>
        <w:t xml:space="preserve">       </w:t>
      </w:r>
    </w:p>
    <w:p w14:paraId="45701E5D" w14:textId="77777777" w:rsidR="00BC744D" w:rsidRPr="00B12006" w:rsidRDefault="00BC744D" w:rsidP="006E24F4">
      <w:pPr>
        <w:spacing w:after="0" w:line="240" w:lineRule="auto"/>
        <w:jc w:val="both"/>
        <w:rPr>
          <w:rFonts w:ascii="Times New Roman" w:eastAsia="Arial Unicode MS" w:hAnsi="Times New Roman"/>
          <w:i/>
          <w:sz w:val="20"/>
          <w:szCs w:val="20"/>
          <w:lang w:val="kk-KZ"/>
        </w:rPr>
      </w:pPr>
    </w:p>
    <w:p w14:paraId="7949A7E7" w14:textId="77777777" w:rsidR="00581086" w:rsidRPr="00581086" w:rsidRDefault="00581086" w:rsidP="00581086">
      <w:pPr>
        <w:spacing w:after="0" w:line="240" w:lineRule="auto"/>
        <w:rPr>
          <w:rFonts w:ascii="Times New Roman" w:eastAsia="Arial Unicode MS" w:hAnsi="Times New Roman"/>
          <w:sz w:val="16"/>
          <w:szCs w:val="16"/>
          <w:lang w:val="kk-KZ"/>
        </w:rPr>
      </w:pPr>
      <w:r w:rsidRPr="00581086">
        <w:rPr>
          <w:rFonts w:ascii="Times New Roman" w:eastAsia="Arial Unicode MS" w:hAnsi="Times New Roman"/>
          <w:sz w:val="16"/>
          <w:szCs w:val="16"/>
          <w:lang w:val="kk-KZ"/>
        </w:rPr>
        <w:t>Исп.</w:t>
      </w:r>
      <w:r w:rsidR="005241DC">
        <w:rPr>
          <w:rFonts w:ascii="Times New Roman" w:eastAsia="Arial Unicode MS" w:hAnsi="Times New Roman"/>
          <w:sz w:val="16"/>
          <w:szCs w:val="16"/>
          <w:lang w:val="kk-KZ"/>
        </w:rPr>
        <w:t>Тапина А.</w:t>
      </w:r>
      <w:r w:rsidRPr="00581086">
        <w:rPr>
          <w:rFonts w:ascii="Times New Roman" w:eastAsia="Arial Unicode MS" w:hAnsi="Times New Roman"/>
          <w:sz w:val="16"/>
          <w:szCs w:val="16"/>
          <w:lang w:val="kk-KZ"/>
        </w:rPr>
        <w:t xml:space="preserve"> </w:t>
      </w:r>
    </w:p>
    <w:p w14:paraId="19BB4C1F" w14:textId="4F93B92D" w:rsidR="00B872C0" w:rsidRPr="00581086" w:rsidRDefault="00D242F7" w:rsidP="00581086">
      <w:pPr>
        <w:spacing w:after="0" w:line="240" w:lineRule="auto"/>
        <w:rPr>
          <w:rFonts w:ascii="Times New Roman" w:eastAsia="Arial Unicode MS" w:hAnsi="Times New Roman"/>
          <w:sz w:val="24"/>
          <w:szCs w:val="24"/>
          <w:lang w:val="kk-KZ"/>
        </w:rPr>
        <w:sectPr w:rsidR="00B872C0" w:rsidRPr="00581086" w:rsidSect="00D242F7">
          <w:pgSz w:w="16838" w:h="11906" w:orient="landscape"/>
          <w:pgMar w:top="720" w:right="720" w:bottom="720" w:left="720" w:header="708" w:footer="708" w:gutter="0"/>
          <w:cols w:space="708"/>
          <w:docGrid w:linePitch="360"/>
        </w:sectPr>
      </w:pPr>
      <w:r>
        <w:rPr>
          <w:rFonts w:ascii="Times New Roman" w:eastAsia="Arial Unicode MS" w:hAnsi="Times New Roman"/>
          <w:sz w:val="16"/>
          <w:szCs w:val="16"/>
          <w:lang w:val="kk-KZ"/>
        </w:rPr>
        <w:t>23-21-50</w:t>
      </w:r>
    </w:p>
    <w:tbl>
      <w:tblPr>
        <w:tblpPr w:leftFromText="180" w:rightFromText="180" w:vertAnchor="text" w:horzAnchor="margin" w:tblpY="-566"/>
        <w:tblW w:w="15452" w:type="dxa"/>
        <w:tblLayout w:type="fixed"/>
        <w:tblLook w:val="04A0" w:firstRow="1" w:lastRow="0" w:firstColumn="1" w:lastColumn="0" w:noHBand="0" w:noVBand="1"/>
      </w:tblPr>
      <w:tblGrid>
        <w:gridCol w:w="1135"/>
        <w:gridCol w:w="2693"/>
        <w:gridCol w:w="6946"/>
        <w:gridCol w:w="851"/>
        <w:gridCol w:w="1134"/>
        <w:gridCol w:w="1275"/>
        <w:gridCol w:w="1418"/>
      </w:tblGrid>
      <w:tr w:rsidR="008D04D9" w:rsidRPr="008D04D9" w14:paraId="18F76DC1" w14:textId="77777777" w:rsidTr="008D04D9">
        <w:trPr>
          <w:trHeight w:val="1987"/>
        </w:trPr>
        <w:tc>
          <w:tcPr>
            <w:tcW w:w="1135" w:type="dxa"/>
            <w:tcBorders>
              <w:bottom w:val="single" w:sz="4" w:space="0" w:color="auto"/>
            </w:tcBorders>
            <w:shd w:val="clear" w:color="auto" w:fill="auto"/>
            <w:noWrap/>
            <w:vAlign w:val="bottom"/>
          </w:tcPr>
          <w:p w14:paraId="5E73E2C9" w14:textId="77777777" w:rsidR="008D04D9" w:rsidRPr="008D04D9" w:rsidRDefault="008D04D9" w:rsidP="008D04D9">
            <w:pPr>
              <w:spacing w:after="0" w:line="240" w:lineRule="auto"/>
              <w:rPr>
                <w:rFonts w:ascii="Times New Roman" w:hAnsi="Times New Roman"/>
                <w:b/>
                <w:bCs/>
                <w:color w:val="000000"/>
                <w:sz w:val="20"/>
                <w:szCs w:val="20"/>
                <w:lang w:val="en-US"/>
              </w:rPr>
            </w:pPr>
          </w:p>
        </w:tc>
        <w:tc>
          <w:tcPr>
            <w:tcW w:w="2693" w:type="dxa"/>
            <w:tcBorders>
              <w:bottom w:val="single" w:sz="4" w:space="0" w:color="auto"/>
            </w:tcBorders>
            <w:shd w:val="clear" w:color="auto" w:fill="auto"/>
            <w:noWrap/>
            <w:vAlign w:val="bottom"/>
          </w:tcPr>
          <w:p w14:paraId="1ED01449" w14:textId="77777777" w:rsidR="008D04D9" w:rsidRPr="008D04D9" w:rsidRDefault="008D04D9" w:rsidP="008D04D9">
            <w:pPr>
              <w:spacing w:after="0" w:line="240" w:lineRule="auto"/>
              <w:rPr>
                <w:rFonts w:ascii="Times New Roman" w:hAnsi="Times New Roman"/>
                <w:b/>
                <w:bCs/>
                <w:color w:val="000000"/>
                <w:sz w:val="20"/>
                <w:szCs w:val="20"/>
              </w:rPr>
            </w:pPr>
          </w:p>
        </w:tc>
        <w:tc>
          <w:tcPr>
            <w:tcW w:w="6946" w:type="dxa"/>
            <w:tcBorders>
              <w:bottom w:val="single" w:sz="4" w:space="0" w:color="auto"/>
            </w:tcBorders>
            <w:shd w:val="clear" w:color="auto" w:fill="auto"/>
            <w:noWrap/>
            <w:vAlign w:val="bottom"/>
          </w:tcPr>
          <w:p w14:paraId="2FA6F123" w14:textId="77777777" w:rsidR="008D04D9" w:rsidRPr="008D04D9" w:rsidRDefault="008D04D9" w:rsidP="008D04D9">
            <w:pPr>
              <w:spacing w:after="0" w:line="240" w:lineRule="auto"/>
              <w:rPr>
                <w:rFonts w:ascii="Times New Roman" w:hAnsi="Times New Roman"/>
                <w:b/>
                <w:bCs/>
                <w:color w:val="000000"/>
                <w:sz w:val="20"/>
                <w:szCs w:val="20"/>
              </w:rPr>
            </w:pPr>
          </w:p>
        </w:tc>
        <w:tc>
          <w:tcPr>
            <w:tcW w:w="4678" w:type="dxa"/>
            <w:gridSpan w:val="4"/>
            <w:tcBorders>
              <w:left w:val="nil"/>
              <w:bottom w:val="single" w:sz="4" w:space="0" w:color="auto"/>
            </w:tcBorders>
            <w:shd w:val="clear" w:color="auto" w:fill="auto"/>
            <w:noWrap/>
            <w:vAlign w:val="bottom"/>
          </w:tcPr>
          <w:p w14:paraId="327DA388" w14:textId="77777777" w:rsidR="008D04D9" w:rsidRPr="008D04D9" w:rsidRDefault="008D04D9" w:rsidP="008D04D9">
            <w:pPr>
              <w:spacing w:after="0" w:line="240" w:lineRule="auto"/>
              <w:jc w:val="right"/>
              <w:rPr>
                <w:rFonts w:ascii="Times New Roman" w:hAnsi="Times New Roman"/>
                <w:b/>
                <w:bCs/>
                <w:color w:val="000000"/>
                <w:sz w:val="20"/>
                <w:szCs w:val="20"/>
              </w:rPr>
            </w:pPr>
          </w:p>
        </w:tc>
      </w:tr>
      <w:tr w:rsidR="008D04D9" w:rsidRPr="008D04D9" w14:paraId="107C3A62" w14:textId="77777777" w:rsidTr="008D04D9">
        <w:trPr>
          <w:trHeight w:val="1267"/>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A3451" w14:textId="77777777" w:rsidR="008D04D9" w:rsidRPr="008D04D9" w:rsidRDefault="008D04D9" w:rsidP="008D04D9">
            <w:pPr>
              <w:spacing w:after="0" w:line="240" w:lineRule="auto"/>
              <w:jc w:val="center"/>
              <w:rPr>
                <w:rFonts w:ascii="Times New Roman" w:hAnsi="Times New Roman"/>
                <w:b/>
                <w:bCs/>
                <w:color w:val="000000"/>
                <w:sz w:val="18"/>
                <w:szCs w:val="18"/>
              </w:rPr>
            </w:pPr>
            <w:r w:rsidRPr="008D04D9">
              <w:rPr>
                <w:rFonts w:ascii="Times New Roman" w:hAnsi="Times New Roman"/>
                <w:b/>
                <w:bCs/>
                <w:color w:val="000000"/>
                <w:sz w:val="18"/>
                <w:szCs w:val="18"/>
              </w:rPr>
              <w:t>№</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EF5F1E6" w14:textId="77777777" w:rsidR="008D04D9" w:rsidRPr="008D04D9" w:rsidRDefault="008D04D9" w:rsidP="008D04D9">
            <w:pPr>
              <w:spacing w:after="0" w:line="240" w:lineRule="auto"/>
              <w:jc w:val="center"/>
              <w:rPr>
                <w:rFonts w:ascii="Times New Roman" w:hAnsi="Times New Roman"/>
                <w:b/>
                <w:bCs/>
                <w:color w:val="000000"/>
                <w:sz w:val="18"/>
                <w:szCs w:val="18"/>
              </w:rPr>
            </w:pPr>
            <w:r w:rsidRPr="008D04D9">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14:paraId="7C4DE2A9" w14:textId="77777777" w:rsidR="008D04D9" w:rsidRPr="008D04D9" w:rsidRDefault="008D04D9" w:rsidP="008D04D9">
            <w:pPr>
              <w:spacing w:after="0" w:line="240" w:lineRule="auto"/>
              <w:jc w:val="center"/>
              <w:rPr>
                <w:rFonts w:ascii="Times New Roman" w:hAnsi="Times New Roman"/>
                <w:b/>
                <w:bCs/>
                <w:color w:val="000000"/>
                <w:sz w:val="18"/>
                <w:szCs w:val="18"/>
              </w:rPr>
            </w:pPr>
            <w:r w:rsidRPr="008D04D9">
              <w:rPr>
                <w:rFonts w:ascii="Times New Roman" w:hAnsi="Times New Roman"/>
                <w:b/>
                <w:bCs/>
                <w:color w:val="000000"/>
                <w:sz w:val="18"/>
                <w:szCs w:val="18"/>
              </w:rPr>
              <w:t>Тех спецификация</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FD72FE" w14:textId="77777777" w:rsidR="008D04D9" w:rsidRPr="008D04D9" w:rsidRDefault="008D04D9" w:rsidP="008D04D9">
            <w:pPr>
              <w:spacing w:after="0" w:line="240" w:lineRule="auto"/>
              <w:jc w:val="center"/>
              <w:rPr>
                <w:rFonts w:ascii="Times New Roman" w:hAnsi="Times New Roman"/>
                <w:b/>
                <w:bCs/>
                <w:color w:val="000000"/>
                <w:sz w:val="18"/>
                <w:szCs w:val="18"/>
              </w:rPr>
            </w:pPr>
            <w:r w:rsidRPr="008D04D9">
              <w:rPr>
                <w:rFonts w:ascii="Times New Roman" w:hAnsi="Times New Roman"/>
                <w:b/>
                <w:bCs/>
                <w:color w:val="000000"/>
                <w:sz w:val="18"/>
                <w:szCs w:val="18"/>
              </w:rPr>
              <w:t>Единица</w:t>
            </w:r>
            <w:r w:rsidRPr="008D04D9">
              <w:rPr>
                <w:rFonts w:ascii="Times New Roman" w:hAnsi="Times New Roman"/>
                <w:b/>
                <w:bCs/>
                <w:color w:val="000000"/>
                <w:sz w:val="18"/>
                <w:szCs w:val="18"/>
              </w:rPr>
              <w:br/>
              <w:t>измерения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314F04" w14:textId="77777777" w:rsidR="008D04D9" w:rsidRPr="008D04D9" w:rsidRDefault="008D04D9" w:rsidP="008D04D9">
            <w:pPr>
              <w:spacing w:after="0" w:line="240" w:lineRule="auto"/>
              <w:jc w:val="center"/>
              <w:rPr>
                <w:rFonts w:ascii="Times New Roman" w:hAnsi="Times New Roman"/>
                <w:b/>
                <w:bCs/>
                <w:color w:val="000000"/>
                <w:sz w:val="18"/>
                <w:szCs w:val="18"/>
              </w:rPr>
            </w:pPr>
            <w:r w:rsidRPr="008D04D9">
              <w:rPr>
                <w:rFonts w:ascii="Times New Roman" w:hAnsi="Times New Roman"/>
                <w:b/>
                <w:bCs/>
                <w:color w:val="000000"/>
                <w:sz w:val="18"/>
                <w:szCs w:val="18"/>
              </w:rPr>
              <w:t>Кол-во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EB13700" w14:textId="77777777" w:rsidR="008D04D9" w:rsidRPr="008D04D9" w:rsidRDefault="008D04D9" w:rsidP="008D04D9">
            <w:pPr>
              <w:spacing w:after="0" w:line="240" w:lineRule="auto"/>
              <w:jc w:val="center"/>
              <w:rPr>
                <w:rFonts w:ascii="Times New Roman" w:hAnsi="Times New Roman"/>
                <w:b/>
                <w:bCs/>
                <w:color w:val="000000"/>
                <w:sz w:val="18"/>
                <w:szCs w:val="18"/>
              </w:rPr>
            </w:pPr>
            <w:r w:rsidRPr="008D04D9">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97E014" w14:textId="77777777" w:rsidR="008D04D9" w:rsidRPr="008D04D9" w:rsidRDefault="008D04D9" w:rsidP="008D04D9">
            <w:pPr>
              <w:spacing w:after="0" w:line="240" w:lineRule="auto"/>
              <w:jc w:val="center"/>
              <w:rPr>
                <w:rFonts w:ascii="Times New Roman" w:hAnsi="Times New Roman"/>
                <w:b/>
                <w:bCs/>
                <w:color w:val="000000"/>
                <w:sz w:val="18"/>
                <w:szCs w:val="18"/>
              </w:rPr>
            </w:pPr>
            <w:r w:rsidRPr="008D04D9">
              <w:rPr>
                <w:rFonts w:ascii="Times New Roman" w:hAnsi="Times New Roman"/>
                <w:b/>
                <w:bCs/>
                <w:color w:val="000000"/>
                <w:sz w:val="18"/>
                <w:szCs w:val="18"/>
              </w:rPr>
              <w:t>Сумма</w:t>
            </w:r>
          </w:p>
        </w:tc>
      </w:tr>
      <w:tr w:rsidR="008D04D9" w:rsidRPr="008D04D9" w14:paraId="60889056" w14:textId="77777777" w:rsidTr="008D04D9">
        <w:trPr>
          <w:trHeight w:val="826"/>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87049" w14:textId="77777777" w:rsidR="008D04D9" w:rsidRPr="008D04D9" w:rsidRDefault="008D04D9" w:rsidP="008D04D9">
            <w:pPr>
              <w:numPr>
                <w:ilvl w:val="0"/>
                <w:numId w:val="12"/>
              </w:numPr>
              <w:spacing w:after="0" w:line="240" w:lineRule="auto"/>
              <w:contextualSpacing/>
              <w:rPr>
                <w:rFonts w:ascii="Times New Roman" w:hAnsi="Times New Roman"/>
                <w:b/>
                <w:bCs/>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2585A3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Этилуп силиконовый жгут  для ретракции сосудов  толщина нити  1,1  с иглой , 45 длина нити ЕН  7700  Е  </w:t>
            </w:r>
          </w:p>
        </w:tc>
        <w:tc>
          <w:tcPr>
            <w:tcW w:w="6946" w:type="dxa"/>
            <w:tcBorders>
              <w:top w:val="single" w:sz="4" w:space="0" w:color="auto"/>
              <w:left w:val="single" w:sz="4" w:space="0" w:color="auto"/>
              <w:bottom w:val="single" w:sz="4" w:space="0" w:color="auto"/>
              <w:right w:val="single" w:sz="4" w:space="0" w:color="auto"/>
            </w:tcBorders>
            <w:noWrap/>
            <w:vAlign w:val="center"/>
          </w:tcPr>
          <w:p w14:paraId="4289C493"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Этилуп силиконовый жгут  для ретракции сосудов  толщина нити  1,1  с иглой , 45 длина нити ЕН  7700  Е  </w:t>
            </w:r>
          </w:p>
        </w:tc>
        <w:tc>
          <w:tcPr>
            <w:tcW w:w="851" w:type="dxa"/>
            <w:tcBorders>
              <w:top w:val="single" w:sz="4" w:space="0" w:color="auto"/>
              <w:left w:val="single" w:sz="4" w:space="0" w:color="auto"/>
              <w:bottom w:val="single" w:sz="4" w:space="0" w:color="auto"/>
              <w:right w:val="single" w:sz="4" w:space="0" w:color="auto"/>
            </w:tcBorders>
            <w:noWrap/>
            <w:vAlign w:val="center"/>
          </w:tcPr>
          <w:p w14:paraId="3A47181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5473F848"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24</w:t>
            </w:r>
          </w:p>
        </w:tc>
        <w:tc>
          <w:tcPr>
            <w:tcW w:w="1275" w:type="dxa"/>
            <w:tcBorders>
              <w:top w:val="single" w:sz="4" w:space="0" w:color="auto"/>
              <w:left w:val="single" w:sz="4" w:space="0" w:color="auto"/>
              <w:bottom w:val="single" w:sz="4" w:space="0" w:color="auto"/>
              <w:right w:val="single" w:sz="4" w:space="0" w:color="auto"/>
            </w:tcBorders>
            <w:noWrap/>
            <w:vAlign w:val="center"/>
          </w:tcPr>
          <w:p w14:paraId="0008B86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3 920,00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996FD8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94 080,00</w:t>
            </w:r>
          </w:p>
        </w:tc>
      </w:tr>
      <w:tr w:rsidR="008D04D9" w:rsidRPr="008D04D9" w14:paraId="5F03B5DC"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6237B"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65C29A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Этилуп силиконовый жгут  для ретракции сосудов  толщина нити  1,3  с иглой или без  45 длина нити ЕН 382 Е  </w:t>
            </w:r>
          </w:p>
        </w:tc>
        <w:tc>
          <w:tcPr>
            <w:tcW w:w="6946" w:type="dxa"/>
            <w:tcBorders>
              <w:top w:val="single" w:sz="4" w:space="0" w:color="auto"/>
              <w:left w:val="single" w:sz="4" w:space="0" w:color="auto"/>
              <w:bottom w:val="single" w:sz="4" w:space="0" w:color="auto"/>
              <w:right w:val="single" w:sz="4" w:space="0" w:color="auto"/>
            </w:tcBorders>
            <w:noWrap/>
            <w:vAlign w:val="center"/>
          </w:tcPr>
          <w:p w14:paraId="28B600BF"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Этилуп силиконовый жгут  для ретракции сосудов  толщина нити  1,3  с иглой или без  45 длина нити ЕН 382 Е  </w:t>
            </w:r>
          </w:p>
        </w:tc>
        <w:tc>
          <w:tcPr>
            <w:tcW w:w="851" w:type="dxa"/>
            <w:tcBorders>
              <w:top w:val="single" w:sz="4" w:space="0" w:color="auto"/>
              <w:left w:val="single" w:sz="4" w:space="0" w:color="auto"/>
              <w:bottom w:val="single" w:sz="4" w:space="0" w:color="auto"/>
              <w:right w:val="single" w:sz="4" w:space="0" w:color="auto"/>
            </w:tcBorders>
            <w:noWrap/>
            <w:vAlign w:val="center"/>
          </w:tcPr>
          <w:p w14:paraId="6947718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74DA650F"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24</w:t>
            </w:r>
          </w:p>
        </w:tc>
        <w:tc>
          <w:tcPr>
            <w:tcW w:w="1275" w:type="dxa"/>
            <w:tcBorders>
              <w:top w:val="single" w:sz="4" w:space="0" w:color="auto"/>
              <w:left w:val="single" w:sz="4" w:space="0" w:color="auto"/>
              <w:bottom w:val="single" w:sz="4" w:space="0" w:color="auto"/>
              <w:right w:val="single" w:sz="4" w:space="0" w:color="auto"/>
            </w:tcBorders>
            <w:noWrap/>
            <w:vAlign w:val="center"/>
          </w:tcPr>
          <w:p w14:paraId="7963F2A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3 920,00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A61A500"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94 080,00</w:t>
            </w:r>
          </w:p>
        </w:tc>
      </w:tr>
      <w:tr w:rsidR="008D04D9" w:rsidRPr="008D04D9" w14:paraId="527D628A"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8FFD"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8F4B94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themeColor="text1"/>
                <w:sz w:val="20"/>
                <w:szCs w:val="20"/>
                <w:lang w:eastAsia="en-US"/>
              </w:rPr>
              <w:t xml:space="preserve">Синтетический нерассасывающийся хирургический шовный материал, изготовленный из политетрафторэтилена (ПТФЭ), нить CV-5(USP 4/0), длина 91см, игла колющая, 1/2 окружности, длина иглы 16мм  </w:t>
            </w:r>
          </w:p>
        </w:tc>
        <w:tc>
          <w:tcPr>
            <w:tcW w:w="6946" w:type="dxa"/>
            <w:tcBorders>
              <w:top w:val="single" w:sz="4" w:space="0" w:color="auto"/>
              <w:left w:val="single" w:sz="4" w:space="0" w:color="auto"/>
              <w:bottom w:val="single" w:sz="4" w:space="0" w:color="auto"/>
              <w:right w:val="single" w:sz="4" w:space="0" w:color="auto"/>
            </w:tcBorders>
            <w:noWrap/>
            <w:vAlign w:val="center"/>
          </w:tcPr>
          <w:p w14:paraId="4F75710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p>
          <w:p w14:paraId="677DD9E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themeColor="text1"/>
                <w:sz w:val="20"/>
                <w:szCs w:val="20"/>
                <w:lang w:eastAsia="en-US"/>
              </w:rPr>
              <w:t>Политетрафторэтилен (ПТФЭ) шовный, монофиламентный, нерассасывающийся хирургический материал. Благодаря  своей исключительной биоинертности и совместимости может находиться  in vivo десятки лет без изменений. Не вызывает воспаления, является тромборезистентным. Обеспечивает надежное соединение краев раны. Не имеет памяти. Тканевая реакция минимальная. Цвет нити: белый. Длина нити 91 см. Покрытие нити: без покрытия. CV-5, USP 4/0 с двумя атравматическими иглами. Две иглы. Тип иглы:  колющая, изгиб 1/2 круга, длина иглы 16 мм. Покрытие иглы: силиконовое двойное. Марка стали AISI 302.</w:t>
            </w:r>
          </w:p>
        </w:tc>
        <w:tc>
          <w:tcPr>
            <w:tcW w:w="851" w:type="dxa"/>
            <w:tcBorders>
              <w:top w:val="single" w:sz="4" w:space="0" w:color="auto"/>
              <w:left w:val="single" w:sz="4" w:space="0" w:color="auto"/>
              <w:bottom w:val="single" w:sz="4" w:space="0" w:color="auto"/>
              <w:right w:val="single" w:sz="4" w:space="0" w:color="auto"/>
            </w:tcBorders>
            <w:noWrap/>
            <w:vAlign w:val="center"/>
          </w:tcPr>
          <w:p w14:paraId="621D743E"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1F015BFF"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233079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16 000,00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AB6663F"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1 600 000,00</w:t>
            </w:r>
          </w:p>
        </w:tc>
      </w:tr>
      <w:tr w:rsidR="008D04D9" w:rsidRPr="008D04D9" w14:paraId="67F018EA"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A384D"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78EB89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themeColor="text1"/>
                <w:sz w:val="20"/>
                <w:szCs w:val="20"/>
                <w:lang w:eastAsia="en-US"/>
              </w:rPr>
              <w:t>Синтетический нерассасывающийся хирургический шовный материал, изготовленный из политетрафторэтилена (ПТФЭ), нить CV-4 (USP 3/0), длина 91см, игла колющая, 1/2 окружности, длина иглы 16мм</w:t>
            </w:r>
          </w:p>
        </w:tc>
        <w:tc>
          <w:tcPr>
            <w:tcW w:w="6946" w:type="dxa"/>
            <w:tcBorders>
              <w:top w:val="single" w:sz="4" w:space="0" w:color="auto"/>
              <w:left w:val="single" w:sz="4" w:space="0" w:color="auto"/>
              <w:bottom w:val="single" w:sz="4" w:space="0" w:color="auto"/>
              <w:right w:val="single" w:sz="4" w:space="0" w:color="auto"/>
            </w:tcBorders>
            <w:noWrap/>
            <w:vAlign w:val="center"/>
          </w:tcPr>
          <w:p w14:paraId="694C51C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themeColor="text1"/>
                <w:sz w:val="20"/>
                <w:szCs w:val="20"/>
                <w:lang w:eastAsia="en-US"/>
              </w:rPr>
              <w:t>Политетрафторэтилен (ПТФЭ) шовный, монофиламентный, нерассасывающийся хирургический материал. Благодаря  своей исключительной биоинертности и совместимости может находиться  in vivo десятки лет без изменений. Не вызывает воспаления, является тромборезистентным. Обеспечивает надежное соединение краев раны. Не имеет памяти. Тканевая реакция минимальная. Цвет нити: белый. Длина нити 91 см. Покрытие нити: без покрытия. CV-4, USP 3/0 с двумя атравматическими иглами. Две иглы. Тип иглы:  колющая, изгиб 1/2 круга, длина иглы 16 мм. Покрытие иглы: силиконовое двойное. Марка стали AISI 302.</w:t>
            </w:r>
          </w:p>
        </w:tc>
        <w:tc>
          <w:tcPr>
            <w:tcW w:w="851" w:type="dxa"/>
            <w:tcBorders>
              <w:top w:val="single" w:sz="4" w:space="0" w:color="auto"/>
              <w:left w:val="single" w:sz="4" w:space="0" w:color="auto"/>
              <w:bottom w:val="single" w:sz="4" w:space="0" w:color="auto"/>
              <w:right w:val="single" w:sz="4" w:space="0" w:color="auto"/>
            </w:tcBorders>
            <w:noWrap/>
            <w:vAlign w:val="center"/>
          </w:tcPr>
          <w:p w14:paraId="2FEAC9E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5D4FEDF1"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E6826A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16 000,00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C9F579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1 600 000,00</w:t>
            </w:r>
          </w:p>
        </w:tc>
      </w:tr>
      <w:tr w:rsidR="008D04D9" w:rsidRPr="008D04D9" w14:paraId="6180D4EA"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8B9C7"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BC8EE" w14:textId="77777777" w:rsidR="008D04D9" w:rsidRPr="008D04D9" w:rsidRDefault="008D04D9" w:rsidP="008D04D9">
            <w:pPr>
              <w:rPr>
                <w:rFonts w:ascii="Times New Roman" w:hAnsi="Times New Roman"/>
                <w:color w:val="000000" w:themeColor="text1"/>
                <w:sz w:val="20"/>
                <w:szCs w:val="20"/>
              </w:rPr>
            </w:pPr>
            <w:r w:rsidRPr="008D04D9">
              <w:rPr>
                <w:rFonts w:ascii="Times New Roman" w:hAnsi="Times New Roman"/>
                <w:color w:val="000000" w:themeColor="text1"/>
                <w:sz w:val="20"/>
                <w:szCs w:val="20"/>
              </w:rPr>
              <w:t xml:space="preserve">Синтетический нерассасывающийся хирургический шовный материал, изготовленный из политетрафторэтилена (ПТФЭ),  нить CV-8(USP 7/0), длина 76см, игла колющая, 1/2 окружности, длина иглы 9мм  </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5830CC" w14:textId="77777777" w:rsidR="008D04D9" w:rsidRPr="008D04D9" w:rsidRDefault="008D04D9" w:rsidP="008D04D9">
            <w:pPr>
              <w:rPr>
                <w:rFonts w:ascii="Times New Roman" w:hAnsi="Times New Roman"/>
                <w:color w:val="000000" w:themeColor="text1"/>
                <w:sz w:val="20"/>
                <w:szCs w:val="20"/>
              </w:rPr>
            </w:pPr>
            <w:r w:rsidRPr="008D04D9">
              <w:rPr>
                <w:rFonts w:ascii="Times New Roman" w:hAnsi="Times New Roman"/>
                <w:color w:val="000000" w:themeColor="text1"/>
                <w:sz w:val="20"/>
                <w:szCs w:val="20"/>
              </w:rPr>
              <w:t>Политетрафторэтилен (ПТФЭ) шовный, монофиламентный, нерассасывающийся хирургический материал. Благодаря  своей исключительной биоинертности и совместимости может находиться  in vivo десятки лет без изменений. Не вызывает воспаления, является тромборезистентным. Обеспечивает надежное соединение краев раны. Не имеет памяти. Тканевая реакция минимальная. Цвет нити: белый. Длина нити 76 см. Покрытие нити: без покрытия. CV-8, USP 7/0 с двумя атравматическими иглами. Две иглы. Тип иглы:  колющая, изгиб 1/2 круга, длина иглы 9 мм. Покрытие иглы: силиконовое двойное. Марка стали AISI 302.</w:t>
            </w:r>
          </w:p>
        </w:tc>
        <w:tc>
          <w:tcPr>
            <w:tcW w:w="851" w:type="dxa"/>
            <w:tcBorders>
              <w:top w:val="single" w:sz="4" w:space="0" w:color="auto"/>
              <w:left w:val="single" w:sz="4" w:space="0" w:color="auto"/>
              <w:bottom w:val="single" w:sz="4" w:space="0" w:color="auto"/>
              <w:right w:val="single" w:sz="4" w:space="0" w:color="auto"/>
            </w:tcBorders>
            <w:noWrap/>
            <w:vAlign w:val="center"/>
          </w:tcPr>
          <w:p w14:paraId="7054DB59"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026FCBF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12</w:t>
            </w:r>
          </w:p>
        </w:tc>
        <w:tc>
          <w:tcPr>
            <w:tcW w:w="1275" w:type="dxa"/>
            <w:tcBorders>
              <w:top w:val="single" w:sz="4" w:space="0" w:color="auto"/>
              <w:left w:val="single" w:sz="4" w:space="0" w:color="auto"/>
              <w:bottom w:val="single" w:sz="4" w:space="0" w:color="auto"/>
              <w:right w:val="single" w:sz="4" w:space="0" w:color="auto"/>
            </w:tcBorders>
            <w:noWrap/>
            <w:vAlign w:val="center"/>
          </w:tcPr>
          <w:p w14:paraId="15F156B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13 000,00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6979D7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156 000,00</w:t>
            </w:r>
          </w:p>
        </w:tc>
      </w:tr>
      <w:tr w:rsidR="008D04D9" w:rsidRPr="008D04D9" w14:paraId="31E62747"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50A6C"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1D9CE9" w14:textId="77777777" w:rsidR="008D04D9" w:rsidRPr="008D04D9" w:rsidRDefault="008D04D9" w:rsidP="008D04D9">
            <w:pPr>
              <w:rPr>
                <w:rFonts w:ascii="Times New Roman" w:hAnsi="Times New Roman"/>
                <w:color w:val="000000" w:themeColor="text1"/>
                <w:sz w:val="20"/>
                <w:szCs w:val="20"/>
              </w:rPr>
            </w:pPr>
            <w:r w:rsidRPr="008D04D9">
              <w:rPr>
                <w:rFonts w:ascii="Times New Roman" w:hAnsi="Times New Roman"/>
                <w:color w:val="000000" w:themeColor="text1"/>
                <w:sz w:val="20"/>
                <w:szCs w:val="20"/>
              </w:rPr>
              <w:t xml:space="preserve">Синтетический нерассасывающийся хирургический шовный материал, изготовленный из политетрафторэтилена (ПТФЭ),  нить CV-7(USP 6/0), длина 76см, игла колющая, 1/2 окружности, длина иглы 13мм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14:paraId="52198204" w14:textId="77777777" w:rsidR="008D04D9" w:rsidRPr="008D04D9" w:rsidRDefault="008D04D9" w:rsidP="008D04D9">
            <w:pPr>
              <w:rPr>
                <w:rFonts w:ascii="Times New Roman" w:hAnsi="Times New Roman"/>
                <w:color w:val="000000" w:themeColor="text1"/>
                <w:sz w:val="20"/>
                <w:szCs w:val="20"/>
              </w:rPr>
            </w:pPr>
            <w:r w:rsidRPr="008D04D9">
              <w:rPr>
                <w:rFonts w:ascii="Times New Roman" w:hAnsi="Times New Roman"/>
                <w:color w:val="000000" w:themeColor="text1"/>
                <w:sz w:val="20"/>
                <w:szCs w:val="20"/>
              </w:rPr>
              <w:t>Политетрафторэтилен (ПТФЭ) шовный, монофиламентный, нерассасывающийся хирургический материал. Благодаря  своей исключительной биоинертности и совместимости может находиться  in vivo десятки лет без изменений. Не вызывает воспаления, является тромборезистентным. Обеспечивает надежное соединение краев раны. Не имеет памяти. Тканевая реакция минимальная. Цвет нити: белый. Длина нити 76 см. Покрытие нити: без покрытия. CV-7, USP 6/0 с двумя атравматическими иглами. Две иглы. Тип иглы:  колющая, изгиб 1/2 круга, длина иглы 13 мм. Покрытие иглы: силиконовое двойное. Марка стали AISI 302.</w:t>
            </w:r>
          </w:p>
        </w:tc>
        <w:tc>
          <w:tcPr>
            <w:tcW w:w="851" w:type="dxa"/>
            <w:tcBorders>
              <w:top w:val="single" w:sz="4" w:space="0" w:color="auto"/>
              <w:left w:val="single" w:sz="4" w:space="0" w:color="auto"/>
              <w:bottom w:val="single" w:sz="4" w:space="0" w:color="auto"/>
              <w:right w:val="single" w:sz="4" w:space="0" w:color="auto"/>
            </w:tcBorders>
            <w:noWrap/>
            <w:vAlign w:val="center"/>
          </w:tcPr>
          <w:p w14:paraId="379DB888"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38BD148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12</w:t>
            </w:r>
          </w:p>
        </w:tc>
        <w:tc>
          <w:tcPr>
            <w:tcW w:w="1275" w:type="dxa"/>
            <w:tcBorders>
              <w:top w:val="single" w:sz="4" w:space="0" w:color="auto"/>
              <w:left w:val="single" w:sz="4" w:space="0" w:color="auto"/>
              <w:bottom w:val="single" w:sz="4" w:space="0" w:color="auto"/>
              <w:right w:val="single" w:sz="4" w:space="0" w:color="auto"/>
            </w:tcBorders>
            <w:noWrap/>
            <w:vAlign w:val="center"/>
          </w:tcPr>
          <w:p w14:paraId="48C9075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13 000,00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32C347A"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156 000,00</w:t>
            </w:r>
          </w:p>
        </w:tc>
      </w:tr>
      <w:tr w:rsidR="008D04D9" w:rsidRPr="008D04D9" w14:paraId="108CFEDA"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DAB67"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1257BBE" w14:textId="77777777" w:rsidR="008D04D9" w:rsidRPr="008D04D9" w:rsidRDefault="008D04D9" w:rsidP="008D04D9">
            <w:pPr>
              <w:spacing w:after="0"/>
              <w:rPr>
                <w:rFonts w:ascii="Times New Roman" w:hAnsi="Times New Roman"/>
                <w:color w:val="000000"/>
                <w:sz w:val="20"/>
                <w:szCs w:val="20"/>
              </w:rPr>
            </w:pPr>
            <w:r w:rsidRPr="008D04D9">
              <w:rPr>
                <w:rFonts w:ascii="Times New Roman" w:hAnsi="Times New Roman"/>
                <w:color w:val="000000"/>
                <w:sz w:val="20"/>
                <w:szCs w:val="20"/>
              </w:rPr>
              <w:t xml:space="preserve">Нить хирургическая стерильная Полиэстер зеленый 1 75см </w:t>
            </w:r>
            <w:r w:rsidRPr="008D04D9">
              <w:rPr>
                <w:rFonts w:ascii="Times New Roman" w:hAnsi="Times New Roman"/>
                <w:color w:val="000000"/>
                <w:sz w:val="20"/>
                <w:szCs w:val="20"/>
                <w:lang w:val="en-US"/>
              </w:rPr>
              <w:t>HR</w:t>
            </w:r>
            <w:r w:rsidRPr="008D04D9">
              <w:rPr>
                <w:rFonts w:ascii="Times New Roman" w:hAnsi="Times New Roman"/>
                <w:color w:val="000000"/>
                <w:sz w:val="20"/>
                <w:szCs w:val="20"/>
                <w:lang w:val="kk-KZ"/>
              </w:rPr>
              <w:t xml:space="preserve"> </w:t>
            </w:r>
            <w:r w:rsidRPr="008D04D9">
              <w:rPr>
                <w:rFonts w:ascii="Times New Roman" w:hAnsi="Times New Roman"/>
                <w:color w:val="000000"/>
                <w:sz w:val="20"/>
                <w:szCs w:val="20"/>
              </w:rPr>
              <w:t>30мм</w:t>
            </w:r>
          </w:p>
        </w:tc>
        <w:tc>
          <w:tcPr>
            <w:tcW w:w="6946" w:type="dxa"/>
            <w:tcBorders>
              <w:top w:val="single" w:sz="4" w:space="0" w:color="auto"/>
              <w:left w:val="single" w:sz="4" w:space="0" w:color="auto"/>
              <w:bottom w:val="single" w:sz="4" w:space="0" w:color="auto"/>
              <w:right w:val="single" w:sz="4" w:space="0" w:color="auto"/>
            </w:tcBorders>
            <w:noWrap/>
            <w:vAlign w:val="center"/>
          </w:tcPr>
          <w:p w14:paraId="3608DC0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1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4)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30</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0CEDAE4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1543499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16BB68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C45E5C8"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500 000,00</w:t>
            </w:r>
          </w:p>
        </w:tc>
      </w:tr>
      <w:tr w:rsidR="008D04D9" w:rsidRPr="008D04D9" w14:paraId="035477D6"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9B8D5"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1D4695E"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w:t>
            </w:r>
            <w:r w:rsidRPr="008D04D9">
              <w:rPr>
                <w:rFonts w:ascii="Times New Roman" w:eastAsiaTheme="minorHAnsi" w:hAnsi="Times New Roman" w:cstheme="minorBidi"/>
                <w:sz w:val="20"/>
                <w:szCs w:val="20"/>
                <w:lang w:eastAsia="en-US"/>
              </w:rPr>
              <w:t>Полиэфир плетеный №3\0(2)=10 м  без игл</w:t>
            </w:r>
          </w:p>
        </w:tc>
        <w:tc>
          <w:tcPr>
            <w:tcW w:w="6946" w:type="dxa"/>
            <w:tcBorders>
              <w:top w:val="single" w:sz="4" w:space="0" w:color="auto"/>
              <w:left w:val="single" w:sz="4" w:space="0" w:color="auto"/>
              <w:bottom w:val="single" w:sz="4" w:space="0" w:color="auto"/>
              <w:right w:val="single" w:sz="4" w:space="0" w:color="auto"/>
            </w:tcBorders>
            <w:noWrap/>
            <w:vAlign w:val="center"/>
          </w:tcPr>
          <w:p w14:paraId="5CDB188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Полиэфир плетеный 3/0 длиной 10 м без игл, полиэтилентерефталат (полиэфир) Цвет: зеленый, белый. Реакция тканей: минимальная. Преимущества: Нить прочна, гибка, удобна в манипуляциях, надежно держит узел. Показания: Широкая область применения для аппроксимации тканей и наложения лигатур. Противопоказания: Не рекомендована для использования при операциях на органах мочевыделительной и желчевыделительной системы (риск камнеобразования), а также в бактериально-контаминированных тканях.Особенности: Нить обладает фитильностью, капиллярностью и «пилящим» эффектом при прохождении через ткани. </w:t>
            </w:r>
            <w:r w:rsidRPr="008D04D9">
              <w:rPr>
                <w:rFonts w:ascii="Times New Roman" w:eastAsiaTheme="minorHAnsi" w:hAnsi="Times New Roman" w:cstheme="minorBidi"/>
                <w:sz w:val="20"/>
                <w:szCs w:val="20"/>
                <w:lang w:val="en-US" w:eastAsia="en-US"/>
              </w:rPr>
              <w:t xml:space="preserve">Однократного применения, стерильная          </w:t>
            </w:r>
          </w:p>
        </w:tc>
        <w:tc>
          <w:tcPr>
            <w:tcW w:w="851" w:type="dxa"/>
            <w:tcBorders>
              <w:top w:val="single" w:sz="4" w:space="0" w:color="auto"/>
              <w:left w:val="single" w:sz="4" w:space="0" w:color="auto"/>
              <w:bottom w:val="single" w:sz="4" w:space="0" w:color="auto"/>
              <w:right w:val="single" w:sz="4" w:space="0" w:color="auto"/>
            </w:tcBorders>
            <w:noWrap/>
            <w:vAlign w:val="center"/>
          </w:tcPr>
          <w:p w14:paraId="5C481981" w14:textId="77777777" w:rsidR="008D04D9" w:rsidRPr="008D04D9" w:rsidRDefault="008D04D9" w:rsidP="008D04D9">
            <w:pPr>
              <w:spacing w:after="0" w:line="240" w:lineRule="auto"/>
              <w:rPr>
                <w:rFonts w:ascii="Times New Roman" w:eastAsiaTheme="minorHAnsi" w:hAnsi="Times New Roman" w:cstheme="minorBidi"/>
                <w:sz w:val="20"/>
                <w:szCs w:val="20"/>
                <w:lang w:val="kk-KZ" w:eastAsia="en-US"/>
              </w:rPr>
            </w:pPr>
            <w:r w:rsidRPr="008D04D9">
              <w:rPr>
                <w:rFonts w:ascii="Times New Roman" w:eastAsiaTheme="minorHAnsi" w:hAnsi="Times New Roman" w:cstheme="minorBidi"/>
                <w:sz w:val="20"/>
                <w:szCs w:val="20"/>
                <w:lang w:val="kk-KZ"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55074161" w14:textId="77777777" w:rsidR="008D04D9" w:rsidRPr="008D04D9" w:rsidRDefault="008D04D9" w:rsidP="008D04D9">
            <w:pPr>
              <w:spacing w:after="0" w:line="240" w:lineRule="auto"/>
              <w:rPr>
                <w:rFonts w:ascii="Times New Roman" w:eastAsiaTheme="minorHAnsi" w:hAnsi="Times New Roman" w:cstheme="minorBidi"/>
                <w:sz w:val="20"/>
                <w:szCs w:val="20"/>
                <w:lang w:val="en-US" w:eastAsia="en-US"/>
              </w:rPr>
            </w:pPr>
            <w:r w:rsidRPr="008D04D9">
              <w:rPr>
                <w:rFonts w:ascii="Times New Roman" w:eastAsiaTheme="minorHAnsi" w:hAnsi="Times New Roman" w:cstheme="minorBidi"/>
                <w:sz w:val="20"/>
                <w:szCs w:val="20"/>
                <w:lang w:val="en-US" w:eastAsia="en-US"/>
              </w:rPr>
              <w:t>500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2640613" w14:textId="77777777" w:rsidR="008D04D9" w:rsidRPr="008D04D9" w:rsidRDefault="008D04D9" w:rsidP="008D04D9">
            <w:pPr>
              <w:spacing w:after="0" w:line="240" w:lineRule="auto"/>
              <w:rPr>
                <w:rFonts w:ascii="Times New Roman" w:eastAsiaTheme="minorHAnsi" w:hAnsi="Times New Roman" w:cstheme="minorBidi"/>
                <w:sz w:val="20"/>
                <w:szCs w:val="20"/>
                <w:lang w:val="en-US" w:eastAsia="en-US"/>
              </w:rPr>
            </w:pPr>
            <w:r w:rsidRPr="008D04D9">
              <w:rPr>
                <w:rFonts w:ascii="Times New Roman" w:eastAsiaTheme="minorHAnsi" w:hAnsi="Times New Roman" w:cstheme="minorBidi"/>
                <w:sz w:val="20"/>
                <w:szCs w:val="20"/>
                <w:lang w:val="en-US" w:eastAsia="en-US"/>
              </w:rPr>
              <w:t>1 850.00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249C698" w14:textId="77777777" w:rsidR="008D04D9" w:rsidRPr="008D04D9" w:rsidRDefault="008D04D9" w:rsidP="008D04D9">
            <w:pPr>
              <w:spacing w:after="0" w:line="240" w:lineRule="auto"/>
              <w:rPr>
                <w:rFonts w:ascii="Times New Roman" w:eastAsiaTheme="minorHAnsi" w:hAnsi="Times New Roman" w:cstheme="minorBidi"/>
                <w:sz w:val="20"/>
                <w:szCs w:val="20"/>
                <w:lang w:val="en-US" w:eastAsia="en-US"/>
              </w:rPr>
            </w:pPr>
            <w:r w:rsidRPr="008D04D9">
              <w:rPr>
                <w:rFonts w:ascii="Times New Roman" w:eastAsiaTheme="minorHAnsi" w:hAnsi="Times New Roman" w:cstheme="minorBidi"/>
                <w:sz w:val="20"/>
                <w:szCs w:val="20"/>
                <w:lang w:val="en-US" w:eastAsia="en-US"/>
              </w:rPr>
              <w:t>925 000.00</w:t>
            </w:r>
          </w:p>
        </w:tc>
      </w:tr>
      <w:tr w:rsidR="008D04D9" w:rsidRPr="008D04D9" w14:paraId="3E485BCF"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5EC36"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EC3B88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Монофиламентный, нерассасывающийся шовный материал (черный) 9/0 дл,30-45см.с иглой  </w:t>
            </w:r>
          </w:p>
        </w:tc>
        <w:tc>
          <w:tcPr>
            <w:tcW w:w="6946" w:type="dxa"/>
            <w:tcBorders>
              <w:top w:val="single" w:sz="4" w:space="0" w:color="auto"/>
              <w:left w:val="single" w:sz="4" w:space="0" w:color="auto"/>
              <w:bottom w:val="single" w:sz="4" w:space="0" w:color="auto"/>
              <w:right w:val="single" w:sz="4" w:space="0" w:color="auto"/>
            </w:tcBorders>
            <w:noWrap/>
            <w:vAlign w:val="center"/>
          </w:tcPr>
          <w:p w14:paraId="158BB70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hAnsi="Times New Roman" w:cstheme="minorBidi"/>
                <w:color w:val="000000"/>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w:t>
            </w:r>
            <w:r w:rsidRPr="008D04D9">
              <w:rPr>
                <w:rFonts w:ascii="Times New Roman" w:hAnsi="Times New Roman" w:cstheme="minorBidi"/>
                <w:color w:val="000000"/>
                <w:sz w:val="20"/>
                <w:szCs w:val="20"/>
                <w:lang w:val="en-US"/>
              </w:rPr>
              <w:t>USP</w:t>
            </w:r>
            <w:r w:rsidRPr="008D04D9">
              <w:rPr>
                <w:rFonts w:ascii="Times New Roman" w:hAnsi="Times New Roman" w:cstheme="minorBidi"/>
                <w:color w:val="000000"/>
                <w:sz w:val="20"/>
                <w:szCs w:val="20"/>
              </w:rPr>
              <w:t xml:space="preserve"> 9/0  (</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xml:space="preserve"> 0,3)  шпателевидная-режущая 3/8 окружности, длина нити 30 </w:t>
            </w:r>
            <w:r w:rsidRPr="008D04D9">
              <w:rPr>
                <w:rFonts w:ascii="Times New Roman" w:hAnsi="Times New Roman" w:cstheme="minorBidi"/>
                <w:color w:val="000000"/>
                <w:sz w:val="20"/>
                <w:szCs w:val="20"/>
                <w:lang w:val="en-US"/>
              </w:rPr>
              <w:t>cm</w:t>
            </w:r>
            <w:r w:rsidRPr="008D04D9">
              <w:rPr>
                <w:rFonts w:ascii="Times New Roman" w:hAnsi="Times New Roman" w:cstheme="minorBidi"/>
                <w:color w:val="000000"/>
                <w:sz w:val="20"/>
                <w:szCs w:val="20"/>
              </w:rPr>
              <w:t xml:space="preserve"> окрашенная в (синий или черный) цвет, размер иглы 2 Х 6,20-150µ</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r w:rsidRPr="008D04D9">
              <w:rPr>
                <w:rFonts w:ascii="Times New Roman" w:hAnsi="Times New Roman" w:cstheme="minorBidi"/>
                <w:color w:val="000000"/>
                <w:sz w:val="20"/>
                <w:szCs w:val="20"/>
                <w:lang w:val="en-US"/>
              </w:rPr>
              <w:t>c</w:t>
            </w:r>
            <w:r w:rsidRPr="008D04D9">
              <w:rPr>
                <w:rFonts w:ascii="Times New Roman" w:hAnsi="Times New Roman" w:cstheme="minorBidi"/>
                <w:color w:val="000000"/>
                <w:sz w:val="20"/>
                <w:szCs w:val="20"/>
              </w:rPr>
              <w:t xml:space="preserve">м, что предотвращает необходимость замены иглы. </w:t>
            </w:r>
            <w:r w:rsidRPr="008D04D9">
              <w:rPr>
                <w:rFonts w:ascii="Times New Roman" w:hAnsi="Times New Roman" w:cstheme="minorBidi"/>
                <w:color w:val="000000"/>
                <w:sz w:val="20"/>
                <w:szCs w:val="20"/>
                <w:lang w:val="en-US"/>
              </w:rPr>
              <w:t>Сплав Эталлой, 3/8 окружности. Соединение нити с атравматической иглой.</w:t>
            </w:r>
          </w:p>
        </w:tc>
        <w:tc>
          <w:tcPr>
            <w:tcW w:w="851" w:type="dxa"/>
            <w:tcBorders>
              <w:top w:val="single" w:sz="4" w:space="0" w:color="auto"/>
              <w:left w:val="single" w:sz="4" w:space="0" w:color="auto"/>
              <w:bottom w:val="single" w:sz="4" w:space="0" w:color="auto"/>
              <w:right w:val="single" w:sz="4" w:space="0" w:color="auto"/>
            </w:tcBorders>
            <w:noWrap/>
            <w:vAlign w:val="center"/>
          </w:tcPr>
          <w:p w14:paraId="2BF9CED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2981615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noWrap/>
            <w:vAlign w:val="center"/>
          </w:tcPr>
          <w:p w14:paraId="637FAF13"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6C6AC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150 000,00</w:t>
            </w:r>
          </w:p>
        </w:tc>
      </w:tr>
      <w:tr w:rsidR="008D04D9" w:rsidRPr="008D04D9" w14:paraId="6F004B1D"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6EB0A"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3A3CC7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themeColor="text1"/>
                <w:sz w:val="20"/>
                <w:szCs w:val="20"/>
                <w:lang w:eastAsia="en-US"/>
              </w:rPr>
              <w:t xml:space="preserve">Монофиламентный, нерассасывающийся шовный материал (черный) 5/0 дл,30-45см.с иглой  </w:t>
            </w:r>
          </w:p>
        </w:tc>
        <w:tc>
          <w:tcPr>
            <w:tcW w:w="6946" w:type="dxa"/>
            <w:tcBorders>
              <w:top w:val="single" w:sz="4" w:space="0" w:color="auto"/>
              <w:left w:val="single" w:sz="4" w:space="0" w:color="auto"/>
              <w:bottom w:val="single" w:sz="4" w:space="0" w:color="auto"/>
              <w:right w:val="single" w:sz="4" w:space="0" w:color="auto"/>
            </w:tcBorders>
            <w:noWrap/>
            <w:vAlign w:val="center"/>
          </w:tcPr>
          <w:p w14:paraId="2DE84940"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hAnsi="Times New Roman" w:cstheme="minorBidi"/>
                <w:color w:val="000000"/>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w:t>
            </w:r>
            <w:r w:rsidRPr="008D04D9">
              <w:rPr>
                <w:rFonts w:ascii="Times New Roman" w:hAnsi="Times New Roman" w:cstheme="minorBidi"/>
                <w:color w:val="000000"/>
                <w:sz w:val="20"/>
                <w:szCs w:val="20"/>
                <w:lang w:val="en-US"/>
              </w:rPr>
              <w:t>USP</w:t>
            </w:r>
            <w:r w:rsidRPr="008D04D9">
              <w:rPr>
                <w:rFonts w:ascii="Times New Roman" w:hAnsi="Times New Roman" w:cstheme="minorBidi"/>
                <w:color w:val="000000"/>
                <w:sz w:val="20"/>
                <w:szCs w:val="20"/>
              </w:rPr>
              <w:t xml:space="preserve"> 5/0  (</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xml:space="preserve"> 0,3)  шпателевидная-режущая 3/8 окружности, длина нити 45 </w:t>
            </w:r>
            <w:r w:rsidRPr="008D04D9">
              <w:rPr>
                <w:rFonts w:ascii="Times New Roman" w:hAnsi="Times New Roman" w:cstheme="minorBidi"/>
                <w:color w:val="000000"/>
                <w:sz w:val="20"/>
                <w:szCs w:val="20"/>
                <w:lang w:val="en-US"/>
              </w:rPr>
              <w:t>cm</w:t>
            </w:r>
            <w:r w:rsidRPr="008D04D9">
              <w:rPr>
                <w:rFonts w:ascii="Times New Roman" w:hAnsi="Times New Roman" w:cstheme="minorBidi"/>
                <w:color w:val="000000"/>
                <w:sz w:val="20"/>
                <w:szCs w:val="20"/>
              </w:rPr>
              <w:t xml:space="preserve"> окрашенная в (синий или черный) цвет, размер иглы 2 Х 8,00-150µ</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r w:rsidRPr="008D04D9">
              <w:rPr>
                <w:rFonts w:ascii="Times New Roman" w:hAnsi="Times New Roman" w:cstheme="minorBidi"/>
                <w:color w:val="000000"/>
                <w:sz w:val="20"/>
                <w:szCs w:val="20"/>
                <w:lang w:val="en-US"/>
              </w:rPr>
              <w:t>c</w:t>
            </w:r>
            <w:r w:rsidRPr="008D04D9">
              <w:rPr>
                <w:rFonts w:ascii="Times New Roman" w:hAnsi="Times New Roman" w:cstheme="minorBidi"/>
                <w:color w:val="000000"/>
                <w:sz w:val="20"/>
                <w:szCs w:val="20"/>
              </w:rPr>
              <w:t xml:space="preserve">м, что предотвращает необходимость замены иглы. </w:t>
            </w:r>
            <w:r w:rsidRPr="008D04D9">
              <w:rPr>
                <w:rFonts w:ascii="Times New Roman" w:hAnsi="Times New Roman" w:cstheme="minorBidi"/>
                <w:color w:val="000000"/>
                <w:sz w:val="20"/>
                <w:szCs w:val="20"/>
                <w:lang w:val="en-US"/>
              </w:rPr>
              <w:t>Сплав Эталлой, 3/8 окружности. Соединение нити с атравматической иглой.</w:t>
            </w:r>
          </w:p>
        </w:tc>
        <w:tc>
          <w:tcPr>
            <w:tcW w:w="851" w:type="dxa"/>
            <w:tcBorders>
              <w:top w:val="single" w:sz="4" w:space="0" w:color="auto"/>
              <w:left w:val="single" w:sz="4" w:space="0" w:color="auto"/>
              <w:bottom w:val="single" w:sz="4" w:space="0" w:color="auto"/>
              <w:right w:val="single" w:sz="4" w:space="0" w:color="auto"/>
            </w:tcBorders>
            <w:noWrap/>
            <w:vAlign w:val="center"/>
          </w:tcPr>
          <w:p w14:paraId="434EE96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455DD7E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60</w:t>
            </w:r>
          </w:p>
        </w:tc>
        <w:tc>
          <w:tcPr>
            <w:tcW w:w="1275" w:type="dxa"/>
            <w:tcBorders>
              <w:top w:val="single" w:sz="4" w:space="0" w:color="auto"/>
              <w:left w:val="single" w:sz="4" w:space="0" w:color="auto"/>
              <w:bottom w:val="single" w:sz="4" w:space="0" w:color="auto"/>
              <w:right w:val="single" w:sz="4" w:space="0" w:color="auto"/>
            </w:tcBorders>
            <w:noWrap/>
            <w:vAlign w:val="center"/>
          </w:tcPr>
          <w:p w14:paraId="3C2FD869"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28E0FC9"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300 000,00</w:t>
            </w:r>
          </w:p>
        </w:tc>
      </w:tr>
      <w:tr w:rsidR="008D04D9" w:rsidRPr="008D04D9" w14:paraId="114ED45B"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E811B"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3BBE676" w14:textId="77777777" w:rsidR="008D04D9" w:rsidRPr="008D04D9" w:rsidRDefault="008D04D9" w:rsidP="008D04D9">
            <w:pPr>
              <w:spacing w:after="0" w:line="240" w:lineRule="auto"/>
              <w:rPr>
                <w:rFonts w:ascii="Times New Roman" w:eastAsiaTheme="minorHAnsi" w:hAnsi="Times New Roman" w:cstheme="minorBidi"/>
                <w:color w:val="000000" w:themeColor="text1"/>
                <w:sz w:val="20"/>
                <w:szCs w:val="20"/>
                <w:lang w:eastAsia="en-US"/>
              </w:rPr>
            </w:pPr>
            <w:r w:rsidRPr="008D04D9">
              <w:rPr>
                <w:rFonts w:ascii="Times New Roman" w:eastAsiaTheme="minorHAnsi" w:hAnsi="Times New Roman" w:cstheme="minorBidi"/>
                <w:color w:val="000000" w:themeColor="text1"/>
                <w:sz w:val="20"/>
                <w:szCs w:val="20"/>
                <w:lang w:eastAsia="en-US"/>
              </w:rPr>
              <w:t xml:space="preserve">Монофиламентный, нерассасывающийся шовный материал (черный) 8/0 дл,30-45см.с иглой  </w:t>
            </w:r>
          </w:p>
          <w:p w14:paraId="6A852E3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noWrap/>
            <w:vAlign w:val="center"/>
          </w:tcPr>
          <w:p w14:paraId="124B86D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hAnsi="Times New Roman" w:cstheme="minorBidi"/>
                <w:color w:val="000000"/>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w:t>
            </w:r>
            <w:r w:rsidRPr="008D04D9">
              <w:rPr>
                <w:rFonts w:ascii="Times New Roman" w:hAnsi="Times New Roman" w:cstheme="minorBidi"/>
                <w:color w:val="000000"/>
                <w:sz w:val="20"/>
                <w:szCs w:val="20"/>
                <w:lang w:val="en-US"/>
              </w:rPr>
              <w:t>USP</w:t>
            </w:r>
            <w:r w:rsidRPr="008D04D9">
              <w:rPr>
                <w:rFonts w:ascii="Times New Roman" w:hAnsi="Times New Roman" w:cstheme="minorBidi"/>
                <w:color w:val="000000"/>
                <w:sz w:val="20"/>
                <w:szCs w:val="20"/>
              </w:rPr>
              <w:t xml:space="preserve"> 8/0  (</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xml:space="preserve"> 0,4)  шпателевидная-режущая 3/8 окружности, длина нити 30-45 </w:t>
            </w:r>
            <w:r w:rsidRPr="008D04D9">
              <w:rPr>
                <w:rFonts w:ascii="Times New Roman" w:hAnsi="Times New Roman" w:cstheme="minorBidi"/>
                <w:color w:val="000000"/>
                <w:sz w:val="20"/>
                <w:szCs w:val="20"/>
                <w:lang w:val="en-US"/>
              </w:rPr>
              <w:t>cm</w:t>
            </w:r>
            <w:r w:rsidRPr="008D04D9">
              <w:rPr>
                <w:rFonts w:ascii="Times New Roman" w:hAnsi="Times New Roman" w:cstheme="minorBidi"/>
                <w:color w:val="000000"/>
                <w:sz w:val="20"/>
                <w:szCs w:val="20"/>
              </w:rPr>
              <w:t xml:space="preserve"> окрашенная в (синий или черный) цвет, размер иглы 2 Х 6,20-150µ</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r w:rsidRPr="008D04D9">
              <w:rPr>
                <w:rFonts w:ascii="Times New Roman" w:hAnsi="Times New Roman" w:cstheme="minorBidi"/>
                <w:color w:val="000000"/>
                <w:sz w:val="20"/>
                <w:szCs w:val="20"/>
                <w:lang w:val="en-US"/>
              </w:rPr>
              <w:t>c</w:t>
            </w:r>
            <w:r w:rsidRPr="008D04D9">
              <w:rPr>
                <w:rFonts w:ascii="Times New Roman" w:hAnsi="Times New Roman" w:cstheme="minorBidi"/>
                <w:color w:val="000000"/>
                <w:sz w:val="20"/>
                <w:szCs w:val="20"/>
              </w:rPr>
              <w:t xml:space="preserve">м, что предотвращает необходимость замены иглы. </w:t>
            </w:r>
            <w:r w:rsidRPr="008D04D9">
              <w:rPr>
                <w:rFonts w:ascii="Times New Roman" w:hAnsi="Times New Roman" w:cstheme="minorBidi"/>
                <w:color w:val="000000"/>
                <w:sz w:val="20"/>
                <w:szCs w:val="20"/>
                <w:lang w:val="en-US"/>
              </w:rPr>
              <w:t>Сплав Эталлой, 3/8 окружности. Соединение нити с атравматической иглой.</w:t>
            </w:r>
          </w:p>
        </w:tc>
        <w:tc>
          <w:tcPr>
            <w:tcW w:w="851" w:type="dxa"/>
            <w:tcBorders>
              <w:top w:val="single" w:sz="4" w:space="0" w:color="auto"/>
              <w:left w:val="single" w:sz="4" w:space="0" w:color="auto"/>
              <w:bottom w:val="single" w:sz="4" w:space="0" w:color="auto"/>
              <w:right w:val="single" w:sz="4" w:space="0" w:color="auto"/>
            </w:tcBorders>
            <w:noWrap/>
            <w:vAlign w:val="center"/>
          </w:tcPr>
          <w:p w14:paraId="767FE3A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234D74CE"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36</w:t>
            </w:r>
          </w:p>
        </w:tc>
        <w:tc>
          <w:tcPr>
            <w:tcW w:w="1275" w:type="dxa"/>
            <w:tcBorders>
              <w:top w:val="single" w:sz="4" w:space="0" w:color="auto"/>
              <w:left w:val="single" w:sz="4" w:space="0" w:color="auto"/>
              <w:bottom w:val="single" w:sz="4" w:space="0" w:color="auto"/>
              <w:right w:val="single" w:sz="4" w:space="0" w:color="auto"/>
            </w:tcBorders>
            <w:noWrap/>
            <w:vAlign w:val="center"/>
          </w:tcPr>
          <w:p w14:paraId="6D86D57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8B8B6EF"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180 000,00</w:t>
            </w:r>
          </w:p>
        </w:tc>
      </w:tr>
      <w:tr w:rsidR="008D04D9" w:rsidRPr="008D04D9" w14:paraId="3B79D9D9"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55F42"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294234B" w14:textId="77777777" w:rsidR="008D04D9" w:rsidRPr="008D04D9" w:rsidRDefault="008D04D9" w:rsidP="008D04D9">
            <w:pPr>
              <w:spacing w:after="0" w:line="240" w:lineRule="auto"/>
              <w:rPr>
                <w:rFonts w:ascii="Times New Roman" w:eastAsiaTheme="minorHAnsi" w:hAnsi="Times New Roman" w:cstheme="minorBidi"/>
                <w:color w:val="000000" w:themeColor="text1"/>
                <w:sz w:val="20"/>
                <w:szCs w:val="20"/>
                <w:lang w:eastAsia="en-US"/>
              </w:rPr>
            </w:pPr>
            <w:r w:rsidRPr="008D04D9">
              <w:rPr>
                <w:rFonts w:ascii="Times New Roman" w:eastAsiaTheme="minorHAnsi" w:hAnsi="Times New Roman" w:cstheme="minorBidi"/>
                <w:color w:val="000000" w:themeColor="text1"/>
                <w:sz w:val="20"/>
                <w:szCs w:val="20"/>
                <w:lang w:eastAsia="en-US"/>
              </w:rPr>
              <w:t xml:space="preserve">Монофиламентный, нерассасывающийся шовный материал (черный) 9/0 дл,30-45см.с иглой  </w:t>
            </w:r>
          </w:p>
          <w:p w14:paraId="181AD68E"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noWrap/>
            <w:vAlign w:val="center"/>
          </w:tcPr>
          <w:p w14:paraId="58A5C50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hAnsi="Times New Roman" w:cstheme="minorBidi"/>
                <w:color w:val="000000"/>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w:t>
            </w:r>
            <w:r w:rsidRPr="008D04D9">
              <w:rPr>
                <w:rFonts w:ascii="Times New Roman" w:hAnsi="Times New Roman" w:cstheme="minorBidi"/>
                <w:color w:val="000000"/>
                <w:sz w:val="20"/>
                <w:szCs w:val="20"/>
                <w:lang w:val="en-US"/>
              </w:rPr>
              <w:t>USP</w:t>
            </w:r>
            <w:r w:rsidRPr="008D04D9">
              <w:rPr>
                <w:rFonts w:ascii="Times New Roman" w:hAnsi="Times New Roman" w:cstheme="minorBidi"/>
                <w:color w:val="000000"/>
                <w:sz w:val="20"/>
                <w:szCs w:val="20"/>
              </w:rPr>
              <w:t xml:space="preserve"> 9/0  (</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xml:space="preserve"> 0,3)  шпателевидная-режущая 3/8 окружности, длина нити 30-45 </w:t>
            </w:r>
            <w:r w:rsidRPr="008D04D9">
              <w:rPr>
                <w:rFonts w:ascii="Times New Roman" w:hAnsi="Times New Roman" w:cstheme="minorBidi"/>
                <w:color w:val="000000"/>
                <w:sz w:val="20"/>
                <w:szCs w:val="20"/>
                <w:lang w:val="en-US"/>
              </w:rPr>
              <w:t>cm</w:t>
            </w:r>
            <w:r w:rsidRPr="008D04D9">
              <w:rPr>
                <w:rFonts w:ascii="Times New Roman" w:hAnsi="Times New Roman" w:cstheme="minorBidi"/>
                <w:color w:val="000000"/>
                <w:sz w:val="20"/>
                <w:szCs w:val="20"/>
              </w:rPr>
              <w:t xml:space="preserve"> окрашенная в (синий или черный) цвет, размер иглы 2 Х 6,20-150µ</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r w:rsidRPr="008D04D9">
              <w:rPr>
                <w:rFonts w:ascii="Times New Roman" w:hAnsi="Times New Roman" w:cstheme="minorBidi"/>
                <w:color w:val="000000"/>
                <w:sz w:val="20"/>
                <w:szCs w:val="20"/>
                <w:lang w:val="en-US"/>
              </w:rPr>
              <w:t>c</w:t>
            </w:r>
            <w:r w:rsidRPr="008D04D9">
              <w:rPr>
                <w:rFonts w:ascii="Times New Roman" w:hAnsi="Times New Roman" w:cstheme="minorBidi"/>
                <w:color w:val="000000"/>
                <w:sz w:val="20"/>
                <w:szCs w:val="20"/>
              </w:rPr>
              <w:t xml:space="preserve">м, что предотвращает необходимость замены иглы. </w:t>
            </w:r>
            <w:r w:rsidRPr="008D04D9">
              <w:rPr>
                <w:rFonts w:ascii="Times New Roman" w:hAnsi="Times New Roman" w:cstheme="minorBidi"/>
                <w:color w:val="000000"/>
                <w:sz w:val="20"/>
                <w:szCs w:val="20"/>
                <w:lang w:val="en-US"/>
              </w:rPr>
              <w:t>Сплав Эталлой, 3/8 окружности. Соединение нити с атравматической иглой.</w:t>
            </w:r>
          </w:p>
        </w:tc>
        <w:tc>
          <w:tcPr>
            <w:tcW w:w="851" w:type="dxa"/>
            <w:tcBorders>
              <w:top w:val="single" w:sz="4" w:space="0" w:color="auto"/>
              <w:left w:val="single" w:sz="4" w:space="0" w:color="auto"/>
              <w:bottom w:val="single" w:sz="4" w:space="0" w:color="auto"/>
              <w:right w:val="single" w:sz="4" w:space="0" w:color="auto"/>
            </w:tcBorders>
            <w:noWrap/>
            <w:vAlign w:val="center"/>
          </w:tcPr>
          <w:p w14:paraId="6A8557CA" w14:textId="77777777" w:rsidR="008D04D9" w:rsidRPr="008D04D9" w:rsidRDefault="008D04D9" w:rsidP="008D04D9">
            <w:pPr>
              <w:spacing w:after="0" w:line="240" w:lineRule="auto"/>
              <w:rPr>
                <w:rFonts w:ascii="Times New Roman" w:eastAsiaTheme="minorHAnsi" w:hAnsi="Times New Roman" w:cstheme="minorBidi"/>
                <w:color w:val="000000"/>
                <w:sz w:val="20"/>
                <w:szCs w:val="20"/>
                <w:lang w:eastAsia="en-US"/>
              </w:rPr>
            </w:pPr>
            <w:r w:rsidRPr="008D04D9">
              <w:rPr>
                <w:rFonts w:ascii="Times New Roman" w:eastAsiaTheme="minorHAnsi" w:hAnsi="Times New Roman" w:cstheme="minorBidi"/>
                <w:color w:val="000000"/>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1885D8F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24</w:t>
            </w:r>
          </w:p>
        </w:tc>
        <w:tc>
          <w:tcPr>
            <w:tcW w:w="1275" w:type="dxa"/>
            <w:tcBorders>
              <w:top w:val="single" w:sz="4" w:space="0" w:color="auto"/>
              <w:left w:val="single" w:sz="4" w:space="0" w:color="auto"/>
              <w:bottom w:val="single" w:sz="4" w:space="0" w:color="auto"/>
              <w:right w:val="single" w:sz="4" w:space="0" w:color="auto"/>
            </w:tcBorders>
            <w:noWrap/>
            <w:vAlign w:val="center"/>
          </w:tcPr>
          <w:p w14:paraId="61E0795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B9C6FC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120 000,00</w:t>
            </w:r>
          </w:p>
        </w:tc>
      </w:tr>
      <w:tr w:rsidR="008D04D9" w:rsidRPr="008D04D9" w14:paraId="27D4AFA9"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733AC"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5761F28" w14:textId="77777777" w:rsidR="008D04D9" w:rsidRPr="008D04D9" w:rsidRDefault="008D04D9" w:rsidP="008D04D9">
            <w:pPr>
              <w:spacing w:after="0" w:line="240" w:lineRule="auto"/>
              <w:rPr>
                <w:rFonts w:ascii="Times New Roman" w:eastAsiaTheme="minorHAnsi" w:hAnsi="Times New Roman" w:cstheme="minorBidi"/>
                <w:color w:val="000000" w:themeColor="text1"/>
                <w:sz w:val="20"/>
                <w:szCs w:val="20"/>
                <w:lang w:eastAsia="en-US"/>
              </w:rPr>
            </w:pPr>
            <w:r w:rsidRPr="008D04D9">
              <w:rPr>
                <w:rFonts w:ascii="Times New Roman" w:eastAsiaTheme="minorHAnsi" w:hAnsi="Times New Roman" w:cstheme="minorBidi"/>
                <w:color w:val="000000" w:themeColor="text1"/>
                <w:sz w:val="20"/>
                <w:szCs w:val="20"/>
                <w:lang w:eastAsia="en-US"/>
              </w:rPr>
              <w:t xml:space="preserve">Монофиламентный, нерассасывающийся шовный материал (черный) 10/0 дл,30-45см.с иглой  </w:t>
            </w:r>
          </w:p>
          <w:p w14:paraId="5F961AEB" w14:textId="77777777" w:rsidR="008D04D9" w:rsidRPr="008D04D9" w:rsidRDefault="008D04D9" w:rsidP="008D04D9">
            <w:pPr>
              <w:spacing w:after="0" w:line="240" w:lineRule="auto"/>
              <w:rPr>
                <w:rFonts w:ascii="Times New Roman" w:eastAsiaTheme="minorHAnsi" w:hAnsi="Times New Roman" w:cstheme="minorBidi"/>
                <w:color w:val="000000" w:themeColor="text1"/>
                <w:sz w:val="20"/>
                <w:szCs w:val="20"/>
                <w:lang w:eastAsia="en-US"/>
              </w:rPr>
            </w:pPr>
          </w:p>
          <w:p w14:paraId="1C939DF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noWrap/>
            <w:vAlign w:val="center"/>
          </w:tcPr>
          <w:p w14:paraId="661FB21E"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hAnsi="Times New Roman" w:cstheme="minorBidi"/>
                <w:color w:val="000000"/>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w:t>
            </w:r>
            <w:r w:rsidRPr="008D04D9">
              <w:rPr>
                <w:rFonts w:ascii="Times New Roman" w:hAnsi="Times New Roman" w:cstheme="minorBidi"/>
                <w:color w:val="000000"/>
                <w:sz w:val="20"/>
                <w:szCs w:val="20"/>
                <w:lang w:val="en-US"/>
              </w:rPr>
              <w:t>USP</w:t>
            </w:r>
            <w:r w:rsidRPr="008D04D9">
              <w:rPr>
                <w:rFonts w:ascii="Times New Roman" w:hAnsi="Times New Roman" w:cstheme="minorBidi"/>
                <w:color w:val="000000"/>
                <w:sz w:val="20"/>
                <w:szCs w:val="20"/>
              </w:rPr>
              <w:t xml:space="preserve"> 10/0  (</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xml:space="preserve"> 0,2)  шпателевидная-режущая 3/8 окружности, длина нити 30-45 </w:t>
            </w:r>
            <w:r w:rsidRPr="008D04D9">
              <w:rPr>
                <w:rFonts w:ascii="Times New Roman" w:hAnsi="Times New Roman" w:cstheme="minorBidi"/>
                <w:color w:val="000000"/>
                <w:sz w:val="20"/>
                <w:szCs w:val="20"/>
                <w:lang w:val="en-US"/>
              </w:rPr>
              <w:t>cm</w:t>
            </w:r>
            <w:r w:rsidRPr="008D04D9">
              <w:rPr>
                <w:rFonts w:ascii="Times New Roman" w:hAnsi="Times New Roman" w:cstheme="minorBidi"/>
                <w:color w:val="000000"/>
                <w:sz w:val="20"/>
                <w:szCs w:val="20"/>
              </w:rPr>
              <w:t xml:space="preserve"> окрашенная в (синий или черный) цвет, размер иглы 2 Х 6,20-150µ</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r w:rsidRPr="008D04D9">
              <w:rPr>
                <w:rFonts w:ascii="Times New Roman" w:hAnsi="Times New Roman" w:cstheme="minorBidi"/>
                <w:color w:val="000000"/>
                <w:sz w:val="20"/>
                <w:szCs w:val="20"/>
                <w:lang w:val="en-US"/>
              </w:rPr>
              <w:t>c</w:t>
            </w:r>
            <w:r w:rsidRPr="008D04D9">
              <w:rPr>
                <w:rFonts w:ascii="Times New Roman" w:hAnsi="Times New Roman" w:cstheme="minorBidi"/>
                <w:color w:val="000000"/>
                <w:sz w:val="20"/>
                <w:szCs w:val="20"/>
              </w:rPr>
              <w:t xml:space="preserve">м, что предотвращает необходимость замены иглы. </w:t>
            </w:r>
            <w:r w:rsidRPr="008D04D9">
              <w:rPr>
                <w:rFonts w:ascii="Times New Roman" w:hAnsi="Times New Roman" w:cstheme="minorBidi"/>
                <w:color w:val="000000"/>
                <w:sz w:val="20"/>
                <w:szCs w:val="20"/>
                <w:lang w:val="en-US"/>
              </w:rPr>
              <w:t>Сплав Эталлой, 3/8 окружности. Соединение нити с атравматической иглой.</w:t>
            </w:r>
          </w:p>
        </w:tc>
        <w:tc>
          <w:tcPr>
            <w:tcW w:w="851" w:type="dxa"/>
            <w:tcBorders>
              <w:top w:val="single" w:sz="4" w:space="0" w:color="auto"/>
              <w:left w:val="single" w:sz="4" w:space="0" w:color="auto"/>
              <w:bottom w:val="single" w:sz="4" w:space="0" w:color="auto"/>
              <w:right w:val="single" w:sz="4" w:space="0" w:color="auto"/>
            </w:tcBorders>
            <w:noWrap/>
            <w:vAlign w:val="center"/>
          </w:tcPr>
          <w:p w14:paraId="69011B3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6A7ED40A"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24</w:t>
            </w:r>
          </w:p>
        </w:tc>
        <w:tc>
          <w:tcPr>
            <w:tcW w:w="1275" w:type="dxa"/>
            <w:tcBorders>
              <w:top w:val="single" w:sz="4" w:space="0" w:color="auto"/>
              <w:left w:val="single" w:sz="4" w:space="0" w:color="auto"/>
              <w:bottom w:val="single" w:sz="4" w:space="0" w:color="auto"/>
              <w:right w:val="single" w:sz="4" w:space="0" w:color="auto"/>
            </w:tcBorders>
            <w:noWrap/>
            <w:vAlign w:val="center"/>
          </w:tcPr>
          <w:p w14:paraId="1E997E8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97639A"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120 000,00</w:t>
            </w:r>
          </w:p>
        </w:tc>
      </w:tr>
      <w:tr w:rsidR="008D04D9" w:rsidRPr="008D04D9" w14:paraId="5A734AEF"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3C063"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ED85AB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themeColor="text1"/>
                <w:sz w:val="20"/>
                <w:szCs w:val="20"/>
                <w:lang w:eastAsia="en-US"/>
              </w:rPr>
              <w:t xml:space="preserve">Монофиламентный, нерассасывающийся шовный материал (черный) 6/0 дл,30-45см.с иглой  </w:t>
            </w:r>
          </w:p>
        </w:tc>
        <w:tc>
          <w:tcPr>
            <w:tcW w:w="6946" w:type="dxa"/>
            <w:tcBorders>
              <w:top w:val="single" w:sz="4" w:space="0" w:color="auto"/>
              <w:left w:val="single" w:sz="4" w:space="0" w:color="auto"/>
              <w:bottom w:val="single" w:sz="4" w:space="0" w:color="auto"/>
              <w:right w:val="single" w:sz="4" w:space="0" w:color="auto"/>
            </w:tcBorders>
            <w:noWrap/>
            <w:vAlign w:val="center"/>
          </w:tcPr>
          <w:p w14:paraId="4D1CD7EA"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hAnsi="Times New Roman" w:cstheme="minorBidi"/>
                <w:color w:val="000000"/>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w:t>
            </w:r>
            <w:r w:rsidRPr="008D04D9">
              <w:rPr>
                <w:rFonts w:ascii="Times New Roman" w:hAnsi="Times New Roman" w:cstheme="minorBidi"/>
                <w:color w:val="000000"/>
                <w:sz w:val="20"/>
                <w:szCs w:val="20"/>
                <w:lang w:val="en-US"/>
              </w:rPr>
              <w:t>USP</w:t>
            </w:r>
            <w:r w:rsidRPr="008D04D9">
              <w:rPr>
                <w:rFonts w:ascii="Times New Roman" w:hAnsi="Times New Roman" w:cstheme="minorBidi"/>
                <w:color w:val="000000"/>
                <w:sz w:val="20"/>
                <w:szCs w:val="20"/>
              </w:rPr>
              <w:t xml:space="preserve"> 6/0  (</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xml:space="preserve"> 0,3)  шпателевидная-режущая 3/8 окружности, длина нити 30-45 </w:t>
            </w:r>
            <w:r w:rsidRPr="008D04D9">
              <w:rPr>
                <w:rFonts w:ascii="Times New Roman" w:hAnsi="Times New Roman" w:cstheme="minorBidi"/>
                <w:color w:val="000000"/>
                <w:sz w:val="20"/>
                <w:szCs w:val="20"/>
                <w:lang w:val="en-US"/>
              </w:rPr>
              <w:t>cm</w:t>
            </w:r>
            <w:r w:rsidRPr="008D04D9">
              <w:rPr>
                <w:rFonts w:ascii="Times New Roman" w:hAnsi="Times New Roman" w:cstheme="minorBidi"/>
                <w:color w:val="000000"/>
                <w:sz w:val="20"/>
                <w:szCs w:val="20"/>
              </w:rPr>
              <w:t xml:space="preserve"> окрашенная в (синий или черный) цвет, размер иглы 2 Х 8-300µ</w:t>
            </w:r>
            <w:r w:rsidRPr="008D04D9">
              <w:rPr>
                <w:rFonts w:ascii="Times New Roman" w:hAnsi="Times New Roman" w:cstheme="minorBidi"/>
                <w:color w:val="000000"/>
                <w:sz w:val="20"/>
                <w:szCs w:val="20"/>
                <w:lang w:val="en-US"/>
              </w:rPr>
              <w:t>m</w:t>
            </w:r>
            <w:r w:rsidRPr="008D04D9">
              <w:rPr>
                <w:rFonts w:ascii="Times New Roman" w:hAnsi="Times New Roman" w:cstheme="minorBidi"/>
                <w:color w:val="000000"/>
                <w:sz w:val="20"/>
                <w:szCs w:val="20"/>
              </w:rPr>
              <w:t>,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r w:rsidRPr="008D04D9">
              <w:rPr>
                <w:rFonts w:ascii="Times New Roman" w:hAnsi="Times New Roman" w:cstheme="minorBidi"/>
                <w:color w:val="000000"/>
                <w:sz w:val="20"/>
                <w:szCs w:val="20"/>
                <w:lang w:val="en-US"/>
              </w:rPr>
              <w:t>c</w:t>
            </w:r>
            <w:r w:rsidRPr="008D04D9">
              <w:rPr>
                <w:rFonts w:ascii="Times New Roman" w:hAnsi="Times New Roman" w:cstheme="minorBidi"/>
                <w:color w:val="000000"/>
                <w:sz w:val="20"/>
                <w:szCs w:val="20"/>
              </w:rPr>
              <w:t xml:space="preserve">м, что предотвращает необходимость замены иглы. </w:t>
            </w:r>
            <w:r w:rsidRPr="008D04D9">
              <w:rPr>
                <w:rFonts w:ascii="Times New Roman" w:hAnsi="Times New Roman" w:cstheme="minorBidi"/>
                <w:color w:val="000000"/>
                <w:sz w:val="20"/>
                <w:szCs w:val="20"/>
                <w:lang w:val="en-US"/>
              </w:rPr>
              <w:t>Сплав Эталлой, 3/8 окружности. Соединение нити с атравматической иглой.</w:t>
            </w:r>
          </w:p>
        </w:tc>
        <w:tc>
          <w:tcPr>
            <w:tcW w:w="851" w:type="dxa"/>
            <w:tcBorders>
              <w:top w:val="single" w:sz="4" w:space="0" w:color="auto"/>
              <w:left w:val="single" w:sz="4" w:space="0" w:color="auto"/>
              <w:bottom w:val="single" w:sz="4" w:space="0" w:color="auto"/>
              <w:right w:val="single" w:sz="4" w:space="0" w:color="auto"/>
            </w:tcBorders>
            <w:noWrap/>
            <w:vAlign w:val="center"/>
          </w:tcPr>
          <w:p w14:paraId="6693FB81"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5624795A"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24 </w:t>
            </w:r>
          </w:p>
        </w:tc>
        <w:tc>
          <w:tcPr>
            <w:tcW w:w="1275" w:type="dxa"/>
            <w:tcBorders>
              <w:top w:val="single" w:sz="4" w:space="0" w:color="auto"/>
              <w:left w:val="single" w:sz="4" w:space="0" w:color="auto"/>
              <w:bottom w:val="single" w:sz="4" w:space="0" w:color="auto"/>
              <w:right w:val="single" w:sz="4" w:space="0" w:color="auto"/>
            </w:tcBorders>
            <w:noWrap/>
            <w:vAlign w:val="center"/>
          </w:tcPr>
          <w:p w14:paraId="5050445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5AA4D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120 000,00</w:t>
            </w:r>
          </w:p>
        </w:tc>
      </w:tr>
      <w:tr w:rsidR="008D04D9" w:rsidRPr="008D04D9" w14:paraId="1A5BF071"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EA9D0"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1955520"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themeColor="text1"/>
                <w:sz w:val="20"/>
                <w:szCs w:val="20"/>
                <w:lang w:eastAsia="en-US"/>
              </w:rPr>
              <w:t>Нить хирургическая стерильная Полипропилен  зеленый 2/0 75см 25 мм</w:t>
            </w:r>
          </w:p>
        </w:tc>
        <w:tc>
          <w:tcPr>
            <w:tcW w:w="6946" w:type="dxa"/>
            <w:tcBorders>
              <w:top w:val="single" w:sz="4" w:space="0" w:color="auto"/>
              <w:left w:val="single" w:sz="4" w:space="0" w:color="auto"/>
              <w:bottom w:val="single" w:sz="4" w:space="0" w:color="auto"/>
              <w:right w:val="single" w:sz="4" w:space="0" w:color="auto"/>
            </w:tcBorders>
            <w:noWrap/>
            <w:vAlign w:val="center"/>
          </w:tcPr>
          <w:p w14:paraId="28EF67D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полипропилена . Нить окрашена в контрастный синни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2/0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3)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25</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036EA9C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4774CE0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710B0FE"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662E0EF"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300 000,00</w:t>
            </w:r>
          </w:p>
        </w:tc>
      </w:tr>
      <w:tr w:rsidR="008D04D9" w:rsidRPr="008D04D9" w14:paraId="01019F5B"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3DAB1"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E89A89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    </w:t>
            </w:r>
          </w:p>
          <w:p w14:paraId="021699F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w:t>
            </w:r>
            <w:r w:rsidRPr="008D04D9">
              <w:rPr>
                <w:rFonts w:ascii="Times New Roman" w:eastAsiaTheme="minorHAnsi" w:hAnsi="Times New Roman" w:cstheme="minorBidi"/>
                <w:sz w:val="20"/>
                <w:szCs w:val="20"/>
                <w:lang w:eastAsia="en-US"/>
              </w:rPr>
              <w:t xml:space="preserve">Полиэстер   2(40) 75см </w:t>
            </w:r>
          </w:p>
        </w:tc>
        <w:tc>
          <w:tcPr>
            <w:tcW w:w="6946" w:type="dxa"/>
            <w:tcBorders>
              <w:top w:val="single" w:sz="4" w:space="0" w:color="auto"/>
              <w:left w:val="single" w:sz="4" w:space="0" w:color="auto"/>
              <w:bottom w:val="single" w:sz="4" w:space="0" w:color="auto"/>
              <w:right w:val="single" w:sz="4" w:space="0" w:color="auto"/>
            </w:tcBorders>
            <w:noWrap/>
            <w:vAlign w:val="center"/>
          </w:tcPr>
          <w:p w14:paraId="381CF67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2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5)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40</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4A28F2E0"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1FFA6793"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1 100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46430F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B7674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1 100 000,00</w:t>
            </w:r>
          </w:p>
        </w:tc>
      </w:tr>
      <w:tr w:rsidR="008D04D9" w:rsidRPr="008D04D9" w14:paraId="7A842EC8"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B1F14"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AF424DF"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 Нить</w:t>
            </w:r>
            <w:r w:rsidRPr="008D04D9">
              <w:rPr>
                <w:rFonts w:ascii="Times New Roman" w:eastAsiaTheme="minorHAnsi" w:hAnsi="Times New Roman" w:cstheme="minorBidi"/>
                <w:color w:val="000000"/>
                <w:sz w:val="20"/>
                <w:szCs w:val="20"/>
                <w:lang w:eastAsia="en-US"/>
              </w:rPr>
              <w:t xml:space="preserve"> хирургическая стерильная </w:t>
            </w:r>
            <w:r w:rsidRPr="008D04D9">
              <w:rPr>
                <w:rFonts w:ascii="Times New Roman" w:eastAsiaTheme="minorHAnsi" w:hAnsi="Times New Roman" w:cstheme="minorBidi"/>
                <w:sz w:val="20"/>
                <w:szCs w:val="20"/>
                <w:lang w:eastAsia="en-US"/>
              </w:rPr>
              <w:t xml:space="preserve"> Полиэстер  1(36)  75см  </w:t>
            </w:r>
          </w:p>
          <w:p w14:paraId="033765D1"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noWrap/>
            <w:vAlign w:val="center"/>
          </w:tcPr>
          <w:p w14:paraId="7F49BE7E"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1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4)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36</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4B1DD120"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51EC920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700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BAA71A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4D7EBF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700 000,00</w:t>
            </w:r>
          </w:p>
        </w:tc>
      </w:tr>
      <w:tr w:rsidR="008D04D9" w:rsidRPr="008D04D9" w14:paraId="794AA7CB"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39682"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0B1C9C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 xml:space="preserve"> Нить</w:t>
            </w:r>
            <w:r w:rsidRPr="008D04D9">
              <w:rPr>
                <w:rFonts w:ascii="Times New Roman" w:eastAsiaTheme="minorHAnsi" w:hAnsi="Times New Roman" w:cstheme="minorBidi"/>
                <w:color w:val="000000"/>
                <w:sz w:val="20"/>
                <w:szCs w:val="20"/>
                <w:lang w:eastAsia="en-US"/>
              </w:rPr>
              <w:t xml:space="preserve"> хирургическая стерильная</w:t>
            </w:r>
            <w:r w:rsidRPr="008D04D9">
              <w:rPr>
                <w:rFonts w:ascii="Times New Roman" w:eastAsiaTheme="minorHAnsi" w:hAnsi="Times New Roman" w:cstheme="minorBidi"/>
                <w:sz w:val="20"/>
                <w:szCs w:val="20"/>
                <w:lang w:eastAsia="en-US"/>
              </w:rPr>
              <w:t xml:space="preserve"> Полиэстер           2 (40-48) с иглой </w:t>
            </w:r>
          </w:p>
          <w:p w14:paraId="6F9694E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noWrap/>
            <w:vAlign w:val="center"/>
          </w:tcPr>
          <w:p w14:paraId="7EDA87E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2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5)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40-48</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209D899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56B4D88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noWrap/>
            <w:vAlign w:val="center"/>
          </w:tcPr>
          <w:p w14:paraId="72E4598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D4ACA9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30 000,00</w:t>
            </w:r>
          </w:p>
        </w:tc>
      </w:tr>
      <w:tr w:rsidR="008D04D9" w:rsidRPr="008D04D9" w14:paraId="78060319"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405A4"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937D2" w14:textId="77777777" w:rsidR="008D04D9" w:rsidRPr="008D04D9" w:rsidRDefault="008D04D9" w:rsidP="008D04D9">
            <w:pPr>
              <w:spacing w:after="0" w:line="240" w:lineRule="auto"/>
              <w:rPr>
                <w:rFonts w:ascii="Times New Roman" w:hAnsi="Times New Roman"/>
                <w:sz w:val="20"/>
                <w:szCs w:val="20"/>
              </w:rPr>
            </w:pPr>
            <w:r w:rsidRPr="008D04D9">
              <w:rPr>
                <w:rFonts w:ascii="Times New Roman" w:hAnsi="Times New Roman"/>
                <w:sz w:val="20"/>
                <w:szCs w:val="20"/>
              </w:rPr>
              <w:t>Нить</w:t>
            </w:r>
            <w:r w:rsidRPr="008D04D9">
              <w:rPr>
                <w:rFonts w:ascii="Times New Roman" w:hAnsi="Times New Roman"/>
                <w:color w:val="000000"/>
                <w:sz w:val="20"/>
                <w:szCs w:val="20"/>
              </w:rPr>
              <w:t xml:space="preserve"> хирургическая стерильная</w:t>
            </w:r>
            <w:r w:rsidRPr="008D04D9">
              <w:rPr>
                <w:rFonts w:ascii="Times New Roman" w:hAnsi="Times New Roman"/>
                <w:sz w:val="20"/>
                <w:szCs w:val="20"/>
              </w:rPr>
              <w:t xml:space="preserve"> Полиэстер зеленый 1 75cм HR 36 мм</w:t>
            </w:r>
          </w:p>
        </w:tc>
        <w:tc>
          <w:tcPr>
            <w:tcW w:w="6946" w:type="dxa"/>
            <w:tcBorders>
              <w:top w:val="single" w:sz="4" w:space="0" w:color="auto"/>
              <w:left w:val="single" w:sz="4" w:space="0" w:color="auto"/>
              <w:bottom w:val="single" w:sz="4" w:space="0" w:color="auto"/>
              <w:right w:val="single" w:sz="4" w:space="0" w:color="auto"/>
            </w:tcBorders>
            <w:noWrap/>
            <w:vAlign w:val="center"/>
          </w:tcPr>
          <w:p w14:paraId="574F6BE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1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4)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36</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1CEC278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2AB479D9"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8B3489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0F4524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500 000,00</w:t>
            </w:r>
          </w:p>
        </w:tc>
      </w:tr>
      <w:tr w:rsidR="008D04D9" w:rsidRPr="008D04D9" w14:paraId="7F0D6B79"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1DFF4"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E94F82" w14:textId="77777777" w:rsidR="008D04D9" w:rsidRPr="008D04D9" w:rsidRDefault="008D04D9" w:rsidP="008D04D9">
            <w:pPr>
              <w:rPr>
                <w:rFonts w:ascii="Times New Roman" w:hAnsi="Times New Roman"/>
                <w:sz w:val="20"/>
                <w:szCs w:val="20"/>
              </w:rPr>
            </w:pPr>
            <w:r w:rsidRPr="008D04D9">
              <w:rPr>
                <w:rFonts w:ascii="Times New Roman" w:hAnsi="Times New Roman"/>
                <w:sz w:val="20"/>
                <w:szCs w:val="20"/>
              </w:rPr>
              <w:t xml:space="preserve"> Нить </w:t>
            </w:r>
            <w:r w:rsidRPr="008D04D9">
              <w:rPr>
                <w:rFonts w:ascii="Times New Roman" w:hAnsi="Times New Roman"/>
                <w:color w:val="000000"/>
                <w:sz w:val="20"/>
                <w:szCs w:val="20"/>
              </w:rPr>
              <w:t xml:space="preserve">хирургическая стерильная </w:t>
            </w:r>
            <w:r w:rsidRPr="008D04D9">
              <w:rPr>
                <w:rFonts w:ascii="Times New Roman" w:hAnsi="Times New Roman"/>
                <w:sz w:val="20"/>
                <w:szCs w:val="20"/>
              </w:rPr>
              <w:t>Полиэстер зеленый 1 75cм HR 40 мм</w:t>
            </w:r>
          </w:p>
        </w:tc>
        <w:tc>
          <w:tcPr>
            <w:tcW w:w="6946" w:type="dxa"/>
            <w:tcBorders>
              <w:top w:val="single" w:sz="4" w:space="0" w:color="auto"/>
              <w:left w:val="single" w:sz="4" w:space="0" w:color="auto"/>
              <w:bottom w:val="single" w:sz="4" w:space="0" w:color="auto"/>
              <w:right w:val="single" w:sz="4" w:space="0" w:color="auto"/>
            </w:tcBorders>
            <w:noWrap/>
            <w:vAlign w:val="center"/>
          </w:tcPr>
          <w:p w14:paraId="2C9C0D1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1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4)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40</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79AEDD2E"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446825E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A82A98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AE194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50 000,00</w:t>
            </w:r>
          </w:p>
        </w:tc>
      </w:tr>
      <w:tr w:rsidR="008D04D9" w:rsidRPr="008D04D9" w14:paraId="732E572B"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0EC41"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457A7" w14:textId="77777777" w:rsidR="008D04D9" w:rsidRPr="008D04D9" w:rsidRDefault="008D04D9" w:rsidP="008D04D9">
            <w:pPr>
              <w:rPr>
                <w:rFonts w:ascii="Times New Roman" w:hAnsi="Times New Roman"/>
                <w:sz w:val="20"/>
                <w:szCs w:val="20"/>
              </w:rPr>
            </w:pPr>
            <w:r w:rsidRPr="008D04D9">
              <w:rPr>
                <w:rFonts w:ascii="Times New Roman" w:hAnsi="Times New Roman"/>
                <w:sz w:val="20"/>
                <w:szCs w:val="20"/>
              </w:rPr>
              <w:t xml:space="preserve"> Нить</w:t>
            </w:r>
            <w:r w:rsidRPr="008D04D9">
              <w:rPr>
                <w:rFonts w:ascii="Times New Roman" w:hAnsi="Times New Roman"/>
                <w:color w:val="000000"/>
                <w:sz w:val="20"/>
                <w:szCs w:val="20"/>
              </w:rPr>
              <w:t xml:space="preserve"> хирургическая стерильная</w:t>
            </w:r>
            <w:r w:rsidRPr="008D04D9">
              <w:rPr>
                <w:rFonts w:ascii="Times New Roman" w:hAnsi="Times New Roman"/>
                <w:sz w:val="20"/>
                <w:szCs w:val="20"/>
              </w:rPr>
              <w:t xml:space="preserve"> Полиэстер зеленый 1 75см 36 мм</w:t>
            </w:r>
          </w:p>
        </w:tc>
        <w:tc>
          <w:tcPr>
            <w:tcW w:w="6946" w:type="dxa"/>
            <w:tcBorders>
              <w:top w:val="single" w:sz="4" w:space="0" w:color="auto"/>
              <w:left w:val="single" w:sz="4" w:space="0" w:color="auto"/>
              <w:bottom w:val="single" w:sz="4" w:space="0" w:color="auto"/>
              <w:right w:val="single" w:sz="4" w:space="0" w:color="auto"/>
            </w:tcBorders>
            <w:noWrap/>
            <w:vAlign w:val="center"/>
          </w:tcPr>
          <w:p w14:paraId="60335392"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1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4)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36</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2C19E0D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77D30838"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5EF3910"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6D0A3A"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500 000,00</w:t>
            </w:r>
          </w:p>
        </w:tc>
      </w:tr>
      <w:tr w:rsidR="008D04D9" w:rsidRPr="008D04D9" w14:paraId="1AC94E04"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2EF73"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8FF18" w14:textId="77777777" w:rsidR="008D04D9" w:rsidRPr="008D04D9" w:rsidRDefault="008D04D9" w:rsidP="008D04D9">
            <w:pPr>
              <w:spacing w:after="0" w:line="240" w:lineRule="auto"/>
              <w:rPr>
                <w:rFonts w:ascii="Times New Roman" w:hAnsi="Times New Roman"/>
                <w:sz w:val="20"/>
                <w:szCs w:val="20"/>
              </w:rPr>
            </w:pPr>
            <w:r w:rsidRPr="008D04D9">
              <w:rPr>
                <w:rFonts w:ascii="Times New Roman" w:hAnsi="Times New Roman"/>
                <w:sz w:val="20"/>
                <w:szCs w:val="20"/>
              </w:rPr>
              <w:t>Шовный материал Полиэфир лавсан ,1000 см (10м)№3/4 L без иглы</w:t>
            </w:r>
          </w:p>
        </w:tc>
        <w:tc>
          <w:tcPr>
            <w:tcW w:w="6946" w:type="dxa"/>
            <w:tcBorders>
              <w:top w:val="single" w:sz="4" w:space="0" w:color="auto"/>
              <w:left w:val="single" w:sz="4" w:space="0" w:color="auto"/>
              <w:bottom w:val="single" w:sz="4" w:space="0" w:color="auto"/>
              <w:right w:val="single" w:sz="4" w:space="0" w:color="auto"/>
            </w:tcBorders>
            <w:noWrap/>
            <w:vAlign w:val="center"/>
          </w:tcPr>
          <w:p w14:paraId="4B9F204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в бобине по 10 метров </w:t>
            </w:r>
          </w:p>
        </w:tc>
        <w:tc>
          <w:tcPr>
            <w:tcW w:w="851" w:type="dxa"/>
            <w:tcBorders>
              <w:top w:val="single" w:sz="4" w:space="0" w:color="auto"/>
              <w:left w:val="single" w:sz="4" w:space="0" w:color="auto"/>
              <w:bottom w:val="single" w:sz="4" w:space="0" w:color="auto"/>
              <w:right w:val="single" w:sz="4" w:space="0" w:color="auto"/>
            </w:tcBorders>
            <w:noWrap/>
            <w:vAlign w:val="center"/>
          </w:tcPr>
          <w:p w14:paraId="32A5EE21"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22AD338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99E2C63"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750,00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419BF3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112 500,00</w:t>
            </w:r>
          </w:p>
        </w:tc>
      </w:tr>
      <w:tr w:rsidR="008D04D9" w:rsidRPr="008D04D9" w14:paraId="49731451"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2A960"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88B03" w14:textId="77777777" w:rsidR="008D04D9" w:rsidRPr="008D04D9" w:rsidRDefault="008D04D9" w:rsidP="008D04D9">
            <w:pPr>
              <w:rPr>
                <w:rFonts w:ascii="Times New Roman" w:hAnsi="Times New Roman"/>
                <w:sz w:val="20"/>
                <w:szCs w:val="20"/>
              </w:rPr>
            </w:pPr>
            <w:r w:rsidRPr="008D04D9">
              <w:rPr>
                <w:rFonts w:ascii="Times New Roman" w:hAnsi="Times New Roman"/>
                <w:color w:val="000000" w:themeColor="text1"/>
                <w:sz w:val="20"/>
                <w:szCs w:val="20"/>
              </w:rPr>
              <w:t>Нить хирургическая стерильная Полиэстер зеленый 2/0 75см 26 мм</w:t>
            </w:r>
          </w:p>
        </w:tc>
        <w:tc>
          <w:tcPr>
            <w:tcW w:w="6946" w:type="dxa"/>
            <w:tcBorders>
              <w:top w:val="single" w:sz="4" w:space="0" w:color="auto"/>
              <w:left w:val="single" w:sz="4" w:space="0" w:color="auto"/>
              <w:bottom w:val="single" w:sz="4" w:space="0" w:color="auto"/>
              <w:right w:val="single" w:sz="4" w:space="0" w:color="auto"/>
            </w:tcBorders>
            <w:noWrap/>
            <w:vAlign w:val="center"/>
          </w:tcPr>
          <w:p w14:paraId="1129C257"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2/0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3)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26</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w:t>
            </w:r>
            <w:bookmarkStart w:id="0" w:name="_GoBack"/>
            <w:bookmarkEnd w:id="0"/>
            <w:r w:rsidRPr="008D04D9">
              <w:rPr>
                <w:rFonts w:ascii="Times New Roman" w:eastAsiaTheme="minorHAnsi" w:hAnsi="Times New Roman" w:cstheme="minorBidi"/>
                <w:color w:val="000000"/>
                <w:sz w:val="20"/>
                <w:szCs w:val="20"/>
                <w:lang w:eastAsia="en-US"/>
              </w:rPr>
              <w:t>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0A114BB1"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54916EB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A520D4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8D4DEC5"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650 000,00</w:t>
            </w:r>
          </w:p>
        </w:tc>
      </w:tr>
      <w:tr w:rsidR="008D04D9" w:rsidRPr="008D04D9" w14:paraId="154F8C9A"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F3EB7"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5E3C6" w14:textId="77777777" w:rsidR="008D04D9" w:rsidRPr="008D04D9" w:rsidRDefault="008D04D9" w:rsidP="008D04D9">
            <w:pPr>
              <w:rPr>
                <w:rFonts w:ascii="Times New Roman" w:hAnsi="Times New Roman"/>
                <w:sz w:val="20"/>
                <w:szCs w:val="20"/>
              </w:rPr>
            </w:pPr>
            <w:r w:rsidRPr="008D04D9">
              <w:rPr>
                <w:rFonts w:ascii="Times New Roman" w:hAnsi="Times New Roman"/>
                <w:color w:val="000000" w:themeColor="text1"/>
                <w:sz w:val="20"/>
                <w:szCs w:val="20"/>
              </w:rPr>
              <w:t>Нить хирургическая стерильная Полиэстер зеленый 3/0 75см 20 мм</w:t>
            </w:r>
          </w:p>
        </w:tc>
        <w:tc>
          <w:tcPr>
            <w:tcW w:w="6946" w:type="dxa"/>
            <w:tcBorders>
              <w:top w:val="single" w:sz="4" w:space="0" w:color="auto"/>
              <w:left w:val="single" w:sz="4" w:space="0" w:color="auto"/>
              <w:bottom w:val="single" w:sz="4" w:space="0" w:color="auto"/>
              <w:right w:val="single" w:sz="4" w:space="0" w:color="auto"/>
            </w:tcBorders>
            <w:noWrap/>
            <w:vAlign w:val="center"/>
          </w:tcPr>
          <w:p w14:paraId="06AFEEFC"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color w:val="000000"/>
                <w:sz w:val="20"/>
                <w:szCs w:val="20"/>
                <w:lang w:eastAsia="en-US"/>
              </w:rPr>
              <w:t xml:space="preserve">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w:t>
            </w:r>
            <w:r w:rsidRPr="008D04D9">
              <w:rPr>
                <w:rFonts w:ascii="Times New Roman" w:eastAsiaTheme="minorHAnsi" w:hAnsi="Times New Roman" w:cstheme="minorBidi"/>
                <w:color w:val="000000"/>
                <w:sz w:val="20"/>
                <w:szCs w:val="20"/>
                <w:lang w:val="en-US" w:eastAsia="en-US"/>
              </w:rPr>
              <w:t>USP</w:t>
            </w:r>
            <w:r w:rsidRPr="008D04D9">
              <w:rPr>
                <w:rFonts w:ascii="Times New Roman" w:eastAsiaTheme="minorHAnsi" w:hAnsi="Times New Roman" w:cstheme="minorBidi"/>
                <w:color w:val="000000"/>
                <w:sz w:val="20"/>
                <w:szCs w:val="20"/>
                <w:lang w:eastAsia="en-US"/>
              </w:rPr>
              <w:t xml:space="preserve"> 3/0 (</w:t>
            </w:r>
            <w:r w:rsidRPr="008D04D9">
              <w:rPr>
                <w:rFonts w:ascii="Times New Roman" w:eastAsiaTheme="minorHAnsi" w:hAnsi="Times New Roman" w:cstheme="minorBidi"/>
                <w:color w:val="000000"/>
                <w:sz w:val="20"/>
                <w:szCs w:val="20"/>
                <w:lang w:val="en-US" w:eastAsia="en-US"/>
              </w:rPr>
              <w:t>M</w:t>
            </w:r>
            <w:r w:rsidRPr="008D04D9">
              <w:rPr>
                <w:rFonts w:ascii="Times New Roman" w:eastAsiaTheme="minorHAnsi" w:hAnsi="Times New Roman" w:cstheme="minorBidi"/>
                <w:color w:val="000000"/>
                <w:sz w:val="20"/>
                <w:szCs w:val="20"/>
                <w:lang w:eastAsia="en-US"/>
              </w:rPr>
              <w:t xml:space="preserve"> 2) колющая, для лучшего проникновения. 1/2 окружности игла </w:t>
            </w:r>
            <w:r w:rsidRPr="008D04D9">
              <w:rPr>
                <w:rFonts w:ascii="Times New Roman" w:eastAsiaTheme="minorHAnsi" w:hAnsi="Times New Roman" w:cstheme="minorBidi"/>
                <w:color w:val="000000"/>
                <w:sz w:val="20"/>
                <w:szCs w:val="20"/>
                <w:lang w:val="en-US" w:eastAsia="en-US"/>
              </w:rPr>
              <w:t>HR</w:t>
            </w:r>
            <w:r w:rsidRPr="008D04D9">
              <w:rPr>
                <w:rFonts w:ascii="Times New Roman" w:eastAsiaTheme="minorHAnsi" w:hAnsi="Times New Roman" w:cstheme="minorBidi"/>
                <w:color w:val="000000"/>
                <w:sz w:val="20"/>
                <w:szCs w:val="20"/>
                <w:lang w:eastAsia="en-US"/>
              </w:rPr>
              <w:t>20</w:t>
            </w:r>
            <w:r w:rsidRPr="008D04D9">
              <w:rPr>
                <w:rFonts w:ascii="Times New Roman" w:eastAsiaTheme="minorHAnsi" w:hAnsi="Times New Roman" w:cstheme="minorBidi"/>
                <w:color w:val="000000"/>
                <w:sz w:val="20"/>
                <w:szCs w:val="20"/>
                <w:lang w:val="en-US" w:eastAsia="en-US"/>
              </w:rPr>
              <w:t>mm</w:t>
            </w:r>
            <w:r w:rsidRPr="008D04D9">
              <w:rPr>
                <w:rFonts w:ascii="Times New Roman" w:eastAsiaTheme="minorHAnsi" w:hAnsi="Times New Roman" w:cstheme="minorBidi"/>
                <w:color w:val="000000"/>
                <w:sz w:val="20"/>
                <w:szCs w:val="20"/>
                <w:lang w:eastAsia="en-US"/>
              </w:rPr>
              <w:t>, длина нити не менее 70см и не более 75</w:t>
            </w:r>
            <w:r w:rsidRPr="008D04D9">
              <w:rPr>
                <w:rFonts w:ascii="Times New Roman" w:eastAsiaTheme="minorHAnsi" w:hAnsi="Times New Roman" w:cstheme="minorBidi"/>
                <w:color w:val="000000"/>
                <w:sz w:val="20"/>
                <w:szCs w:val="20"/>
                <w:lang w:val="en-US" w:eastAsia="en-US"/>
              </w:rPr>
              <w:t>cm</w:t>
            </w:r>
            <w:r w:rsidRPr="008D04D9">
              <w:rPr>
                <w:rFonts w:ascii="Times New Roman" w:eastAsiaTheme="minorHAnsi" w:hAnsi="Times New Roman" w:cstheme="minorBidi"/>
                <w:color w:val="000000"/>
                <w:sz w:val="20"/>
                <w:szCs w:val="20"/>
                <w:lang w:eastAsia="en-US"/>
              </w:rPr>
              <w:t xml:space="preserve">. Игла из коррозионностойкого высокопрочного сплава,обработана силиконом (изготовлены из нержавеющей стали </w:t>
            </w:r>
            <w:r w:rsidRPr="008D04D9">
              <w:rPr>
                <w:rFonts w:ascii="Times New Roman" w:eastAsiaTheme="minorHAnsi" w:hAnsi="Times New Roman" w:cstheme="minorBidi"/>
                <w:color w:val="000000"/>
                <w:sz w:val="20"/>
                <w:szCs w:val="20"/>
                <w:lang w:val="en-US" w:eastAsia="en-US"/>
              </w:rPr>
              <w:t>AISI</w:t>
            </w:r>
            <w:r w:rsidRPr="008D04D9">
              <w:rPr>
                <w:rFonts w:ascii="Times New Roman" w:eastAsiaTheme="minorHAnsi" w:hAnsi="Times New Roman" w:cstheme="minorBidi"/>
                <w:color w:val="000000"/>
                <w:sz w:val="20"/>
                <w:szCs w:val="20"/>
                <w:lang w:eastAsia="en-US"/>
              </w:rPr>
              <w:t xml:space="preserve">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w:t>
            </w:r>
          </w:p>
        </w:tc>
        <w:tc>
          <w:tcPr>
            <w:tcW w:w="851" w:type="dxa"/>
            <w:tcBorders>
              <w:top w:val="single" w:sz="4" w:space="0" w:color="auto"/>
              <w:left w:val="single" w:sz="4" w:space="0" w:color="auto"/>
              <w:bottom w:val="single" w:sz="4" w:space="0" w:color="auto"/>
              <w:right w:val="single" w:sz="4" w:space="0" w:color="auto"/>
            </w:tcBorders>
            <w:noWrap/>
            <w:vAlign w:val="center"/>
          </w:tcPr>
          <w:p w14:paraId="266FFB09"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30FE58AB"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89C6E2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3A22A3"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650 000,00</w:t>
            </w:r>
          </w:p>
        </w:tc>
      </w:tr>
      <w:tr w:rsidR="008D04D9" w:rsidRPr="008D04D9" w14:paraId="0B5B9046" w14:textId="77777777" w:rsidTr="008D04D9">
        <w:trPr>
          <w:trHeight w:val="6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1AB11" w14:textId="77777777" w:rsidR="008D04D9" w:rsidRPr="008D04D9" w:rsidRDefault="008D04D9" w:rsidP="008D04D9">
            <w:pPr>
              <w:numPr>
                <w:ilvl w:val="0"/>
                <w:numId w:val="12"/>
              </w:numPr>
              <w:spacing w:after="0" w:line="240" w:lineRule="auto"/>
              <w:rPr>
                <w:rFonts w:ascii="Times New Roman" w:eastAsiaTheme="minorHAnsi" w:hAnsi="Times New Roman" w:cstheme="minorBidi"/>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19C6AB7" w14:textId="77777777" w:rsidR="008D04D9" w:rsidRPr="008D04D9" w:rsidRDefault="008D04D9" w:rsidP="008D04D9">
            <w:pPr>
              <w:spacing w:after="0" w:line="240" w:lineRule="auto"/>
              <w:rPr>
                <w:rFonts w:ascii="Times New Roman" w:hAnsi="Times New Roman"/>
                <w:sz w:val="20"/>
                <w:szCs w:val="20"/>
              </w:rPr>
            </w:pPr>
            <w:r w:rsidRPr="008D04D9">
              <w:rPr>
                <w:rFonts w:ascii="Times New Roman" w:hAnsi="Times New Roman"/>
                <w:sz w:val="20"/>
                <w:szCs w:val="20"/>
              </w:rPr>
              <w:t>Фетровая прокладка</w:t>
            </w:r>
          </w:p>
          <w:p w14:paraId="58B6C984"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noWrap/>
            <w:vAlign w:val="center"/>
          </w:tcPr>
          <w:p w14:paraId="775DC163" w14:textId="77777777" w:rsidR="008D04D9" w:rsidRPr="008D04D9" w:rsidRDefault="008D04D9" w:rsidP="008D04D9">
            <w:pPr>
              <w:spacing w:after="0" w:line="240" w:lineRule="auto"/>
              <w:rPr>
                <w:rFonts w:ascii="Times New Roman" w:hAnsi="Times New Roman"/>
                <w:sz w:val="20"/>
                <w:szCs w:val="20"/>
              </w:rPr>
            </w:pPr>
            <w:r w:rsidRPr="008D04D9">
              <w:rPr>
                <w:rFonts w:ascii="Times New Roman" w:hAnsi="Times New Roman"/>
                <w:sz w:val="20"/>
                <w:szCs w:val="20"/>
              </w:rPr>
              <w:t xml:space="preserve">Использование прокладок обеспечивает надежность шва и защиту от прорезания , предупреждает отек тканей , как реакцию на чужеродные материалы . Прокладки выполнены из абсолютно инертного материала –политетрафторэтилена . Изготавливаются овальной и прямоугольной формы , различной размеров (3х3, 3х6,5х9,5х12), с перфорацией и без . Идеально ровные края достигаются благодаря лазерной вырубке . Комплектуются с шовным материалом. </w:t>
            </w:r>
          </w:p>
          <w:p w14:paraId="62D0FD81"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69A3886"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шт</w:t>
            </w:r>
          </w:p>
        </w:tc>
        <w:tc>
          <w:tcPr>
            <w:tcW w:w="1134" w:type="dxa"/>
            <w:tcBorders>
              <w:top w:val="single" w:sz="4" w:space="0" w:color="auto"/>
              <w:left w:val="single" w:sz="4" w:space="0" w:color="auto"/>
              <w:bottom w:val="single" w:sz="4" w:space="0" w:color="auto"/>
              <w:right w:val="single" w:sz="4" w:space="0" w:color="auto"/>
            </w:tcBorders>
            <w:noWrap/>
            <w:vAlign w:val="center"/>
          </w:tcPr>
          <w:p w14:paraId="65772D6A"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noWrap/>
            <w:vAlign w:val="center"/>
          </w:tcPr>
          <w:p w14:paraId="28163950"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100 000,00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7A18AED" w14:textId="77777777" w:rsidR="008D04D9" w:rsidRPr="008D04D9" w:rsidRDefault="008D04D9" w:rsidP="008D04D9">
            <w:pPr>
              <w:spacing w:after="0" w:line="240" w:lineRule="auto"/>
              <w:rPr>
                <w:rFonts w:ascii="Times New Roman" w:eastAsiaTheme="minorHAnsi" w:hAnsi="Times New Roman" w:cstheme="minorBidi"/>
                <w:sz w:val="20"/>
                <w:szCs w:val="20"/>
                <w:lang w:eastAsia="en-US"/>
              </w:rPr>
            </w:pPr>
            <w:r w:rsidRPr="008D04D9">
              <w:rPr>
                <w:rFonts w:ascii="Times New Roman" w:eastAsiaTheme="minorHAnsi" w:hAnsi="Times New Roman" w:cstheme="minorBidi"/>
                <w:sz w:val="20"/>
                <w:szCs w:val="20"/>
                <w:lang w:eastAsia="en-US"/>
              </w:rPr>
              <w:t>1 000 000,00</w:t>
            </w:r>
          </w:p>
        </w:tc>
      </w:tr>
      <w:tr w:rsidR="008D04D9" w:rsidRPr="008D04D9" w14:paraId="7AFCF161" w14:textId="77777777" w:rsidTr="008D04D9">
        <w:trPr>
          <w:trHeight w:val="20"/>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2BA8FBE" w14:textId="77777777" w:rsidR="008D04D9" w:rsidRPr="008D04D9" w:rsidRDefault="008D04D9" w:rsidP="008D04D9">
            <w:pPr>
              <w:spacing w:after="0" w:line="240" w:lineRule="auto"/>
              <w:rPr>
                <w:rFonts w:ascii="Times New Roman" w:hAnsi="Times New Roman"/>
                <w:bCs/>
                <w:color w:val="000000"/>
                <w:sz w:val="20"/>
                <w:szCs w:val="20"/>
              </w:rPr>
            </w:pPr>
            <w:r w:rsidRPr="008D04D9">
              <w:rPr>
                <w:rFonts w:ascii="Times New Roman" w:hAnsi="Times New Roman"/>
                <w:b/>
                <w:color w:val="000000"/>
                <w:sz w:val="20"/>
                <w:szCs w:val="20"/>
              </w:rPr>
              <w:t xml:space="preserve">Итого сумма                                                                                                                                                                                                                        </w:t>
            </w:r>
            <w:r w:rsidRPr="008D04D9">
              <w:rPr>
                <w:rFonts w:ascii="Times New Roman" w:hAnsi="Times New Roman"/>
                <w:b/>
                <w:sz w:val="20"/>
                <w:szCs w:val="20"/>
                <w:lang w:val="kk-KZ"/>
              </w:rPr>
              <w:t>11 707 660,00 тенге</w:t>
            </w:r>
          </w:p>
          <w:p w14:paraId="5A293C58" w14:textId="77777777" w:rsidR="008D04D9" w:rsidRPr="008D04D9" w:rsidRDefault="008D04D9" w:rsidP="008D04D9">
            <w:pPr>
              <w:rPr>
                <w:rFonts w:ascii="Times New Roman" w:hAnsi="Times New Roman"/>
                <w:b/>
                <w:sz w:val="20"/>
                <w:szCs w:val="20"/>
                <w:lang w:val="en-US"/>
              </w:rPr>
            </w:pPr>
          </w:p>
        </w:tc>
      </w:tr>
    </w:tbl>
    <w:p w14:paraId="1262A466" w14:textId="1B00E0C4" w:rsidR="00D242F7" w:rsidRDefault="00D242F7" w:rsidP="00D242F7">
      <w:pPr>
        <w:spacing w:after="0" w:line="240" w:lineRule="auto"/>
        <w:jc w:val="both"/>
        <w:rPr>
          <w:rFonts w:ascii="Times New Roman" w:hAnsi="Times New Roman"/>
          <w:b/>
          <w:sz w:val="24"/>
          <w:szCs w:val="24"/>
          <w:lang w:val="kk-KZ"/>
        </w:rPr>
      </w:pPr>
    </w:p>
    <w:p w14:paraId="0BBB8B2F" w14:textId="34D74498" w:rsidR="008D04D9" w:rsidRDefault="008D04D9" w:rsidP="00D242F7">
      <w:pPr>
        <w:spacing w:after="0" w:line="240" w:lineRule="auto"/>
        <w:jc w:val="both"/>
        <w:rPr>
          <w:rFonts w:ascii="Times New Roman" w:hAnsi="Times New Roman"/>
          <w:b/>
          <w:sz w:val="24"/>
          <w:szCs w:val="24"/>
          <w:lang w:val="kk-KZ"/>
        </w:rPr>
      </w:pPr>
    </w:p>
    <w:p w14:paraId="416F4FBD" w14:textId="6652DB4D" w:rsidR="008D04D9" w:rsidRDefault="008D04D9" w:rsidP="00D242F7">
      <w:pPr>
        <w:spacing w:after="0" w:line="240" w:lineRule="auto"/>
        <w:jc w:val="both"/>
        <w:rPr>
          <w:rFonts w:ascii="Times New Roman" w:hAnsi="Times New Roman"/>
          <w:b/>
          <w:sz w:val="24"/>
          <w:szCs w:val="24"/>
          <w:lang w:val="kk-KZ"/>
        </w:rPr>
      </w:pPr>
    </w:p>
    <w:p w14:paraId="13B40A6B" w14:textId="77777777" w:rsidR="008D04D9" w:rsidRDefault="008D04D9" w:rsidP="00D242F7">
      <w:pPr>
        <w:spacing w:after="0" w:line="240" w:lineRule="auto"/>
        <w:jc w:val="both"/>
        <w:rPr>
          <w:rFonts w:ascii="Times New Roman" w:hAnsi="Times New Roman"/>
          <w:b/>
          <w:sz w:val="24"/>
          <w:szCs w:val="24"/>
          <w:lang w:val="kk-KZ"/>
        </w:rPr>
      </w:pPr>
    </w:p>
    <w:p w14:paraId="65448540" w14:textId="77777777" w:rsidR="00D242F7" w:rsidRPr="00FE2212" w:rsidRDefault="00D242F7" w:rsidP="00D242F7">
      <w:pPr>
        <w:jc w:val="center"/>
        <w:rPr>
          <w:rFonts w:ascii="Times New Roman" w:hAnsi="Times New Roman"/>
          <w:b/>
          <w:szCs w:val="18"/>
          <w:lang w:val="kk-KZ"/>
        </w:rPr>
      </w:pPr>
      <w:r w:rsidRPr="00FE2212">
        <w:rPr>
          <w:rFonts w:ascii="Times New Roman" w:hAnsi="Times New Roman"/>
          <w:b/>
          <w:szCs w:val="18"/>
          <w:lang w:val="kk-KZ"/>
        </w:rPr>
        <w:t>Руководителя ОГЗ                                                                                      Мединам Б.Д.</w:t>
      </w:r>
    </w:p>
    <w:p w14:paraId="4163F6D6" w14:textId="6ECEE636" w:rsidR="00706DE0" w:rsidRDefault="00706DE0" w:rsidP="009B162D">
      <w:pPr>
        <w:spacing w:after="0" w:line="240" w:lineRule="auto"/>
        <w:ind w:left="-284" w:firstLine="284"/>
        <w:jc w:val="both"/>
        <w:rPr>
          <w:rFonts w:ascii="Times New Roman" w:hAnsi="Times New Roman"/>
          <w:b/>
          <w:sz w:val="24"/>
          <w:szCs w:val="24"/>
          <w:lang w:val="kk-KZ"/>
        </w:rPr>
      </w:pPr>
    </w:p>
    <w:p w14:paraId="52B5D335" w14:textId="77777777" w:rsidR="00554452" w:rsidRPr="00714E64" w:rsidRDefault="00554452">
      <w:pPr>
        <w:rPr>
          <w:rFonts w:ascii="Times New Roman" w:hAnsi="Times New Roman"/>
          <w:b/>
          <w:sz w:val="16"/>
          <w:szCs w:val="16"/>
          <w:lang w:val="kk-KZ"/>
        </w:rPr>
      </w:pPr>
    </w:p>
    <w:p w14:paraId="2BB0DF99" w14:textId="77777777" w:rsidR="00CE61DC" w:rsidRPr="00D242F7" w:rsidRDefault="00CE61DC" w:rsidP="00D008A2">
      <w:pPr>
        <w:jc w:val="center"/>
        <w:rPr>
          <w:rFonts w:ascii="Times New Roman" w:hAnsi="Times New Roman"/>
          <w:b/>
          <w:sz w:val="16"/>
          <w:szCs w:val="16"/>
        </w:rPr>
      </w:pPr>
    </w:p>
    <w:p w14:paraId="06570EE1" w14:textId="77777777" w:rsidR="00D008A2" w:rsidRPr="009B162D" w:rsidRDefault="00D008A2">
      <w:pPr>
        <w:rPr>
          <w:rFonts w:ascii="Times New Roman" w:hAnsi="Times New Roman"/>
          <w:b/>
          <w:sz w:val="18"/>
          <w:szCs w:val="18"/>
          <w:lang w:val="kk-KZ"/>
        </w:rPr>
      </w:pPr>
    </w:p>
    <w:sectPr w:rsidR="00D008A2" w:rsidRPr="009B162D" w:rsidSect="008D04D9">
      <w:pgSz w:w="16838" w:h="11906" w:orient="landscape"/>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F4DD" w14:textId="77777777" w:rsidR="000158FA" w:rsidRDefault="000158FA" w:rsidP="004C5CD1">
      <w:pPr>
        <w:spacing w:after="0" w:line="240" w:lineRule="auto"/>
      </w:pPr>
      <w:r>
        <w:separator/>
      </w:r>
    </w:p>
  </w:endnote>
  <w:endnote w:type="continuationSeparator" w:id="0">
    <w:p w14:paraId="700AE093" w14:textId="77777777" w:rsidR="000158FA" w:rsidRDefault="000158FA"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A055" w14:textId="77777777" w:rsidR="000158FA" w:rsidRDefault="000158FA" w:rsidP="004C5CD1">
      <w:pPr>
        <w:spacing w:after="0" w:line="240" w:lineRule="auto"/>
      </w:pPr>
      <w:r>
        <w:separator/>
      </w:r>
    </w:p>
  </w:footnote>
  <w:footnote w:type="continuationSeparator" w:id="0">
    <w:p w14:paraId="5FEB9208" w14:textId="77777777" w:rsidR="000158FA" w:rsidRDefault="000158FA"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A1026"/>
    <w:multiLevelType w:val="hybridMultilevel"/>
    <w:tmpl w:val="4AAC38C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8831C77"/>
    <w:multiLevelType w:val="hybridMultilevel"/>
    <w:tmpl w:val="85E64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10"/>
  </w:num>
  <w:num w:numId="6">
    <w:abstractNumId w:val="3"/>
  </w:num>
  <w:num w:numId="7">
    <w:abstractNumId w:val="8"/>
  </w:num>
  <w:num w:numId="8">
    <w:abstractNumId w:val="1"/>
  </w:num>
  <w:num w:numId="9">
    <w:abstractNumId w:val="9"/>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18"/>
    <w:rsid w:val="0000117D"/>
    <w:rsid w:val="0000202D"/>
    <w:rsid w:val="00011AB0"/>
    <w:rsid w:val="000158FA"/>
    <w:rsid w:val="00043219"/>
    <w:rsid w:val="00045CC4"/>
    <w:rsid w:val="00056CCE"/>
    <w:rsid w:val="00060C50"/>
    <w:rsid w:val="00062204"/>
    <w:rsid w:val="0007443C"/>
    <w:rsid w:val="00083F21"/>
    <w:rsid w:val="000869BF"/>
    <w:rsid w:val="00090B72"/>
    <w:rsid w:val="0009302B"/>
    <w:rsid w:val="000A340B"/>
    <w:rsid w:val="000C2E74"/>
    <w:rsid w:val="000C6845"/>
    <w:rsid w:val="000D3B1D"/>
    <w:rsid w:val="000D6A08"/>
    <w:rsid w:val="000E2309"/>
    <w:rsid w:val="000E28B9"/>
    <w:rsid w:val="000E7C82"/>
    <w:rsid w:val="000F6DA5"/>
    <w:rsid w:val="00101BCA"/>
    <w:rsid w:val="001058FC"/>
    <w:rsid w:val="00115E3E"/>
    <w:rsid w:val="00117BC1"/>
    <w:rsid w:val="001242AC"/>
    <w:rsid w:val="00130904"/>
    <w:rsid w:val="00130D4C"/>
    <w:rsid w:val="00141640"/>
    <w:rsid w:val="0014328D"/>
    <w:rsid w:val="001432FF"/>
    <w:rsid w:val="001475F2"/>
    <w:rsid w:val="00147903"/>
    <w:rsid w:val="00147927"/>
    <w:rsid w:val="00150B96"/>
    <w:rsid w:val="0015412A"/>
    <w:rsid w:val="0016117A"/>
    <w:rsid w:val="001655DC"/>
    <w:rsid w:val="00165F84"/>
    <w:rsid w:val="001672B2"/>
    <w:rsid w:val="001811BE"/>
    <w:rsid w:val="0018153F"/>
    <w:rsid w:val="001948AC"/>
    <w:rsid w:val="00194F87"/>
    <w:rsid w:val="00195973"/>
    <w:rsid w:val="001A0024"/>
    <w:rsid w:val="001A5ED1"/>
    <w:rsid w:val="001A727B"/>
    <w:rsid w:val="001C576B"/>
    <w:rsid w:val="001D04ED"/>
    <w:rsid w:val="001E1468"/>
    <w:rsid w:val="001E74B1"/>
    <w:rsid w:val="001F0A04"/>
    <w:rsid w:val="001F3ECF"/>
    <w:rsid w:val="002140A7"/>
    <w:rsid w:val="00214747"/>
    <w:rsid w:val="0021779F"/>
    <w:rsid w:val="002275FB"/>
    <w:rsid w:val="002458C0"/>
    <w:rsid w:val="0026323B"/>
    <w:rsid w:val="002645AF"/>
    <w:rsid w:val="00264B9A"/>
    <w:rsid w:val="00270E9C"/>
    <w:rsid w:val="00275D7D"/>
    <w:rsid w:val="00277815"/>
    <w:rsid w:val="00285FB4"/>
    <w:rsid w:val="00293913"/>
    <w:rsid w:val="002975E9"/>
    <w:rsid w:val="002A027C"/>
    <w:rsid w:val="002A7145"/>
    <w:rsid w:val="002B3B5E"/>
    <w:rsid w:val="002D0314"/>
    <w:rsid w:val="002D1B23"/>
    <w:rsid w:val="002E2503"/>
    <w:rsid w:val="00306AF3"/>
    <w:rsid w:val="00312B86"/>
    <w:rsid w:val="00312C2E"/>
    <w:rsid w:val="00324602"/>
    <w:rsid w:val="00335735"/>
    <w:rsid w:val="00350C6B"/>
    <w:rsid w:val="00362820"/>
    <w:rsid w:val="00372A86"/>
    <w:rsid w:val="00373A28"/>
    <w:rsid w:val="003933EF"/>
    <w:rsid w:val="00393C33"/>
    <w:rsid w:val="003A0DD7"/>
    <w:rsid w:val="003A4E84"/>
    <w:rsid w:val="003B7204"/>
    <w:rsid w:val="003B77B3"/>
    <w:rsid w:val="003C433F"/>
    <w:rsid w:val="003C557A"/>
    <w:rsid w:val="003E4B19"/>
    <w:rsid w:val="003F3DD1"/>
    <w:rsid w:val="003F4C64"/>
    <w:rsid w:val="004079D8"/>
    <w:rsid w:val="00412EA3"/>
    <w:rsid w:val="00424E5B"/>
    <w:rsid w:val="00434E3E"/>
    <w:rsid w:val="0044094F"/>
    <w:rsid w:val="00440D57"/>
    <w:rsid w:val="00450611"/>
    <w:rsid w:val="004679F0"/>
    <w:rsid w:val="00470967"/>
    <w:rsid w:val="00472A25"/>
    <w:rsid w:val="00475AC5"/>
    <w:rsid w:val="004849FF"/>
    <w:rsid w:val="00487157"/>
    <w:rsid w:val="004A04DC"/>
    <w:rsid w:val="004A31E3"/>
    <w:rsid w:val="004A38B7"/>
    <w:rsid w:val="004B4EFD"/>
    <w:rsid w:val="004C5CD1"/>
    <w:rsid w:val="004C7100"/>
    <w:rsid w:val="004D4DE8"/>
    <w:rsid w:val="004D4E8A"/>
    <w:rsid w:val="004E48B6"/>
    <w:rsid w:val="004E64D1"/>
    <w:rsid w:val="004F13B2"/>
    <w:rsid w:val="0050195D"/>
    <w:rsid w:val="0050412A"/>
    <w:rsid w:val="00523A10"/>
    <w:rsid w:val="005241DC"/>
    <w:rsid w:val="005250CB"/>
    <w:rsid w:val="005269D6"/>
    <w:rsid w:val="0052782B"/>
    <w:rsid w:val="00533883"/>
    <w:rsid w:val="00535CFE"/>
    <w:rsid w:val="00535E27"/>
    <w:rsid w:val="00537D1F"/>
    <w:rsid w:val="00547ADD"/>
    <w:rsid w:val="00554452"/>
    <w:rsid w:val="00570A59"/>
    <w:rsid w:val="0057747D"/>
    <w:rsid w:val="00581086"/>
    <w:rsid w:val="005A0993"/>
    <w:rsid w:val="005B7764"/>
    <w:rsid w:val="005C424E"/>
    <w:rsid w:val="005C7A8E"/>
    <w:rsid w:val="005D1668"/>
    <w:rsid w:val="005D657F"/>
    <w:rsid w:val="005E0B26"/>
    <w:rsid w:val="005E447E"/>
    <w:rsid w:val="005F7327"/>
    <w:rsid w:val="00613D61"/>
    <w:rsid w:val="006232AE"/>
    <w:rsid w:val="00632BC5"/>
    <w:rsid w:val="00633B7E"/>
    <w:rsid w:val="006367E1"/>
    <w:rsid w:val="006472C4"/>
    <w:rsid w:val="00660ADA"/>
    <w:rsid w:val="006636F9"/>
    <w:rsid w:val="00665022"/>
    <w:rsid w:val="00681025"/>
    <w:rsid w:val="00683416"/>
    <w:rsid w:val="00686B92"/>
    <w:rsid w:val="00691780"/>
    <w:rsid w:val="00692ED1"/>
    <w:rsid w:val="00693996"/>
    <w:rsid w:val="006978A5"/>
    <w:rsid w:val="006A7233"/>
    <w:rsid w:val="006A7D4A"/>
    <w:rsid w:val="006B7609"/>
    <w:rsid w:val="006C4A38"/>
    <w:rsid w:val="006D2D23"/>
    <w:rsid w:val="006E24F4"/>
    <w:rsid w:val="006F1D05"/>
    <w:rsid w:val="006F3FAC"/>
    <w:rsid w:val="00705929"/>
    <w:rsid w:val="00706DE0"/>
    <w:rsid w:val="007103DD"/>
    <w:rsid w:val="00714E64"/>
    <w:rsid w:val="007174FE"/>
    <w:rsid w:val="00723DBB"/>
    <w:rsid w:val="0073484F"/>
    <w:rsid w:val="007352DD"/>
    <w:rsid w:val="007356F1"/>
    <w:rsid w:val="00741138"/>
    <w:rsid w:val="00767784"/>
    <w:rsid w:val="0077000A"/>
    <w:rsid w:val="00770840"/>
    <w:rsid w:val="007727B8"/>
    <w:rsid w:val="00773C3E"/>
    <w:rsid w:val="0078648F"/>
    <w:rsid w:val="00792A8E"/>
    <w:rsid w:val="007A0FAB"/>
    <w:rsid w:val="007A2386"/>
    <w:rsid w:val="007C1394"/>
    <w:rsid w:val="007D029A"/>
    <w:rsid w:val="007D5112"/>
    <w:rsid w:val="007D55A0"/>
    <w:rsid w:val="007D6EA7"/>
    <w:rsid w:val="00820D89"/>
    <w:rsid w:val="00836530"/>
    <w:rsid w:val="00841A15"/>
    <w:rsid w:val="008612E5"/>
    <w:rsid w:val="00865352"/>
    <w:rsid w:val="00865917"/>
    <w:rsid w:val="0086667B"/>
    <w:rsid w:val="008827F4"/>
    <w:rsid w:val="008900C5"/>
    <w:rsid w:val="008934B8"/>
    <w:rsid w:val="00895CFE"/>
    <w:rsid w:val="008A1446"/>
    <w:rsid w:val="008A266F"/>
    <w:rsid w:val="008A2D25"/>
    <w:rsid w:val="008A6C07"/>
    <w:rsid w:val="008B0D60"/>
    <w:rsid w:val="008C22BD"/>
    <w:rsid w:val="008C4749"/>
    <w:rsid w:val="008D04D9"/>
    <w:rsid w:val="008D4DE0"/>
    <w:rsid w:val="008D7DAA"/>
    <w:rsid w:val="008E0758"/>
    <w:rsid w:val="008F008D"/>
    <w:rsid w:val="008F688B"/>
    <w:rsid w:val="0090063B"/>
    <w:rsid w:val="009279AE"/>
    <w:rsid w:val="0094033F"/>
    <w:rsid w:val="0094361B"/>
    <w:rsid w:val="009442C7"/>
    <w:rsid w:val="00957F03"/>
    <w:rsid w:val="00960D13"/>
    <w:rsid w:val="00972BA5"/>
    <w:rsid w:val="00976826"/>
    <w:rsid w:val="0098475A"/>
    <w:rsid w:val="00985F72"/>
    <w:rsid w:val="00990AEA"/>
    <w:rsid w:val="009974C8"/>
    <w:rsid w:val="009B162D"/>
    <w:rsid w:val="009C0F7E"/>
    <w:rsid w:val="009C1E98"/>
    <w:rsid w:val="009C4177"/>
    <w:rsid w:val="009C646F"/>
    <w:rsid w:val="009D4842"/>
    <w:rsid w:val="009E31F8"/>
    <w:rsid w:val="00A003D0"/>
    <w:rsid w:val="00A00B18"/>
    <w:rsid w:val="00A03063"/>
    <w:rsid w:val="00A22A80"/>
    <w:rsid w:val="00A25552"/>
    <w:rsid w:val="00A3375B"/>
    <w:rsid w:val="00A41E9F"/>
    <w:rsid w:val="00A5290A"/>
    <w:rsid w:val="00A551D8"/>
    <w:rsid w:val="00A563C2"/>
    <w:rsid w:val="00A635BF"/>
    <w:rsid w:val="00A72A6B"/>
    <w:rsid w:val="00A847D3"/>
    <w:rsid w:val="00A86DD6"/>
    <w:rsid w:val="00A93A3E"/>
    <w:rsid w:val="00A93C6A"/>
    <w:rsid w:val="00A93CFE"/>
    <w:rsid w:val="00A9494A"/>
    <w:rsid w:val="00A97EAA"/>
    <w:rsid w:val="00AA234E"/>
    <w:rsid w:val="00AA256B"/>
    <w:rsid w:val="00AA4B83"/>
    <w:rsid w:val="00AB3572"/>
    <w:rsid w:val="00AC0EDD"/>
    <w:rsid w:val="00AC4210"/>
    <w:rsid w:val="00AC5D94"/>
    <w:rsid w:val="00AD3501"/>
    <w:rsid w:val="00AE5724"/>
    <w:rsid w:val="00AE7DD8"/>
    <w:rsid w:val="00B03298"/>
    <w:rsid w:val="00B1010B"/>
    <w:rsid w:val="00B10AED"/>
    <w:rsid w:val="00B17A13"/>
    <w:rsid w:val="00B2137E"/>
    <w:rsid w:val="00B24A11"/>
    <w:rsid w:val="00B473FC"/>
    <w:rsid w:val="00B536B5"/>
    <w:rsid w:val="00B67B9A"/>
    <w:rsid w:val="00B71BB9"/>
    <w:rsid w:val="00B83C3E"/>
    <w:rsid w:val="00B84BDF"/>
    <w:rsid w:val="00B855C0"/>
    <w:rsid w:val="00B867CC"/>
    <w:rsid w:val="00B872C0"/>
    <w:rsid w:val="00B9294D"/>
    <w:rsid w:val="00B92E3D"/>
    <w:rsid w:val="00B9474D"/>
    <w:rsid w:val="00B9500A"/>
    <w:rsid w:val="00B973B3"/>
    <w:rsid w:val="00BA4DB8"/>
    <w:rsid w:val="00BB68F2"/>
    <w:rsid w:val="00BC744D"/>
    <w:rsid w:val="00BE4BD9"/>
    <w:rsid w:val="00BF48F0"/>
    <w:rsid w:val="00C00FBB"/>
    <w:rsid w:val="00C02A47"/>
    <w:rsid w:val="00C052D4"/>
    <w:rsid w:val="00C07B7A"/>
    <w:rsid w:val="00C150E4"/>
    <w:rsid w:val="00C52985"/>
    <w:rsid w:val="00C67357"/>
    <w:rsid w:val="00C74A5C"/>
    <w:rsid w:val="00C7665D"/>
    <w:rsid w:val="00C91D54"/>
    <w:rsid w:val="00CA297E"/>
    <w:rsid w:val="00CB26B9"/>
    <w:rsid w:val="00CB4F2C"/>
    <w:rsid w:val="00CB509E"/>
    <w:rsid w:val="00CB65B6"/>
    <w:rsid w:val="00CC0B1D"/>
    <w:rsid w:val="00CC205A"/>
    <w:rsid w:val="00CC2F9A"/>
    <w:rsid w:val="00CC6693"/>
    <w:rsid w:val="00CD6288"/>
    <w:rsid w:val="00CD6383"/>
    <w:rsid w:val="00CE618F"/>
    <w:rsid w:val="00CE61DC"/>
    <w:rsid w:val="00CE7C1D"/>
    <w:rsid w:val="00CF34C1"/>
    <w:rsid w:val="00CF3569"/>
    <w:rsid w:val="00CF69A3"/>
    <w:rsid w:val="00CF7B29"/>
    <w:rsid w:val="00D008A2"/>
    <w:rsid w:val="00D00991"/>
    <w:rsid w:val="00D044F1"/>
    <w:rsid w:val="00D0602B"/>
    <w:rsid w:val="00D06435"/>
    <w:rsid w:val="00D07198"/>
    <w:rsid w:val="00D10F34"/>
    <w:rsid w:val="00D242F7"/>
    <w:rsid w:val="00D320ED"/>
    <w:rsid w:val="00D4583F"/>
    <w:rsid w:val="00D61C58"/>
    <w:rsid w:val="00D7552D"/>
    <w:rsid w:val="00D77EA8"/>
    <w:rsid w:val="00D8723C"/>
    <w:rsid w:val="00D87F1B"/>
    <w:rsid w:val="00D9404B"/>
    <w:rsid w:val="00D96013"/>
    <w:rsid w:val="00DA1117"/>
    <w:rsid w:val="00DA2429"/>
    <w:rsid w:val="00DD1804"/>
    <w:rsid w:val="00DD1BD4"/>
    <w:rsid w:val="00DD4191"/>
    <w:rsid w:val="00DE1D9C"/>
    <w:rsid w:val="00DE69C0"/>
    <w:rsid w:val="00DE761A"/>
    <w:rsid w:val="00DF5859"/>
    <w:rsid w:val="00E03010"/>
    <w:rsid w:val="00E04E15"/>
    <w:rsid w:val="00E141E2"/>
    <w:rsid w:val="00E258F6"/>
    <w:rsid w:val="00E3306F"/>
    <w:rsid w:val="00E579E8"/>
    <w:rsid w:val="00E731B5"/>
    <w:rsid w:val="00E745CB"/>
    <w:rsid w:val="00E854BB"/>
    <w:rsid w:val="00E8767A"/>
    <w:rsid w:val="00E91667"/>
    <w:rsid w:val="00EA0D4D"/>
    <w:rsid w:val="00EA21B0"/>
    <w:rsid w:val="00EB1658"/>
    <w:rsid w:val="00EC03A0"/>
    <w:rsid w:val="00EC25B3"/>
    <w:rsid w:val="00EC4999"/>
    <w:rsid w:val="00ED0FAA"/>
    <w:rsid w:val="00EE48F8"/>
    <w:rsid w:val="00F05015"/>
    <w:rsid w:val="00F05B0C"/>
    <w:rsid w:val="00F07FBD"/>
    <w:rsid w:val="00F2129A"/>
    <w:rsid w:val="00F2263B"/>
    <w:rsid w:val="00F30FD2"/>
    <w:rsid w:val="00F37E4E"/>
    <w:rsid w:val="00F414EB"/>
    <w:rsid w:val="00F4532E"/>
    <w:rsid w:val="00F47E66"/>
    <w:rsid w:val="00F51290"/>
    <w:rsid w:val="00F52B93"/>
    <w:rsid w:val="00F5744D"/>
    <w:rsid w:val="00F57C08"/>
    <w:rsid w:val="00F675F4"/>
    <w:rsid w:val="00F81607"/>
    <w:rsid w:val="00F83476"/>
    <w:rsid w:val="00F9001C"/>
    <w:rsid w:val="00F92B08"/>
    <w:rsid w:val="00F95E4C"/>
    <w:rsid w:val="00FA600A"/>
    <w:rsid w:val="00FB7FE7"/>
    <w:rsid w:val="00FC199A"/>
    <w:rsid w:val="00FC5E32"/>
    <w:rsid w:val="00FC7F48"/>
    <w:rsid w:val="00FD6722"/>
    <w:rsid w:val="00FE2212"/>
    <w:rsid w:val="00FE56F9"/>
    <w:rsid w:val="00FE6666"/>
    <w:rsid w:val="00FE7286"/>
    <w:rsid w:val="00FF26FB"/>
    <w:rsid w:val="00FF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4ABB"/>
  <w15:docId w15:val="{626DC260-CC63-4523-84E6-EB7424C1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d">
    <w:name w:val="Normal (Web)"/>
    <w:basedOn w:val="a"/>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95384287">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A84B-2A16-4AB3-92B0-57C8D90F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4158</Words>
  <Characters>23705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Тапина Асель Исатаевна</cp:lastModifiedBy>
  <cp:revision>12</cp:revision>
  <cp:lastPrinted>2022-01-20T02:43:00Z</cp:lastPrinted>
  <dcterms:created xsi:type="dcterms:W3CDTF">2022-01-13T06:21:00Z</dcterms:created>
  <dcterms:modified xsi:type="dcterms:W3CDTF">2022-01-20T02:43:00Z</dcterms:modified>
</cp:coreProperties>
</file>