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7A" w:rsidRPr="00A6631A" w:rsidRDefault="00A6631A" w:rsidP="00A6631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1</w:t>
      </w:r>
    </w:p>
    <w:p w:rsidR="00A6631A" w:rsidRPr="0094627A" w:rsidRDefault="00A6631A" w:rsidP="005353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05591" w:rsidRPr="005353BA" w:rsidRDefault="005353BA" w:rsidP="005353B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53BA">
        <w:rPr>
          <w:rFonts w:ascii="Times New Roman" w:hAnsi="Times New Roman" w:cs="Times New Roman"/>
          <w:b/>
          <w:sz w:val="26"/>
          <w:szCs w:val="26"/>
        </w:rPr>
        <w:t>Техническая спецификация</w:t>
      </w:r>
    </w:p>
    <w:p w:rsidR="005353BA" w:rsidRPr="0094627A" w:rsidRDefault="005353BA" w:rsidP="005353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31"/>
        <w:gridCol w:w="3777"/>
        <w:gridCol w:w="1665"/>
        <w:gridCol w:w="1398"/>
        <w:gridCol w:w="1695"/>
      </w:tblGrid>
      <w:tr w:rsidR="00F93A87" w:rsidRPr="005353BA" w:rsidTr="00B766D2">
        <w:tc>
          <w:tcPr>
            <w:tcW w:w="531" w:type="dxa"/>
          </w:tcPr>
          <w:p w:rsidR="00F93A87" w:rsidRPr="005353BA" w:rsidRDefault="00F93A87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3B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777" w:type="dxa"/>
          </w:tcPr>
          <w:p w:rsidR="00F93A87" w:rsidRPr="005353BA" w:rsidRDefault="00F93A87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3BA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665" w:type="dxa"/>
          </w:tcPr>
          <w:p w:rsidR="00F93A87" w:rsidRDefault="00F93A87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Количество/ </w:t>
            </w:r>
          </w:p>
          <w:p w:rsidR="00F93A87" w:rsidRPr="005353BA" w:rsidRDefault="00F93A87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ед. измерения</w:t>
            </w:r>
          </w:p>
        </w:tc>
        <w:tc>
          <w:tcPr>
            <w:tcW w:w="1398" w:type="dxa"/>
          </w:tcPr>
          <w:p w:rsidR="00F93A87" w:rsidRDefault="00F93A87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695" w:type="dxa"/>
          </w:tcPr>
          <w:p w:rsidR="00F93A87" w:rsidRDefault="00F93A87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F93A87" w:rsidRPr="005353BA" w:rsidTr="00B766D2">
        <w:tc>
          <w:tcPr>
            <w:tcW w:w="531" w:type="dxa"/>
          </w:tcPr>
          <w:p w:rsidR="00F93A87" w:rsidRPr="005353BA" w:rsidRDefault="00F93A87" w:rsidP="0053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53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77" w:type="dxa"/>
          </w:tcPr>
          <w:p w:rsidR="00F93A87" w:rsidRPr="005353BA" w:rsidRDefault="00F93A87" w:rsidP="005353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ПП-5 М, Полипропиленовый К</w:t>
            </w:r>
            <w:r w:rsidRPr="005353BA">
              <w:rPr>
                <w:rFonts w:ascii="Times New Roman" w:hAnsi="Times New Roman" w:cs="Times New Roman"/>
                <w:sz w:val="26"/>
                <w:szCs w:val="26"/>
              </w:rPr>
              <w:t xml:space="preserve">артридж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АКВАБРАЙТ для механической очистки воды</w:t>
            </w:r>
          </w:p>
        </w:tc>
        <w:tc>
          <w:tcPr>
            <w:tcW w:w="1665" w:type="dxa"/>
          </w:tcPr>
          <w:p w:rsidR="00F93A87" w:rsidRPr="005353BA" w:rsidRDefault="00F93A87" w:rsidP="0053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53B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штук</w:t>
            </w:r>
          </w:p>
        </w:tc>
        <w:tc>
          <w:tcPr>
            <w:tcW w:w="1398" w:type="dxa"/>
          </w:tcPr>
          <w:p w:rsidR="00F93A87" w:rsidRPr="005353BA" w:rsidRDefault="00F93A87" w:rsidP="0053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1 190,00</w:t>
            </w:r>
          </w:p>
        </w:tc>
        <w:tc>
          <w:tcPr>
            <w:tcW w:w="1695" w:type="dxa"/>
          </w:tcPr>
          <w:p w:rsidR="00F93A87" w:rsidRPr="005353BA" w:rsidRDefault="00F93A87" w:rsidP="0053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11 900,00</w:t>
            </w:r>
          </w:p>
        </w:tc>
      </w:tr>
    </w:tbl>
    <w:p w:rsidR="005353BA" w:rsidRDefault="005353BA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6089B" w:rsidRDefault="00235FC4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35FC4">
        <w:rPr>
          <w:rFonts w:ascii="Times New Roman" w:hAnsi="Times New Roman" w:cs="Times New Roman"/>
          <w:b/>
          <w:sz w:val="26"/>
          <w:szCs w:val="26"/>
        </w:rPr>
        <w:t>Сроки поставки</w:t>
      </w:r>
      <w:r>
        <w:rPr>
          <w:rFonts w:ascii="Times New Roman" w:hAnsi="Times New Roman" w:cs="Times New Roman"/>
          <w:sz w:val="26"/>
          <w:szCs w:val="26"/>
        </w:rPr>
        <w:t>: в течении 10 рабочих дней.</w:t>
      </w:r>
      <w:bookmarkStart w:id="0" w:name="_GoBack"/>
      <w:bookmarkEnd w:id="0"/>
    </w:p>
    <w:p w:rsidR="00D6089B" w:rsidRDefault="00D6089B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35FC4">
        <w:rPr>
          <w:rFonts w:ascii="Times New Roman" w:hAnsi="Times New Roman" w:cs="Times New Roman"/>
          <w:b/>
          <w:sz w:val="26"/>
          <w:szCs w:val="26"/>
        </w:rPr>
        <w:t>Место поставки:</w:t>
      </w:r>
      <w:r>
        <w:rPr>
          <w:rFonts w:ascii="Times New Roman" w:hAnsi="Times New Roman" w:cs="Times New Roman"/>
          <w:sz w:val="26"/>
          <w:szCs w:val="26"/>
        </w:rPr>
        <w:t xml:space="preserve"> г. Астана, пр.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Абылай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хана 42</w:t>
      </w:r>
    </w:p>
    <w:p w:rsidR="00D6089B" w:rsidRPr="005353BA" w:rsidRDefault="00D6089B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C5B89" w:rsidRDefault="00BB25DD" w:rsidP="00AC5B8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Картриджи полипропиленовые</w:t>
      </w:r>
      <w:r w:rsidR="0033118B">
        <w:rPr>
          <w:rFonts w:ascii="Times New Roman" w:hAnsi="Times New Roman" w:cs="Times New Roman"/>
          <w:sz w:val="26"/>
          <w:szCs w:val="26"/>
        </w:rPr>
        <w:t xml:space="preserve"> АКВАБРАЙ</w:t>
      </w:r>
      <w:r>
        <w:rPr>
          <w:rFonts w:ascii="Times New Roman" w:hAnsi="Times New Roman" w:cs="Times New Roman"/>
          <w:sz w:val="26"/>
          <w:szCs w:val="26"/>
        </w:rPr>
        <w:t xml:space="preserve"> серии ПП производятся из спеченного </w:t>
      </w:r>
      <w:r w:rsidR="00D65D17">
        <w:rPr>
          <w:rFonts w:ascii="Times New Roman" w:hAnsi="Times New Roman" w:cs="Times New Roman"/>
          <w:sz w:val="26"/>
          <w:szCs w:val="26"/>
        </w:rPr>
        <w:t>поли</w:t>
      </w:r>
      <w:r>
        <w:rPr>
          <w:rFonts w:ascii="Times New Roman" w:hAnsi="Times New Roman" w:cs="Times New Roman"/>
          <w:sz w:val="26"/>
          <w:szCs w:val="26"/>
        </w:rPr>
        <w:t xml:space="preserve">пропилена. Такие картриджи превосходно подходят для предварительной механической </w:t>
      </w:r>
      <w:r w:rsidR="00347B68">
        <w:rPr>
          <w:rFonts w:ascii="Times New Roman" w:hAnsi="Times New Roman" w:cs="Times New Roman"/>
          <w:sz w:val="26"/>
          <w:szCs w:val="26"/>
        </w:rPr>
        <w:t xml:space="preserve">очистки воды от содержащихся в ней примесей. </w:t>
      </w:r>
      <w:r w:rsidR="0085495D">
        <w:rPr>
          <w:rFonts w:ascii="Times New Roman" w:hAnsi="Times New Roman" w:cs="Times New Roman"/>
          <w:sz w:val="26"/>
          <w:szCs w:val="26"/>
        </w:rPr>
        <w:t xml:space="preserve">Картриджи веревочные АКВАБРАЙ серии ПП выпускаются в типоразмерах </w:t>
      </w:r>
      <w:r w:rsidR="002E56C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81EAB">
        <w:rPr>
          <w:rFonts w:ascii="Times New Roman" w:hAnsi="Times New Roman" w:cs="Times New Roman"/>
          <w:sz w:val="26"/>
          <w:szCs w:val="26"/>
          <w:lang w:val="en-US"/>
        </w:rPr>
        <w:t>Slim</w:t>
      </w:r>
      <w:r w:rsidR="00B81EAB" w:rsidRPr="00B81EAB">
        <w:rPr>
          <w:rFonts w:ascii="Times New Roman" w:hAnsi="Times New Roman" w:cs="Times New Roman"/>
          <w:sz w:val="26"/>
          <w:szCs w:val="26"/>
        </w:rPr>
        <w:t xml:space="preserve"> </w:t>
      </w:r>
      <w:r w:rsidR="00B81EAB">
        <w:rPr>
          <w:rFonts w:ascii="Times New Roman" w:hAnsi="Times New Roman" w:cs="Times New Roman"/>
          <w:sz w:val="26"/>
          <w:szCs w:val="26"/>
          <w:lang w:val="en-US"/>
        </w:rPr>
        <w:t>Line</w:t>
      </w:r>
      <w:r w:rsidR="00B81EAB" w:rsidRPr="00B81EAB">
        <w:rPr>
          <w:rFonts w:ascii="Times New Roman" w:hAnsi="Times New Roman" w:cs="Times New Roman"/>
          <w:sz w:val="26"/>
          <w:szCs w:val="26"/>
        </w:rPr>
        <w:t xml:space="preserve"> </w:t>
      </w:r>
      <w:r w:rsidR="00B81EAB">
        <w:rPr>
          <w:rFonts w:ascii="Times New Roman" w:hAnsi="Times New Roman" w:cs="Times New Roman"/>
          <w:sz w:val="26"/>
          <w:szCs w:val="26"/>
        </w:rPr>
        <w:t xml:space="preserve">и </w:t>
      </w:r>
      <w:r w:rsidR="00B81EAB">
        <w:rPr>
          <w:rFonts w:ascii="Times New Roman" w:hAnsi="Times New Roman" w:cs="Times New Roman"/>
          <w:sz w:val="26"/>
          <w:szCs w:val="26"/>
          <w:lang w:val="en-US"/>
        </w:rPr>
        <w:t>Big</w:t>
      </w:r>
      <w:r w:rsidR="00B81EAB" w:rsidRPr="00B81EAB">
        <w:rPr>
          <w:rFonts w:ascii="Times New Roman" w:hAnsi="Times New Roman" w:cs="Times New Roman"/>
          <w:sz w:val="26"/>
          <w:szCs w:val="26"/>
        </w:rPr>
        <w:t xml:space="preserve"> </w:t>
      </w:r>
      <w:r w:rsidR="00B81EAB">
        <w:rPr>
          <w:rFonts w:ascii="Times New Roman" w:hAnsi="Times New Roman" w:cs="Times New Roman"/>
          <w:sz w:val="26"/>
          <w:szCs w:val="26"/>
          <w:lang w:val="en-US"/>
        </w:rPr>
        <w:t>Blue</w:t>
      </w:r>
      <w:r w:rsidR="00B81EAB" w:rsidRPr="00B81EAB">
        <w:rPr>
          <w:rFonts w:ascii="Times New Roman" w:hAnsi="Times New Roman" w:cs="Times New Roman"/>
          <w:sz w:val="26"/>
          <w:szCs w:val="26"/>
        </w:rPr>
        <w:t xml:space="preserve"> </w:t>
      </w:r>
      <w:r w:rsidR="00B81EAB">
        <w:rPr>
          <w:rFonts w:ascii="Times New Roman" w:hAnsi="Times New Roman" w:cs="Times New Roman"/>
          <w:sz w:val="26"/>
          <w:szCs w:val="26"/>
        </w:rPr>
        <w:t>высокой 10 и 20 дюймов.</w:t>
      </w:r>
      <w:r w:rsidR="00D65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5B89" w:rsidRDefault="00AC5B89" w:rsidP="00AC5B89">
      <w:pPr>
        <w:pStyle w:val="a5"/>
        <w:numPr>
          <w:ilvl w:val="0"/>
          <w:numId w:val="1"/>
        </w:numPr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Образец согласовать с заказчиком.  </w:t>
      </w:r>
    </w:p>
    <w:p w:rsidR="00AC5B89" w:rsidRDefault="00AC5B89" w:rsidP="00AC5B89">
      <w:pPr>
        <w:pStyle w:val="a5"/>
        <w:numPr>
          <w:ilvl w:val="0"/>
          <w:numId w:val="1"/>
        </w:numPr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Гарантийный срок хранения: 12 месяцев с даты подписания акта приема передачи. Доставка товара на склад Заказчика по адресу </w:t>
      </w:r>
      <w:proofErr w:type="spellStart"/>
      <w:r>
        <w:rPr>
          <w:sz w:val="26"/>
          <w:szCs w:val="26"/>
        </w:rPr>
        <w:t>Абылай</w:t>
      </w:r>
      <w:proofErr w:type="spellEnd"/>
      <w:r>
        <w:rPr>
          <w:sz w:val="26"/>
          <w:szCs w:val="26"/>
        </w:rPr>
        <w:t xml:space="preserve"> хана, 42. В стоимость товара входит сам товар и сопутствующие услуги. Доставка и разгрузка до места назначения. Все материалы должны быть качественные, сертифицированные, соответствовать стандартам и разрешениям применения.</w:t>
      </w:r>
    </w:p>
    <w:p w:rsidR="00AC5B89" w:rsidRPr="00B81EAB" w:rsidRDefault="00AC5B89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AC5B89" w:rsidRPr="00B81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A78BB"/>
    <w:multiLevelType w:val="hybridMultilevel"/>
    <w:tmpl w:val="CFC2CE10"/>
    <w:lvl w:ilvl="0" w:tplc="0419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5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2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09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16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24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31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38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45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30C"/>
    <w:rsid w:val="00034063"/>
    <w:rsid w:val="00066220"/>
    <w:rsid w:val="00235FC4"/>
    <w:rsid w:val="002E56CB"/>
    <w:rsid w:val="0033118B"/>
    <w:rsid w:val="00347B68"/>
    <w:rsid w:val="0041630C"/>
    <w:rsid w:val="005353BA"/>
    <w:rsid w:val="00635F5A"/>
    <w:rsid w:val="00665684"/>
    <w:rsid w:val="0085495D"/>
    <w:rsid w:val="00881982"/>
    <w:rsid w:val="00906447"/>
    <w:rsid w:val="0094627A"/>
    <w:rsid w:val="00A6631A"/>
    <w:rsid w:val="00A8723E"/>
    <w:rsid w:val="00AC5B89"/>
    <w:rsid w:val="00AD1D58"/>
    <w:rsid w:val="00B766D2"/>
    <w:rsid w:val="00B81EAB"/>
    <w:rsid w:val="00BB25DD"/>
    <w:rsid w:val="00CC5256"/>
    <w:rsid w:val="00D6089B"/>
    <w:rsid w:val="00D65D17"/>
    <w:rsid w:val="00E768C1"/>
    <w:rsid w:val="00F30A22"/>
    <w:rsid w:val="00F93A87"/>
    <w:rsid w:val="00FC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ACE3"/>
  <w15:chartTrackingRefBased/>
  <w15:docId w15:val="{D2A5E808-226F-4B2C-A2BB-B2DC1A50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5"/>
    <w:uiPriority w:val="34"/>
    <w:locked/>
    <w:rsid w:val="00AC5B89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AC5B89"/>
    <w:pPr>
      <w:spacing w:after="200" w:line="276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Ешмагамбетова Магрипа Газисовна</dc:creator>
  <cp:keywords/>
  <dc:description/>
  <cp:lastModifiedBy>Ешмагамбетова Магрипа Газисовна</cp:lastModifiedBy>
  <cp:revision>36</cp:revision>
  <dcterms:created xsi:type="dcterms:W3CDTF">2023-10-03T03:07:00Z</dcterms:created>
  <dcterms:modified xsi:type="dcterms:W3CDTF">2023-10-03T05:07:00Z</dcterms:modified>
</cp:coreProperties>
</file>